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45" w:rsidRDefault="00AF60B1">
      <w:pPr>
        <w:snapToGrid w:val="0"/>
        <w:rPr>
          <w:rFonts w:hint="eastAsia"/>
        </w:rPr>
      </w:pPr>
      <w:r>
        <w:rPr>
          <w:noProof/>
          <w:sz w:val="20"/>
        </w:rPr>
        <mc:AlternateContent>
          <mc:Choice Requires="wps">
            <w:drawing>
              <wp:anchor distT="0" distB="0" distL="114300" distR="114300" simplePos="0" relativeHeight="251653632" behindDoc="0" locked="0" layoutInCell="1" allowOverlap="1">
                <wp:simplePos x="0" y="0"/>
                <wp:positionH relativeFrom="margin">
                  <wp:posOffset>4102100</wp:posOffset>
                </wp:positionH>
                <wp:positionV relativeFrom="margin">
                  <wp:posOffset>252095</wp:posOffset>
                </wp:positionV>
                <wp:extent cx="3206750" cy="57721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577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ind w:firstLineChars="100" w:firstLine="180"/>
                              <w:jc w:val="left"/>
                              <w:rPr>
                                <w:rFonts w:ascii="ＭＳ Ｐ明朝" w:eastAsia="ＭＳ Ｐ明朝" w:hint="eastAsia"/>
                                <w:sz w:val="18"/>
                              </w:rPr>
                            </w:pPr>
                            <w:bookmarkStart w:id="0"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430</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7" o:spid="_x0000_s1026" type="#_x0000_t202" style="position:absolute;left:0;text-align:left;margin-left:323pt;margin-top:19.85pt;width:252.5pt;height:45.4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7qrgIAAKw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" filled="f" stroked="f">
                <v:textbox inset="0,0,0,0">
                  <w:txbxContent>
                    <w:p w:rsidR="0057448B" w:rsidRDefault="0057448B">
                      <w:pPr>
                        <w:snapToGrid w:val="0"/>
                        <w:ind w:firstLineChars="100" w:firstLine="180"/>
                        <w:jc w:val="left"/>
                        <w:rPr>
                          <w:rFonts w:ascii="ＭＳ Ｐ明朝" w:eastAsia="ＭＳ Ｐ明朝" w:hint="eastAsia"/>
                          <w:sz w:val="18"/>
                        </w:rPr>
                      </w:pPr>
                      <w:bookmarkStart w:id="1" w:name="OLE_LINK2"/>
                      <w:r>
                        <w:rPr>
                          <w:rFonts w:eastAsia="ＭＳ Ｐ明朝" w:hint="eastAsia"/>
                          <w:sz w:val="18"/>
                        </w:rPr>
                        <w:t>このたびは</w:t>
                      </w:r>
                      <w:r>
                        <w:rPr>
                          <w:rFonts w:eastAsia="ＭＳ Ｐ明朝" w:hint="eastAsia"/>
                          <w:b/>
                          <w:bCs/>
                          <w:sz w:val="18"/>
                        </w:rPr>
                        <w:t>ＢＲＭ</w:t>
                      </w:r>
                      <w:r>
                        <w:rPr>
                          <w:rFonts w:eastAsia="ＭＳ Ｐ明朝" w:hint="eastAsia"/>
                          <w:b/>
                          <w:bCs/>
                          <w:sz w:val="18"/>
                        </w:rPr>
                        <w:t>430</w:t>
                      </w:r>
                      <w:r>
                        <w:rPr>
                          <w:rFonts w:eastAsia="ＭＳ Ｐ明朝" w:hint="eastAsia"/>
                          <w:b/>
                          <w:bCs/>
                          <w:sz w:val="18"/>
                        </w:rPr>
                        <w:t>近畿</w:t>
                      </w:r>
                      <w:r>
                        <w:rPr>
                          <w:rFonts w:eastAsia="ＭＳ Ｐ明朝" w:hint="eastAsia"/>
                          <w:b/>
                          <w:bCs/>
                          <w:sz w:val="18"/>
                        </w:rPr>
                        <w:t>300km</w:t>
                      </w:r>
                      <w:r>
                        <w:rPr>
                          <w:rFonts w:eastAsia="ＭＳ Ｐ明朝" w:hint="eastAsia"/>
                          <w:b/>
                          <w:bCs/>
                          <w:sz w:val="18"/>
                        </w:rPr>
                        <w:t>和歌山遥かなる大台ケ原</w:t>
                      </w:r>
                      <w:r>
                        <w:rPr>
                          <w:rFonts w:eastAsia="ＭＳ Ｐ明朝" w:hint="eastAsia"/>
                          <w:sz w:val="18"/>
                        </w:rPr>
                        <w:t>ヘのお申し込み、ありがとうございます。当日受付では参加申込書（参加誓約書）を提出の上、ブルベカードを受け取ってください。</w:t>
                      </w:r>
                      <w:r>
                        <w:rPr>
                          <w:rFonts w:ascii="ＭＳ Ｐ明朝" w:eastAsia="ＭＳ Ｐ明朝" w:hint="eastAsia"/>
                          <w:sz w:val="18"/>
                        </w:rPr>
                        <w:t>どうぞ実施要項を熟読の上でご参加ください。</w:t>
                      </w:r>
                      <w:bookmarkEnd w:id="1"/>
                    </w:p>
                  </w:txbxContent>
                </v:textbox>
                <w10:wrap anchorx="margin" anchory="margin"/>
              </v:shape>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margin">
                  <wp:posOffset>1990725</wp:posOffset>
                </wp:positionH>
                <wp:positionV relativeFrom="margin">
                  <wp:posOffset>252095</wp:posOffset>
                </wp:positionV>
                <wp:extent cx="2212975" cy="548005"/>
                <wp:effectExtent l="0" t="0" r="0" b="0"/>
                <wp:wrapTopAndBottom/>
                <wp:docPr id="1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eastAsia="ＭＳ ゴシック" w:hint="eastAsia"/>
                                <w:sz w:val="32"/>
                              </w:rPr>
                            </w:pPr>
                            <w:r>
                              <w:rPr>
                                <w:rFonts w:eastAsia="ＭＳ ゴシック" w:hint="eastAsia"/>
                                <w:sz w:val="32"/>
                              </w:rPr>
                              <w:t>オダックス近畿主催</w:t>
                            </w:r>
                          </w:p>
                          <w:p w:rsidR="0057448B" w:rsidRDefault="0057448B">
                            <w:pPr>
                              <w:snapToGrid w:val="0"/>
                              <w:jc w:val="left"/>
                              <w:rPr>
                                <w:rFonts w:eastAsia="ＭＳ ゴシック" w:hint="eastAsia"/>
                                <w:b/>
                                <w:sz w:val="32"/>
                              </w:rPr>
                            </w:pPr>
                            <w:r>
                              <w:rPr>
                                <w:rFonts w:eastAsia="ＭＳ ゴシック" w:hint="eastAsia"/>
                                <w:sz w:val="32"/>
                              </w:rPr>
                              <w:t>公式ブルベ参加案内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027" type="#_x0000_t202" style="position:absolute;left:0;text-align:left;margin-left:156.75pt;margin-top:19.85pt;width:174.25pt;height:43.1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PZsgIAALM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" filled="f" stroked="f">
                <v:textbox inset="0,0,0,0">
                  <w:txbxContent>
                    <w:p w:rsidR="0057448B" w:rsidRDefault="0057448B">
                      <w:pPr>
                        <w:snapToGrid w:val="0"/>
                        <w:jc w:val="left"/>
                        <w:rPr>
                          <w:rFonts w:eastAsia="ＭＳ ゴシック" w:hint="eastAsia"/>
                          <w:sz w:val="32"/>
                        </w:rPr>
                      </w:pPr>
                      <w:r>
                        <w:rPr>
                          <w:rFonts w:eastAsia="ＭＳ ゴシック" w:hint="eastAsia"/>
                          <w:sz w:val="32"/>
                        </w:rPr>
                        <w:t>オダックス近畿主催</w:t>
                      </w:r>
                    </w:p>
                    <w:p w:rsidR="0057448B" w:rsidRDefault="0057448B">
                      <w:pPr>
                        <w:snapToGrid w:val="0"/>
                        <w:jc w:val="left"/>
                        <w:rPr>
                          <w:rFonts w:eastAsia="ＭＳ ゴシック" w:hint="eastAsia"/>
                          <w:b/>
                          <w:sz w:val="32"/>
                        </w:rPr>
                      </w:pPr>
                      <w:r>
                        <w:rPr>
                          <w:rFonts w:eastAsia="ＭＳ ゴシック" w:hint="eastAsia"/>
                          <w:sz w:val="32"/>
                        </w:rPr>
                        <w:t>公式ブルベ参加案内</w:t>
                      </w:r>
                    </w:p>
                  </w:txbxContent>
                </v:textbox>
                <w10:wrap type="topAndBottom" anchorx="margin" anchory="margin"/>
              </v:shape>
            </w:pict>
          </mc:Fallback>
        </mc:AlternateContent>
      </w:r>
    </w:p>
    <w:p w:rsidR="00FD7645" w:rsidRDefault="00AF60B1">
      <w:pPr>
        <w:snapToGrid w:val="0"/>
        <w:rPr>
          <w:rFonts w:hint="eastAsia"/>
        </w:rPr>
      </w:pPr>
      <w:r>
        <w:rPr>
          <w:noProof/>
          <w:sz w:val="20"/>
        </w:rPr>
        <mc:AlternateContent>
          <mc:Choice Requires="wps">
            <w:drawing>
              <wp:anchor distT="0" distB="0" distL="114300" distR="114300" simplePos="0" relativeHeight="251655680" behindDoc="0" locked="0" layoutInCell="1" allowOverlap="1">
                <wp:simplePos x="0" y="0"/>
                <wp:positionH relativeFrom="margin">
                  <wp:posOffset>422275</wp:posOffset>
                </wp:positionH>
                <wp:positionV relativeFrom="margin">
                  <wp:posOffset>864235</wp:posOffset>
                </wp:positionV>
                <wp:extent cx="6972300" cy="464185"/>
                <wp:effectExtent l="0" t="0" r="0" b="0"/>
                <wp:wrapNone/>
                <wp:docPr id="15"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6418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448B" w:rsidRPr="003C7B8C" w:rsidRDefault="0057448B">
                            <w:pPr>
                              <w:pStyle w:val="a3"/>
                              <w:rPr>
                                <w:rFonts w:hint="eastAsia"/>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28" type="#_x0000_t202" style="position:absolute;left:0;text-align:left;margin-left:33.25pt;margin-top:68.05pt;width:549pt;height:36.5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" filled="f" strokeweight="3pt">
                <v:stroke linestyle="thinThin"/>
                <v:textbox inset="2mm,2mm,2mm,2mm">
                  <w:txbxContent>
                    <w:p w:rsidR="0057448B" w:rsidRPr="003C7B8C" w:rsidRDefault="0057448B">
                      <w:pPr>
                        <w:pStyle w:val="a3"/>
                        <w:rPr>
                          <w:rFonts w:hint="eastAsia"/>
                          <w:b/>
                          <w:bCs/>
                          <w:sz w:val="18"/>
                          <w:szCs w:val="18"/>
                        </w:rPr>
                      </w:pPr>
                      <w:r w:rsidRPr="003C7B8C">
                        <w:rPr>
                          <w:rFonts w:hint="eastAsia"/>
                          <w:b/>
                          <w:bCs/>
                          <w:sz w:val="18"/>
                          <w:szCs w:val="18"/>
                        </w:rPr>
                        <w:t>【ご注意下さい！】ブルベは走行距離・時間が長いため、確実に前方を照らすライトの装備が必要です。</w:t>
                      </w:r>
                      <w:r>
                        <w:rPr>
                          <w:rFonts w:hint="eastAsia"/>
                          <w:b/>
                          <w:bCs/>
                          <w:sz w:val="18"/>
                          <w:szCs w:val="18"/>
                        </w:rPr>
                        <w:t>(400km以上は前照灯2灯)</w:t>
                      </w:r>
                      <w:r w:rsidRPr="003C7B8C">
                        <w:rPr>
                          <w:rFonts w:hint="eastAsia"/>
                          <w:b/>
                          <w:bCs/>
                          <w:color w:val="FF0000"/>
                          <w:sz w:val="18"/>
                          <w:szCs w:val="18"/>
                        </w:rPr>
                        <w:t>ライトのない方、フラッシュライトタイプのみの方は出走出来ません。</w:t>
                      </w:r>
                      <w:r w:rsidRPr="003C7B8C">
                        <w:rPr>
                          <w:rFonts w:hint="eastAsia"/>
                          <w:b/>
                          <w:bCs/>
                          <w:sz w:val="18"/>
                          <w:szCs w:val="18"/>
                        </w:rPr>
                        <w:t>必ず注意事項をご覧ください。</w:t>
                      </w:r>
                    </w:p>
                  </w:txbxContent>
                </v:textbox>
                <w10:wrap anchorx="margin" anchory="margin"/>
              </v:shape>
            </w:pict>
          </mc:Fallback>
        </mc:AlternateContent>
      </w:r>
      <w:r>
        <w:rPr>
          <w:noProof/>
          <w:sz w:val="20"/>
        </w:rPr>
        <w:drawing>
          <wp:anchor distT="0" distB="0" distL="114300" distR="114300" simplePos="0" relativeHeight="251659776" behindDoc="0" locked="0" layoutInCell="1" allowOverlap="1">
            <wp:simplePos x="0" y="0"/>
            <wp:positionH relativeFrom="column">
              <wp:posOffset>301625</wp:posOffset>
            </wp:positionH>
            <wp:positionV relativeFrom="page">
              <wp:posOffset>193675</wp:posOffset>
            </wp:positionV>
            <wp:extent cx="1628775" cy="612140"/>
            <wp:effectExtent l="0" t="0" r="9525" b="0"/>
            <wp:wrapNone/>
            <wp:docPr id="560" name="図 560" descr="audax-kinki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audax-kinkilogo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7645" w:rsidRDefault="00FD7645">
      <w:pPr>
        <w:snapToGrid w:val="0"/>
        <w:rPr>
          <w:rFonts w:hint="eastAsia"/>
        </w:rPr>
      </w:pPr>
    </w:p>
    <w:p w:rsidR="00FD7645" w:rsidRDefault="00FD7645">
      <w:pPr>
        <w:snapToGrid w:val="0"/>
        <w:rPr>
          <w:rFonts w:hint="eastAsia"/>
        </w:rPr>
      </w:pPr>
    </w:p>
    <w:p w:rsidR="00FD7645" w:rsidRDefault="00AF60B1">
      <w:pPr>
        <w:snapToGrid w:val="0"/>
        <w:rPr>
          <w:rFonts w:hint="eastAsia"/>
        </w:rPr>
      </w:pPr>
      <w:r>
        <w:rPr>
          <w:noProof/>
          <w:sz w:val="20"/>
        </w:rPr>
        <mc:AlternateContent>
          <mc:Choice Requires="wps">
            <w:drawing>
              <wp:anchor distT="0" distB="0" distL="114300" distR="114300" simplePos="0" relativeHeight="251650560" behindDoc="0" locked="0" layoutInCell="1" allowOverlap="1">
                <wp:simplePos x="0" y="0"/>
                <wp:positionH relativeFrom="margin">
                  <wp:posOffset>301625</wp:posOffset>
                </wp:positionH>
                <wp:positionV relativeFrom="margin">
                  <wp:posOffset>1397635</wp:posOffset>
                </wp:positionV>
                <wp:extent cx="3314700" cy="5552440"/>
                <wp:effectExtent l="0" t="0" r="0" b="0"/>
                <wp:wrapNone/>
                <wp:docPr id="1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552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57448B" w:rsidTr="00F146ED">
                              <w:tblPrEx>
                                <w:tblCellMar>
                                  <w:top w:w="0" w:type="dxa"/>
                                  <w:bottom w:w="0" w:type="dxa"/>
                                </w:tblCellMar>
                              </w:tblPrEx>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57448B" w:rsidRDefault="0057448B" w:rsidP="00122FA3">
                                  <w:pPr>
                                    <w:snapToGrid w:val="0"/>
                                    <w:jc w:val="center"/>
                                    <w:rPr>
                                      <w:rFonts w:eastAsia="ＭＳ ゴシック" w:hint="eastAsia"/>
                                      <w:b/>
                                      <w:bCs/>
                                      <w:sz w:val="18"/>
                                    </w:rPr>
                                  </w:pPr>
                                  <w:r>
                                    <w:rPr>
                                      <w:rFonts w:eastAsia="ＭＳ ゴシック" w:hint="eastAsia"/>
                                      <w:b/>
                                      <w:bCs/>
                                      <w:color w:val="000000"/>
                                      <w:sz w:val="18"/>
                                    </w:rPr>
                                    <w:t>BRM430近畿300km和歌山遥かなる大台ケ原タイムテーブル</w:t>
                                  </w:r>
                                </w:p>
                              </w:tc>
                            </w:tr>
                            <w:tr w:rsidR="0057448B" w:rsidTr="00B10148">
                              <w:tblPrEx>
                                <w:tblCellMar>
                                  <w:top w:w="0" w:type="dxa"/>
                                  <w:bottom w:w="0" w:type="dxa"/>
                                </w:tblCellMar>
                              </w:tblPrEx>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B10148" w:rsidRDefault="0057448B" w:rsidP="00B10148">
                                  <w:pPr>
                                    <w:snapToGrid w:val="0"/>
                                    <w:jc w:val="left"/>
                                    <w:rPr>
                                      <w:rFonts w:eastAsia="ＭＳ ゴシック" w:hint="eastAsia"/>
                                      <w:color w:val="000000"/>
                                      <w:sz w:val="18"/>
                                      <w:szCs w:val="18"/>
                                    </w:rPr>
                                  </w:pPr>
                                  <w:r>
                                    <w:rPr>
                                      <w:rFonts w:eastAsia="ＭＳ ゴシック" w:hint="eastAsia"/>
                                      <w:color w:val="000000"/>
                                      <w:sz w:val="18"/>
                                      <w:szCs w:val="18"/>
                                    </w:rPr>
                                    <w:t>3：0</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hint="eastAsia"/>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57448B" w:rsidTr="00B10148">
                              <w:tblPrEx>
                                <w:tblCellMar>
                                  <w:top w:w="0" w:type="dxa"/>
                                  <w:bottom w:w="0" w:type="dxa"/>
                                </w:tblCellMar>
                              </w:tblPrEx>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hint="eastAsia"/>
                                      <w:sz w:val="18"/>
                                      <w:szCs w:val="18"/>
                                    </w:rPr>
                                  </w:pPr>
                                  <w:r>
                                    <w:rPr>
                                      <w:rFonts w:eastAsia="ＭＳ ゴシック" w:hint="eastAsia"/>
                                      <w:sz w:val="18"/>
                                      <w:szCs w:val="18"/>
                                    </w:rPr>
                                    <w:t>3：30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hint="eastAsia"/>
                                      <w:sz w:val="18"/>
                                      <w:szCs w:val="18"/>
                                    </w:rPr>
                                  </w:pPr>
                                  <w:r>
                                    <w:rPr>
                                      <w:rFonts w:eastAsia="ＭＳ ゴシック" w:hint="eastAsia"/>
                                      <w:sz w:val="18"/>
                                      <w:szCs w:val="18"/>
                                    </w:rPr>
                                    <w:t>ﾌﾞﾘｰﾌｨﾝｸﾞ</w:t>
                                  </w:r>
                                </w:p>
                              </w:tc>
                            </w:tr>
                            <w:tr w:rsidR="0057448B" w:rsidTr="00B10148">
                              <w:tblPrEx>
                                <w:tblCellMar>
                                  <w:top w:w="0" w:type="dxa"/>
                                  <w:bottom w:w="0" w:type="dxa"/>
                                </w:tblCellMar>
                              </w:tblPrEx>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hint="eastAsia"/>
                                      <w:sz w:val="18"/>
                                      <w:szCs w:val="18"/>
                                    </w:rPr>
                                  </w:pPr>
                                  <w:r>
                                    <w:rPr>
                                      <w:rFonts w:eastAsia="ＭＳ ゴシック" w:hint="eastAsia"/>
                                      <w:sz w:val="18"/>
                                      <w:szCs w:val="18"/>
                                    </w:rPr>
                                    <w:t>4：00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B10148" w:rsidRDefault="0057448B" w:rsidP="00CA7162">
                                  <w:pPr>
                                    <w:snapToGrid w:val="0"/>
                                    <w:jc w:val="left"/>
                                    <w:rPr>
                                      <w:rFonts w:eastAsia="ＭＳ ゴシック" w:hint="eastAsia"/>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tc>
                            </w:tr>
                            <w:tr w:rsidR="0057448B" w:rsidTr="00F146ED">
                              <w:tblPrEx>
                                <w:tblCellMar>
                                  <w:top w:w="0" w:type="dxa"/>
                                  <w:bottom w:w="0" w:type="dxa"/>
                                </w:tblCellMar>
                              </w:tblPrEx>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4：30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B10148">
                                  <w:pPr>
                                    <w:snapToGrid w:val="0"/>
                                    <w:ind w:left="180" w:hangingChars="100" w:hanging="180"/>
                                    <w:jc w:val="left"/>
                                    <w:rPr>
                                      <w:rFonts w:eastAsia="ＭＳ ゴシック" w:hint="eastAsia"/>
                                      <w:sz w:val="18"/>
                                      <w:szCs w:val="18"/>
                                    </w:rPr>
                                  </w:pPr>
                                  <w:r>
                                    <w:rPr>
                                      <w:rFonts w:eastAsia="ＭＳ ゴシック" w:hint="eastAsia"/>
                                      <w:sz w:val="18"/>
                                      <w:szCs w:val="18"/>
                                    </w:rPr>
                                    <w:t>ｽﾀｰﾄｸﾛｰｽﾞ</w:t>
                                  </w:r>
                                </w:p>
                              </w:tc>
                            </w:tr>
                            <w:tr w:rsidR="0057448B" w:rsidTr="00F146ED">
                              <w:tblPrEx>
                                <w:tblCellMar>
                                  <w:top w:w="0" w:type="dxa"/>
                                  <w:bottom w:w="0" w:type="dxa"/>
                                </w:tblCellMar>
                              </w:tblPrEx>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通過ﾁｪｯｸ1(矢立交差点)</w:t>
                                  </w:r>
                                </w:p>
                                <w:p w:rsidR="0057448B" w:rsidRDefault="0057448B" w:rsidP="00B10148">
                                  <w:pPr>
                                    <w:snapToGrid w:val="0"/>
                                    <w:ind w:left="180" w:hangingChars="100" w:hanging="180"/>
                                    <w:jc w:val="left"/>
                                    <w:rPr>
                                      <w:rFonts w:eastAsia="ＭＳ ゴシック" w:hint="eastAsia"/>
                                      <w:sz w:val="18"/>
                                      <w:szCs w:val="18"/>
                                    </w:rPr>
                                  </w:pPr>
                                  <w:r>
                                    <w:rPr>
                                      <w:rFonts w:eastAsia="ＭＳ ゴシック" w:hint="eastAsia"/>
                                      <w:sz w:val="18"/>
                                      <w:szCs w:val="18"/>
                                    </w:rPr>
                                    <w:t>ﾌｫﾄｺﾝﾄﾛｰﾙ(通過時刻を自分で記入)</w:t>
                                  </w:r>
                                </w:p>
                                <w:p w:rsidR="0057448B" w:rsidRPr="00FE4DAD" w:rsidRDefault="0057448B" w:rsidP="00122FA3">
                                  <w:pPr>
                                    <w:snapToGrid w:val="0"/>
                                    <w:ind w:left="180" w:hangingChars="100" w:hanging="180"/>
                                    <w:jc w:val="left"/>
                                    <w:rPr>
                                      <w:rFonts w:eastAsia="ＭＳ ゴシック" w:hint="eastAsia"/>
                                      <w:sz w:val="18"/>
                                      <w:szCs w:val="18"/>
                                    </w:rPr>
                                  </w:pPr>
                                  <w:r>
                                    <w:rPr>
                                      <w:rFonts w:eastAsia="ＭＳ ゴシック" w:hint="eastAsia"/>
                                      <w:sz w:val="18"/>
                                      <w:szCs w:val="18"/>
                                    </w:rPr>
                                    <w:t>(参考ﾀｲﾑ　7：18)</w:t>
                                  </w:r>
                                  <w:r w:rsidRPr="00FE4DAD">
                                    <w:rPr>
                                      <w:rFonts w:eastAsia="ＭＳ ゴシック" w:hint="eastAsia"/>
                                      <w:sz w:val="18"/>
                                      <w:szCs w:val="18"/>
                                    </w:rPr>
                                    <w:t xml:space="preserve"> </w:t>
                                  </w:r>
                                </w:p>
                              </w:tc>
                            </w:tr>
                            <w:tr w:rsidR="0057448B" w:rsidTr="00F146ED">
                              <w:tblPrEx>
                                <w:tblCellMar>
                                  <w:top w:w="0" w:type="dxa"/>
                                  <w:bottom w:w="0" w:type="dxa"/>
                                </w:tblCellMar>
                              </w:tblPrEx>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通過ﾁｪｯｸ2(ﾌｧﾐﾘｰﾏｰﾄ五條病院前)</w:t>
                                  </w:r>
                                </w:p>
                                <w:p w:rsidR="0057448B" w:rsidRDefault="0057448B">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6:51～10:28</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PC1　ﾛｰｿﾝ吉野ﾘﾊﾞｰｻｲﾄﾞ店</w:t>
                                  </w:r>
                                </w:p>
                                <w:p w:rsidR="0057448B" w:rsidRDefault="0057448B">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通過ﾁｪｯｸ3(大台ケ原ﾋﾞｼﾞﾀｰｾﾝﾀｰ)</w:t>
                                  </w:r>
                                </w:p>
                                <w:p w:rsidR="0057448B" w:rsidRDefault="0057448B" w:rsidP="00B10148">
                                  <w:pPr>
                                    <w:snapToGrid w:val="0"/>
                                    <w:jc w:val="left"/>
                                    <w:rPr>
                                      <w:rFonts w:eastAsia="ＭＳ ゴシック" w:hint="eastAsia"/>
                                      <w:sz w:val="18"/>
                                      <w:szCs w:val="18"/>
                                    </w:rPr>
                                  </w:pPr>
                                  <w:r>
                                    <w:rPr>
                                      <w:rFonts w:eastAsia="ＭＳ ゴシック" w:hint="eastAsia"/>
                                      <w:sz w:val="18"/>
                                      <w:szCs w:val="18"/>
                                    </w:rPr>
                                    <w:t>ﾌﾞﾙﾍﾞｶｰﾄﾞにｽﾀﾝﾌﾟを押し、通過時刻を自分で記入</w:t>
                                  </w:r>
                                </w:p>
                                <w:p w:rsidR="0057448B" w:rsidRPr="00FE4DAD" w:rsidRDefault="0057448B" w:rsidP="00B10148">
                                  <w:pPr>
                                    <w:snapToGrid w:val="0"/>
                                    <w:jc w:val="left"/>
                                    <w:rPr>
                                      <w:rFonts w:eastAsia="ＭＳ ゴシック" w:hint="eastAsia"/>
                                      <w:sz w:val="18"/>
                                      <w:szCs w:val="18"/>
                                    </w:rPr>
                                  </w:pPr>
                                  <w:r>
                                    <w:rPr>
                                      <w:rFonts w:eastAsia="ＭＳ ゴシック" w:hint="eastAsia"/>
                                      <w:sz w:val="18"/>
                                      <w:szCs w:val="18"/>
                                    </w:rPr>
                                    <w:t xml:space="preserve"> (参考ﾀｲﾑ　13:52)</w:t>
                                  </w:r>
                                </w:p>
                              </w:tc>
                            </w:tr>
                            <w:tr w:rsidR="0057448B"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9:51～17:16</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823432">
                                  <w:pPr>
                                    <w:snapToGrid w:val="0"/>
                                    <w:jc w:val="left"/>
                                    <w:rPr>
                                      <w:rFonts w:eastAsia="ＭＳ ゴシック" w:hint="eastAsia"/>
                                      <w:sz w:val="18"/>
                                      <w:szCs w:val="18"/>
                                    </w:rPr>
                                  </w:pPr>
                                  <w:r>
                                    <w:rPr>
                                      <w:rFonts w:eastAsia="ＭＳ ゴシック" w:hint="eastAsia"/>
                                      <w:sz w:val="18"/>
                                      <w:szCs w:val="18"/>
                                    </w:rPr>
                                    <w:t>PC2　ﾛｰｿﾝ吉野ﾘﾊﾞｰｻｲﾄﾞ店</w:t>
                                  </w:r>
                                </w:p>
                                <w:p w:rsidR="0057448B" w:rsidRDefault="0057448B" w:rsidP="00823432">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823432">
                              <w:tblPrEx>
                                <w:tblCellMar>
                                  <w:top w:w="0" w:type="dxa"/>
                                  <w:bottom w:w="0" w:type="dxa"/>
                                </w:tblCellMar>
                              </w:tblPrEx>
                              <w:trPr>
                                <w:trHeight w:val="51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9430CF" w:rsidRDefault="0057448B" w:rsidP="00CA7162">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823432">
                                  <w:pPr>
                                    <w:snapToGrid w:val="0"/>
                                    <w:jc w:val="left"/>
                                    <w:rPr>
                                      <w:rFonts w:eastAsia="ＭＳ ゴシック" w:hint="eastAsia"/>
                                      <w:sz w:val="18"/>
                                      <w:szCs w:val="18"/>
                                    </w:rPr>
                                  </w:pPr>
                                  <w:r>
                                    <w:rPr>
                                      <w:rFonts w:eastAsia="ＭＳ ゴシック" w:hint="eastAsia"/>
                                      <w:sz w:val="18"/>
                                      <w:szCs w:val="18"/>
                                    </w:rPr>
                                    <w:t>通過ﾁｪｯｸ4(ﾌｧﾐﾘｰﾏｰﾄ五條病院前)</w:t>
                                  </w:r>
                                </w:p>
                                <w:p w:rsidR="0057448B" w:rsidRPr="00FE4DAD" w:rsidRDefault="0057448B" w:rsidP="00823432">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823432">
                                  <w:pPr>
                                    <w:snapToGrid w:val="0"/>
                                    <w:jc w:val="left"/>
                                    <w:rPr>
                                      <w:rFonts w:eastAsia="ＭＳ ゴシック" w:hint="eastAsia"/>
                                      <w:sz w:val="18"/>
                                      <w:szCs w:val="18"/>
                                    </w:rPr>
                                  </w:pPr>
                                  <w:r>
                                    <w:rPr>
                                      <w:rFonts w:eastAsia="ＭＳ ゴシック" w:hint="eastAsia"/>
                                      <w:sz w:val="18"/>
                                      <w:szCs w:val="18"/>
                                    </w:rPr>
                                    <w:t>11:40～21:08</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color w:val="000000"/>
                                      <w:sz w:val="18"/>
                                      <w:szCs w:val="18"/>
                                    </w:rPr>
                                  </w:pPr>
                                  <w:r>
                                    <w:rPr>
                                      <w:rFonts w:eastAsia="ＭＳ ゴシック" w:hint="eastAsia"/>
                                      <w:color w:val="000000"/>
                                      <w:sz w:val="18"/>
                                      <w:szCs w:val="18"/>
                                    </w:rPr>
                                    <w:t>PC3　ﾛｰｿﾝ紀の川北勢田店</w:t>
                                  </w:r>
                                </w:p>
                                <w:p w:rsidR="0057448B" w:rsidRDefault="0057448B">
                                  <w:pPr>
                                    <w:snapToGrid w:val="0"/>
                                    <w:jc w:val="left"/>
                                    <w:rPr>
                                      <w:rFonts w:eastAsia="ＭＳ ゴシック" w:hint="eastAsia"/>
                                      <w:color w:val="000000"/>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D268E5">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color w:val="000000"/>
                                      <w:sz w:val="18"/>
                                      <w:szCs w:val="18"/>
                                    </w:rPr>
                                  </w:pPr>
                                  <w:r>
                                    <w:rPr>
                                      <w:rFonts w:eastAsia="ＭＳ ゴシック" w:hint="eastAsia"/>
                                      <w:color w:val="000000"/>
                                      <w:sz w:val="18"/>
                                      <w:szCs w:val="18"/>
                                    </w:rPr>
                                    <w:t>通過ﾁｪｯｸ5(ﾛｰｿﾝ和歌山磯ノ浦店)</w:t>
                                  </w:r>
                                </w:p>
                                <w:p w:rsidR="0057448B" w:rsidRDefault="0057448B">
                                  <w:pPr>
                                    <w:snapToGrid w:val="0"/>
                                    <w:jc w:val="left"/>
                                    <w:rPr>
                                      <w:rFonts w:eastAsia="ＭＳ ゴシック" w:hint="eastAsia"/>
                                      <w:color w:val="000000"/>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D268E5">
                                  <w:pPr>
                                    <w:snapToGrid w:val="0"/>
                                    <w:jc w:val="left"/>
                                    <w:rPr>
                                      <w:rFonts w:eastAsia="ＭＳ ゴシック" w:hint="eastAsia"/>
                                      <w:sz w:val="18"/>
                                      <w:szCs w:val="18"/>
                                    </w:rPr>
                                  </w:pPr>
                                  <w:r>
                                    <w:rPr>
                                      <w:rFonts w:eastAsia="ＭＳ ゴシック" w:hint="eastAsia"/>
                                      <w:sz w:val="18"/>
                                      <w:szCs w:val="18"/>
                                    </w:rPr>
                                    <w:t>23：18～20:30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pPr>
                                    <w:snapToGrid w:val="0"/>
                                    <w:jc w:val="left"/>
                                    <w:rPr>
                                      <w:rFonts w:eastAsia="ＭＳ ゴシック" w:hint="eastAsia"/>
                                      <w:color w:val="000000"/>
                                      <w:sz w:val="18"/>
                                      <w:szCs w:val="18"/>
                                    </w:rPr>
                                  </w:pPr>
                                  <w:r>
                                    <w:rPr>
                                      <w:rFonts w:eastAsia="ＭＳ ゴシック" w:hint="eastAsia"/>
                                      <w:color w:val="000000"/>
                                      <w:sz w:val="18"/>
                                      <w:szCs w:val="18"/>
                                    </w:rPr>
                                    <w:t>ﾌｨﾆｯｼｭ(ﾏﾘｰﾅｼﾃｨわかやま館)</w:t>
                                  </w:r>
                                </w:p>
                                <w:p w:rsidR="0057448B" w:rsidRDefault="0057448B" w:rsidP="009E41C1">
                                  <w:pPr>
                                    <w:snapToGrid w:val="0"/>
                                    <w:jc w:val="left"/>
                                    <w:rPr>
                                      <w:rFonts w:eastAsia="ＭＳ ゴシック" w:hint="eastAsia"/>
                                      <w:sz w:val="18"/>
                                      <w:szCs w:val="18"/>
                                    </w:rPr>
                                  </w:pPr>
                                  <w:r>
                                    <w:rPr>
                                      <w:rFonts w:eastAsia="ＭＳ ゴシック" w:hint="eastAsia"/>
                                      <w:sz w:val="18"/>
                                      <w:szCs w:val="18"/>
                                    </w:rPr>
                                    <w:t>建物裏のｴﾚﾍﾞｰﾀｰで3階に上がり305号室</w:t>
                                  </w:r>
                                </w:p>
                                <w:p w:rsidR="0057448B" w:rsidRPr="00FE4DAD" w:rsidRDefault="0057448B" w:rsidP="009E41C1">
                                  <w:pPr>
                                    <w:snapToGrid w:val="0"/>
                                    <w:jc w:val="left"/>
                                    <w:rPr>
                                      <w:rFonts w:eastAsia="ＭＳ ゴシック" w:hint="eastAsia"/>
                                      <w:sz w:val="18"/>
                                      <w:szCs w:val="18"/>
                                    </w:rPr>
                                  </w:pPr>
                                  <w:r>
                                    <w:rPr>
                                      <w:rFonts w:eastAsia="ＭＳ ゴシック" w:hint="eastAsia"/>
                                      <w:sz w:val="18"/>
                                      <w:szCs w:val="18"/>
                                    </w:rPr>
                                    <w:t>でｺﾞｰﾙ受付</w:t>
                                  </w:r>
                                </w:p>
                              </w:tc>
                            </w:tr>
                          </w:tbl>
                          <w:p w:rsidR="0057448B" w:rsidRDefault="0057448B">
                            <w:pPr>
                              <w:snapToGrid w:val="0"/>
                              <w:jc w:val="left"/>
                              <w:rPr>
                                <w:rFonts w:eastAsia="ＭＳ ゴシック" w:hint="eastAsia"/>
                                <w:sz w:val="18"/>
                              </w:rPr>
                            </w:pPr>
                            <w:r>
                              <w:rPr>
                                <w:rFonts w:eastAsia="ＭＳ ゴシック" w:hint="eastAsia"/>
                                <w:sz w:val="18"/>
                              </w:rPr>
                              <w:t>※PC及びﾌｨﾆｯｼｭの時間は、それぞれの開設時間です。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029" type="#_x0000_t202" style="position:absolute;left:0;text-align:left;margin-left:23.75pt;margin-top:110.05pt;width:261pt;height:437.2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" stroked="f">
                <v:textbox inset="0,0,0,0">
                  <w:txbxContent>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7"/>
                        <w:gridCol w:w="3448"/>
                      </w:tblGrid>
                      <w:tr w:rsidR="0057448B" w:rsidTr="00F146ED">
                        <w:tblPrEx>
                          <w:tblCellMar>
                            <w:top w:w="0" w:type="dxa"/>
                            <w:bottom w:w="0" w:type="dxa"/>
                          </w:tblCellMar>
                        </w:tblPrEx>
                        <w:trPr>
                          <w:trHeight w:val="284"/>
                        </w:trPr>
                        <w:tc>
                          <w:tcPr>
                            <w:tcW w:w="5005" w:type="dxa"/>
                            <w:gridSpan w:val="2"/>
                            <w:tcBorders>
                              <w:top w:val="single" w:sz="4" w:space="0" w:color="auto"/>
                              <w:left w:val="single" w:sz="2" w:space="0" w:color="auto"/>
                              <w:bottom w:val="single" w:sz="4" w:space="0" w:color="auto"/>
                              <w:right w:val="single" w:sz="3" w:space="0" w:color="auto"/>
                            </w:tcBorders>
                            <w:vAlign w:val="center"/>
                          </w:tcPr>
                          <w:p w:rsidR="0057448B" w:rsidRDefault="0057448B" w:rsidP="00122FA3">
                            <w:pPr>
                              <w:snapToGrid w:val="0"/>
                              <w:jc w:val="center"/>
                              <w:rPr>
                                <w:rFonts w:eastAsia="ＭＳ ゴシック" w:hint="eastAsia"/>
                                <w:b/>
                                <w:bCs/>
                                <w:sz w:val="18"/>
                              </w:rPr>
                            </w:pPr>
                            <w:r>
                              <w:rPr>
                                <w:rFonts w:eastAsia="ＭＳ ゴシック" w:hint="eastAsia"/>
                                <w:b/>
                                <w:bCs/>
                                <w:color w:val="000000"/>
                                <w:sz w:val="18"/>
                              </w:rPr>
                              <w:t>BRM430近畿300km和歌山遥かなる大台ケ原タイムテーブル</w:t>
                            </w:r>
                          </w:p>
                        </w:tc>
                      </w:tr>
                      <w:tr w:rsidR="0057448B" w:rsidTr="00B10148">
                        <w:tblPrEx>
                          <w:tblCellMar>
                            <w:top w:w="0" w:type="dxa"/>
                            <w:bottom w:w="0" w:type="dxa"/>
                          </w:tblCellMar>
                        </w:tblPrEx>
                        <w:trPr>
                          <w:trHeight w:val="25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B10148" w:rsidRDefault="0057448B" w:rsidP="00B10148">
                            <w:pPr>
                              <w:snapToGrid w:val="0"/>
                              <w:jc w:val="left"/>
                              <w:rPr>
                                <w:rFonts w:eastAsia="ＭＳ ゴシック" w:hint="eastAsia"/>
                                <w:color w:val="000000"/>
                                <w:sz w:val="18"/>
                                <w:szCs w:val="18"/>
                              </w:rPr>
                            </w:pPr>
                            <w:r>
                              <w:rPr>
                                <w:rFonts w:eastAsia="ＭＳ ゴシック" w:hint="eastAsia"/>
                                <w:color w:val="000000"/>
                                <w:sz w:val="18"/>
                                <w:szCs w:val="18"/>
                              </w:rPr>
                              <w:t>3：0</w:t>
                            </w:r>
                            <w:r w:rsidRPr="00FE4DAD">
                              <w:rPr>
                                <w:rFonts w:eastAsia="ＭＳ ゴシック" w:hint="eastAsia"/>
                                <w:color w:val="000000"/>
                                <w:sz w:val="18"/>
                                <w:szCs w:val="18"/>
                              </w:rPr>
                              <w:t>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hint="eastAsia"/>
                                <w:sz w:val="18"/>
                                <w:szCs w:val="18"/>
                              </w:rPr>
                            </w:pPr>
                            <w:r w:rsidRPr="00FE4DAD">
                              <w:rPr>
                                <w:rFonts w:eastAsia="ＭＳ ゴシック" w:hint="eastAsia"/>
                                <w:color w:val="000000"/>
                                <w:sz w:val="18"/>
                                <w:szCs w:val="18"/>
                              </w:rPr>
                              <w:t>受付</w:t>
                            </w:r>
                            <w:r>
                              <w:rPr>
                                <w:rFonts w:eastAsia="ＭＳ ゴシック" w:hint="eastAsia"/>
                                <w:color w:val="000000"/>
                                <w:sz w:val="18"/>
                                <w:szCs w:val="18"/>
                              </w:rPr>
                              <w:t>開始(ﾏﾘｰﾅｼﾃｨわかやま館</w:t>
                            </w:r>
                            <w:r w:rsidRPr="00FE4DAD">
                              <w:rPr>
                                <w:rFonts w:eastAsia="ＭＳ ゴシック" w:hint="eastAsia"/>
                                <w:color w:val="000000"/>
                                <w:sz w:val="18"/>
                                <w:szCs w:val="18"/>
                              </w:rPr>
                              <w:t>・右図</w:t>
                            </w:r>
                            <w:r w:rsidRPr="00335396">
                              <w:rPr>
                                <w:rFonts w:eastAsia="ＭＳ ゴシック" w:hint="eastAsia"/>
                                <w:color w:val="FF0000"/>
                                <w:sz w:val="18"/>
                                <w:szCs w:val="18"/>
                              </w:rPr>
                              <w:t>○</w:t>
                            </w:r>
                            <w:r w:rsidRPr="00B10148">
                              <w:rPr>
                                <w:rFonts w:eastAsia="ＭＳ ゴシック" w:hint="eastAsia"/>
                                <w:sz w:val="18"/>
                                <w:szCs w:val="18"/>
                              </w:rPr>
                              <w:t>)</w:t>
                            </w:r>
                          </w:p>
                        </w:tc>
                      </w:tr>
                      <w:tr w:rsidR="0057448B" w:rsidTr="00B10148">
                        <w:tblPrEx>
                          <w:tblCellMar>
                            <w:top w:w="0" w:type="dxa"/>
                            <w:bottom w:w="0" w:type="dxa"/>
                          </w:tblCellMar>
                        </w:tblPrEx>
                        <w:trPr>
                          <w:trHeight w:val="237"/>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hint="eastAsia"/>
                                <w:sz w:val="18"/>
                                <w:szCs w:val="18"/>
                              </w:rPr>
                            </w:pPr>
                            <w:r>
                              <w:rPr>
                                <w:rFonts w:eastAsia="ＭＳ ゴシック" w:hint="eastAsia"/>
                                <w:sz w:val="18"/>
                                <w:szCs w:val="18"/>
                              </w:rPr>
                              <w:t>3：30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rsidP="00B10148">
                            <w:pPr>
                              <w:snapToGrid w:val="0"/>
                              <w:jc w:val="left"/>
                              <w:rPr>
                                <w:rFonts w:eastAsia="ＭＳ ゴシック" w:hint="eastAsia"/>
                                <w:sz w:val="18"/>
                                <w:szCs w:val="18"/>
                              </w:rPr>
                            </w:pPr>
                            <w:r>
                              <w:rPr>
                                <w:rFonts w:eastAsia="ＭＳ ゴシック" w:hint="eastAsia"/>
                                <w:sz w:val="18"/>
                                <w:szCs w:val="18"/>
                              </w:rPr>
                              <w:t>ﾌﾞﾘｰﾌｨﾝｸﾞ</w:t>
                            </w:r>
                          </w:p>
                        </w:tc>
                      </w:tr>
                      <w:tr w:rsidR="0057448B" w:rsidTr="00B10148">
                        <w:tblPrEx>
                          <w:tblCellMar>
                            <w:top w:w="0" w:type="dxa"/>
                            <w:bottom w:w="0" w:type="dxa"/>
                          </w:tblCellMar>
                        </w:tblPrEx>
                        <w:trPr>
                          <w:trHeight w:val="270"/>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122FA3">
                            <w:pPr>
                              <w:snapToGrid w:val="0"/>
                              <w:jc w:val="left"/>
                              <w:rPr>
                                <w:rFonts w:eastAsia="ＭＳ ゴシック" w:hint="eastAsia"/>
                                <w:sz w:val="18"/>
                                <w:szCs w:val="18"/>
                              </w:rPr>
                            </w:pPr>
                            <w:r>
                              <w:rPr>
                                <w:rFonts w:eastAsia="ＭＳ ゴシック" w:hint="eastAsia"/>
                                <w:sz w:val="18"/>
                                <w:szCs w:val="18"/>
                              </w:rPr>
                              <w:t>4：00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B10148" w:rsidRDefault="0057448B" w:rsidP="00CA7162">
                            <w:pPr>
                              <w:snapToGrid w:val="0"/>
                              <w:jc w:val="left"/>
                              <w:rPr>
                                <w:rFonts w:eastAsia="ＭＳ ゴシック" w:hint="eastAsia"/>
                                <w:color w:val="000000"/>
                                <w:sz w:val="18"/>
                                <w:szCs w:val="18"/>
                              </w:rPr>
                            </w:pPr>
                            <w:r w:rsidRPr="00FE4DAD">
                              <w:rPr>
                                <w:rFonts w:eastAsia="ＭＳ ゴシック" w:hint="eastAsia"/>
                                <w:sz w:val="18"/>
                                <w:szCs w:val="18"/>
                              </w:rPr>
                              <w:t>装備</w:t>
                            </w:r>
                            <w:r>
                              <w:rPr>
                                <w:rFonts w:eastAsia="ＭＳ ゴシック" w:hint="eastAsia"/>
                                <w:sz w:val="18"/>
                                <w:szCs w:val="18"/>
                              </w:rPr>
                              <w:t>ﾁｪｯｸ</w:t>
                            </w:r>
                            <w:r w:rsidRPr="00FE4DAD">
                              <w:rPr>
                                <w:rFonts w:eastAsia="ＭＳ ゴシック" w:hint="eastAsia"/>
                                <w:sz w:val="18"/>
                                <w:szCs w:val="18"/>
                              </w:rPr>
                              <w:t>後</w:t>
                            </w:r>
                            <w:r>
                              <w:rPr>
                                <w:rFonts w:eastAsia="ＭＳ ゴシック" w:hint="eastAsia"/>
                                <w:sz w:val="18"/>
                                <w:szCs w:val="18"/>
                              </w:rPr>
                              <w:t>ｽﾀｰﾄ</w:t>
                            </w:r>
                          </w:p>
                        </w:tc>
                      </w:tr>
                      <w:tr w:rsidR="0057448B" w:rsidTr="00F146ED">
                        <w:tblPrEx>
                          <w:tblCellMar>
                            <w:top w:w="0" w:type="dxa"/>
                            <w:bottom w:w="0" w:type="dxa"/>
                          </w:tblCellMar>
                        </w:tblPrEx>
                        <w:trPr>
                          <w:trHeight w:val="252"/>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4：30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B10148">
                            <w:pPr>
                              <w:snapToGrid w:val="0"/>
                              <w:ind w:left="180" w:hangingChars="100" w:hanging="180"/>
                              <w:jc w:val="left"/>
                              <w:rPr>
                                <w:rFonts w:eastAsia="ＭＳ ゴシック" w:hint="eastAsia"/>
                                <w:sz w:val="18"/>
                                <w:szCs w:val="18"/>
                              </w:rPr>
                            </w:pPr>
                            <w:r>
                              <w:rPr>
                                <w:rFonts w:eastAsia="ＭＳ ゴシック" w:hint="eastAsia"/>
                                <w:sz w:val="18"/>
                                <w:szCs w:val="18"/>
                              </w:rPr>
                              <w:t>ｽﾀｰﾄｸﾛｰｽﾞ</w:t>
                            </w:r>
                          </w:p>
                        </w:tc>
                      </w:tr>
                      <w:tr w:rsidR="0057448B" w:rsidTr="00F146ED">
                        <w:tblPrEx>
                          <w:tblCellMar>
                            <w:top w:w="0" w:type="dxa"/>
                            <w:bottom w:w="0" w:type="dxa"/>
                          </w:tblCellMar>
                        </w:tblPrEx>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通過ﾁｪｯｸ1(矢立交差点)</w:t>
                            </w:r>
                          </w:p>
                          <w:p w:rsidR="0057448B" w:rsidRDefault="0057448B" w:rsidP="00B10148">
                            <w:pPr>
                              <w:snapToGrid w:val="0"/>
                              <w:ind w:left="180" w:hangingChars="100" w:hanging="180"/>
                              <w:jc w:val="left"/>
                              <w:rPr>
                                <w:rFonts w:eastAsia="ＭＳ ゴシック" w:hint="eastAsia"/>
                                <w:sz w:val="18"/>
                                <w:szCs w:val="18"/>
                              </w:rPr>
                            </w:pPr>
                            <w:r>
                              <w:rPr>
                                <w:rFonts w:eastAsia="ＭＳ ゴシック" w:hint="eastAsia"/>
                                <w:sz w:val="18"/>
                                <w:szCs w:val="18"/>
                              </w:rPr>
                              <w:t>ﾌｫﾄｺﾝﾄﾛｰﾙ(通過時刻を自分で記入)</w:t>
                            </w:r>
                          </w:p>
                          <w:p w:rsidR="0057448B" w:rsidRPr="00FE4DAD" w:rsidRDefault="0057448B" w:rsidP="00122FA3">
                            <w:pPr>
                              <w:snapToGrid w:val="0"/>
                              <w:ind w:left="180" w:hangingChars="100" w:hanging="180"/>
                              <w:jc w:val="left"/>
                              <w:rPr>
                                <w:rFonts w:eastAsia="ＭＳ ゴシック" w:hint="eastAsia"/>
                                <w:sz w:val="18"/>
                                <w:szCs w:val="18"/>
                              </w:rPr>
                            </w:pPr>
                            <w:r>
                              <w:rPr>
                                <w:rFonts w:eastAsia="ＭＳ ゴシック" w:hint="eastAsia"/>
                                <w:sz w:val="18"/>
                                <w:szCs w:val="18"/>
                              </w:rPr>
                              <w:t>(参考ﾀｲﾑ　7：18)</w:t>
                            </w:r>
                            <w:r w:rsidRPr="00FE4DAD">
                              <w:rPr>
                                <w:rFonts w:eastAsia="ＭＳ ゴシック" w:hint="eastAsia"/>
                                <w:sz w:val="18"/>
                                <w:szCs w:val="18"/>
                              </w:rPr>
                              <w:t xml:space="preserve"> </w:t>
                            </w:r>
                          </w:p>
                        </w:tc>
                      </w:tr>
                      <w:tr w:rsidR="0057448B" w:rsidTr="00F146ED">
                        <w:tblPrEx>
                          <w:tblCellMar>
                            <w:top w:w="0" w:type="dxa"/>
                            <w:bottom w:w="0" w:type="dxa"/>
                          </w:tblCellMar>
                        </w:tblPrEx>
                        <w:trPr>
                          <w:trHeight w:val="256"/>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通過ﾁｪｯｸ2(ﾌｧﾐﾘｰﾏｰﾄ五條病院前)</w:t>
                            </w:r>
                          </w:p>
                          <w:p w:rsidR="0057448B" w:rsidRDefault="0057448B">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6:51～10:28</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PC1　ﾛｰｿﾝ吉野ﾘﾊﾞｰｻｲﾄﾞ店</w:t>
                            </w:r>
                          </w:p>
                          <w:p w:rsidR="0057448B" w:rsidRDefault="0057448B">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通過ﾁｪｯｸ3(大台ケ原ﾋﾞｼﾞﾀｰｾﾝﾀｰ)</w:t>
                            </w:r>
                          </w:p>
                          <w:p w:rsidR="0057448B" w:rsidRDefault="0057448B" w:rsidP="00B10148">
                            <w:pPr>
                              <w:snapToGrid w:val="0"/>
                              <w:jc w:val="left"/>
                              <w:rPr>
                                <w:rFonts w:eastAsia="ＭＳ ゴシック" w:hint="eastAsia"/>
                                <w:sz w:val="18"/>
                                <w:szCs w:val="18"/>
                              </w:rPr>
                            </w:pPr>
                            <w:r>
                              <w:rPr>
                                <w:rFonts w:eastAsia="ＭＳ ゴシック" w:hint="eastAsia"/>
                                <w:sz w:val="18"/>
                                <w:szCs w:val="18"/>
                              </w:rPr>
                              <w:t>ﾌﾞﾙﾍﾞｶｰﾄﾞにｽﾀﾝﾌﾟを押し、通過時刻を自分で記入</w:t>
                            </w:r>
                          </w:p>
                          <w:p w:rsidR="0057448B" w:rsidRPr="00FE4DAD" w:rsidRDefault="0057448B" w:rsidP="00B10148">
                            <w:pPr>
                              <w:snapToGrid w:val="0"/>
                              <w:jc w:val="left"/>
                              <w:rPr>
                                <w:rFonts w:eastAsia="ＭＳ ゴシック" w:hint="eastAsia"/>
                                <w:sz w:val="18"/>
                                <w:szCs w:val="18"/>
                              </w:rPr>
                            </w:pPr>
                            <w:r>
                              <w:rPr>
                                <w:rFonts w:eastAsia="ＭＳ ゴシック" w:hint="eastAsia"/>
                                <w:sz w:val="18"/>
                                <w:szCs w:val="18"/>
                              </w:rPr>
                              <w:t xml:space="preserve"> (参考ﾀｲﾑ　13:52)</w:t>
                            </w:r>
                          </w:p>
                        </w:tc>
                      </w:tr>
                      <w:tr w:rsidR="0057448B" w:rsidTr="00F146ED">
                        <w:tblPrEx>
                          <w:tblCellMar>
                            <w:top w:w="0" w:type="dxa"/>
                            <w:bottom w:w="0" w:type="dxa"/>
                          </w:tblCellMar>
                        </w:tblPrEx>
                        <w:trPr>
                          <w:trHeight w:val="433"/>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pPr>
                              <w:snapToGrid w:val="0"/>
                              <w:jc w:val="left"/>
                              <w:rPr>
                                <w:rFonts w:eastAsia="ＭＳ ゴシック" w:hint="eastAsia"/>
                                <w:sz w:val="18"/>
                                <w:szCs w:val="18"/>
                              </w:rPr>
                            </w:pPr>
                            <w:r>
                              <w:rPr>
                                <w:rFonts w:eastAsia="ＭＳ ゴシック" w:hint="eastAsia"/>
                                <w:sz w:val="18"/>
                                <w:szCs w:val="18"/>
                              </w:rPr>
                              <w:t>9:51～17:16</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823432">
                            <w:pPr>
                              <w:snapToGrid w:val="0"/>
                              <w:jc w:val="left"/>
                              <w:rPr>
                                <w:rFonts w:eastAsia="ＭＳ ゴシック" w:hint="eastAsia"/>
                                <w:sz w:val="18"/>
                                <w:szCs w:val="18"/>
                              </w:rPr>
                            </w:pPr>
                            <w:r>
                              <w:rPr>
                                <w:rFonts w:eastAsia="ＭＳ ゴシック" w:hint="eastAsia"/>
                                <w:sz w:val="18"/>
                                <w:szCs w:val="18"/>
                              </w:rPr>
                              <w:t>PC2　ﾛｰｿﾝ吉野ﾘﾊﾞｰｻｲﾄﾞ店</w:t>
                            </w:r>
                          </w:p>
                          <w:p w:rsidR="0057448B" w:rsidRDefault="0057448B" w:rsidP="00823432">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823432">
                        <w:tblPrEx>
                          <w:tblCellMar>
                            <w:top w:w="0" w:type="dxa"/>
                            <w:bottom w:w="0" w:type="dxa"/>
                          </w:tblCellMar>
                        </w:tblPrEx>
                        <w:trPr>
                          <w:trHeight w:val="51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9430CF" w:rsidRDefault="0057448B" w:rsidP="00CA7162">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rsidP="00823432">
                            <w:pPr>
                              <w:snapToGrid w:val="0"/>
                              <w:jc w:val="left"/>
                              <w:rPr>
                                <w:rFonts w:eastAsia="ＭＳ ゴシック" w:hint="eastAsia"/>
                                <w:sz w:val="18"/>
                                <w:szCs w:val="18"/>
                              </w:rPr>
                            </w:pPr>
                            <w:r>
                              <w:rPr>
                                <w:rFonts w:eastAsia="ＭＳ ゴシック" w:hint="eastAsia"/>
                                <w:sz w:val="18"/>
                                <w:szCs w:val="18"/>
                              </w:rPr>
                              <w:t>通過ﾁｪｯｸ4(ﾌｧﾐﾘｰﾏｰﾄ五條病院前)</w:t>
                            </w:r>
                          </w:p>
                          <w:p w:rsidR="0057448B" w:rsidRPr="00FE4DAD" w:rsidRDefault="0057448B" w:rsidP="00823432">
                            <w:pPr>
                              <w:snapToGrid w:val="0"/>
                              <w:jc w:val="left"/>
                              <w:rPr>
                                <w:rFonts w:eastAsia="ＭＳ ゴシック" w:hint="eastAsia"/>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823432">
                            <w:pPr>
                              <w:snapToGrid w:val="0"/>
                              <w:jc w:val="left"/>
                              <w:rPr>
                                <w:rFonts w:eastAsia="ＭＳ ゴシック" w:hint="eastAsia"/>
                                <w:sz w:val="18"/>
                                <w:szCs w:val="18"/>
                              </w:rPr>
                            </w:pPr>
                            <w:r>
                              <w:rPr>
                                <w:rFonts w:eastAsia="ＭＳ ゴシック" w:hint="eastAsia"/>
                                <w:sz w:val="18"/>
                                <w:szCs w:val="18"/>
                              </w:rPr>
                              <w:t>11:40～21:08</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color w:val="000000"/>
                                <w:sz w:val="18"/>
                                <w:szCs w:val="18"/>
                              </w:rPr>
                            </w:pPr>
                            <w:r>
                              <w:rPr>
                                <w:rFonts w:eastAsia="ＭＳ ゴシック" w:hint="eastAsia"/>
                                <w:color w:val="000000"/>
                                <w:sz w:val="18"/>
                                <w:szCs w:val="18"/>
                              </w:rPr>
                              <w:t>PC3　ﾛｰｿﾝ紀の川北勢田店</w:t>
                            </w:r>
                          </w:p>
                          <w:p w:rsidR="0057448B" w:rsidRDefault="0057448B">
                            <w:pPr>
                              <w:snapToGrid w:val="0"/>
                              <w:jc w:val="left"/>
                              <w:rPr>
                                <w:rFonts w:eastAsia="ＭＳ ゴシック" w:hint="eastAsia"/>
                                <w:color w:val="000000"/>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439"/>
                        </w:trPr>
                        <w:tc>
                          <w:tcPr>
                            <w:tcW w:w="1557" w:type="dxa"/>
                            <w:tcBorders>
                              <w:top w:val="single" w:sz="4" w:space="0" w:color="auto"/>
                              <w:left w:val="single" w:sz="2" w:space="0" w:color="auto"/>
                              <w:bottom w:val="single" w:sz="4" w:space="0" w:color="auto"/>
                              <w:right w:val="single" w:sz="4" w:space="0" w:color="auto"/>
                            </w:tcBorders>
                            <w:vAlign w:val="center"/>
                          </w:tcPr>
                          <w:p w:rsidR="0057448B" w:rsidRDefault="0057448B" w:rsidP="00D268E5">
                            <w:pPr>
                              <w:snapToGrid w:val="0"/>
                              <w:jc w:val="left"/>
                              <w:rPr>
                                <w:rFonts w:eastAsia="ＭＳ ゴシック" w:hint="eastAsia"/>
                                <w:sz w:val="18"/>
                                <w:szCs w:val="18"/>
                              </w:rPr>
                            </w:pPr>
                            <w:r>
                              <w:rPr>
                                <w:rFonts w:eastAsia="ＭＳ ゴシック" w:hint="eastAsia"/>
                                <w:sz w:val="18"/>
                                <w:szCs w:val="18"/>
                              </w:rPr>
                              <w:t>随時</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Default="0057448B">
                            <w:pPr>
                              <w:snapToGrid w:val="0"/>
                              <w:jc w:val="left"/>
                              <w:rPr>
                                <w:rFonts w:eastAsia="ＭＳ ゴシック" w:hint="eastAsia"/>
                                <w:color w:val="000000"/>
                                <w:sz w:val="18"/>
                                <w:szCs w:val="18"/>
                              </w:rPr>
                            </w:pPr>
                            <w:r>
                              <w:rPr>
                                <w:rFonts w:eastAsia="ＭＳ ゴシック" w:hint="eastAsia"/>
                                <w:color w:val="000000"/>
                                <w:sz w:val="18"/>
                                <w:szCs w:val="18"/>
                              </w:rPr>
                              <w:t>通過ﾁｪｯｸ5(ﾛｰｿﾝ和歌山磯ノ浦店)</w:t>
                            </w:r>
                          </w:p>
                          <w:p w:rsidR="0057448B" w:rsidRDefault="0057448B">
                            <w:pPr>
                              <w:snapToGrid w:val="0"/>
                              <w:jc w:val="left"/>
                              <w:rPr>
                                <w:rFonts w:eastAsia="ＭＳ ゴシック" w:hint="eastAsia"/>
                                <w:color w:val="000000"/>
                                <w:sz w:val="18"/>
                                <w:szCs w:val="18"/>
                              </w:rPr>
                            </w:pPr>
                            <w:r>
                              <w:rPr>
                                <w:rFonts w:eastAsia="ＭＳ ゴシック" w:hint="eastAsia"/>
                                <w:sz w:val="18"/>
                                <w:szCs w:val="18"/>
                              </w:rPr>
                              <w:t>ﾚｼｰﾄ取得、通過時刻を自分で記入</w:t>
                            </w:r>
                          </w:p>
                        </w:tc>
                      </w:tr>
                      <w:tr w:rsidR="0057448B" w:rsidTr="00F146ED">
                        <w:tblPrEx>
                          <w:tblCellMar>
                            <w:top w:w="0" w:type="dxa"/>
                            <w:bottom w:w="0" w:type="dxa"/>
                          </w:tblCellMar>
                        </w:tblPrEx>
                        <w:trPr>
                          <w:trHeight w:val="585"/>
                        </w:trPr>
                        <w:tc>
                          <w:tcPr>
                            <w:tcW w:w="1557" w:type="dxa"/>
                            <w:tcBorders>
                              <w:top w:val="single" w:sz="4" w:space="0" w:color="auto"/>
                              <w:left w:val="single" w:sz="2" w:space="0" w:color="auto"/>
                              <w:bottom w:val="single" w:sz="4" w:space="0" w:color="auto"/>
                              <w:right w:val="single" w:sz="4" w:space="0" w:color="auto"/>
                            </w:tcBorders>
                            <w:vAlign w:val="center"/>
                          </w:tcPr>
                          <w:p w:rsidR="0057448B" w:rsidRPr="00FE4DAD" w:rsidRDefault="0057448B" w:rsidP="00D268E5">
                            <w:pPr>
                              <w:snapToGrid w:val="0"/>
                              <w:jc w:val="left"/>
                              <w:rPr>
                                <w:rFonts w:eastAsia="ＭＳ ゴシック" w:hint="eastAsia"/>
                                <w:sz w:val="18"/>
                                <w:szCs w:val="18"/>
                              </w:rPr>
                            </w:pPr>
                            <w:r>
                              <w:rPr>
                                <w:rFonts w:eastAsia="ＭＳ ゴシック" w:hint="eastAsia"/>
                                <w:sz w:val="18"/>
                                <w:szCs w:val="18"/>
                              </w:rPr>
                              <w:t>23：18～20:30</w:t>
                            </w:r>
                          </w:p>
                        </w:tc>
                        <w:tc>
                          <w:tcPr>
                            <w:tcW w:w="3448" w:type="dxa"/>
                            <w:tcBorders>
                              <w:top w:val="single" w:sz="4" w:space="0" w:color="auto"/>
                              <w:left w:val="single" w:sz="4" w:space="0" w:color="auto"/>
                              <w:bottom w:val="single" w:sz="4" w:space="0" w:color="auto"/>
                              <w:right w:val="single" w:sz="3" w:space="0" w:color="auto"/>
                            </w:tcBorders>
                            <w:vAlign w:val="center"/>
                          </w:tcPr>
                          <w:p w:rsidR="0057448B" w:rsidRPr="00FE4DAD" w:rsidRDefault="0057448B">
                            <w:pPr>
                              <w:snapToGrid w:val="0"/>
                              <w:jc w:val="left"/>
                              <w:rPr>
                                <w:rFonts w:eastAsia="ＭＳ ゴシック" w:hint="eastAsia"/>
                                <w:color w:val="000000"/>
                                <w:sz w:val="18"/>
                                <w:szCs w:val="18"/>
                              </w:rPr>
                            </w:pPr>
                            <w:r>
                              <w:rPr>
                                <w:rFonts w:eastAsia="ＭＳ ゴシック" w:hint="eastAsia"/>
                                <w:color w:val="000000"/>
                                <w:sz w:val="18"/>
                                <w:szCs w:val="18"/>
                              </w:rPr>
                              <w:t>ﾌｨﾆｯｼｭ(ﾏﾘｰﾅｼﾃｨわかやま館)</w:t>
                            </w:r>
                          </w:p>
                          <w:p w:rsidR="0057448B" w:rsidRDefault="0057448B" w:rsidP="009E41C1">
                            <w:pPr>
                              <w:snapToGrid w:val="0"/>
                              <w:jc w:val="left"/>
                              <w:rPr>
                                <w:rFonts w:eastAsia="ＭＳ ゴシック" w:hint="eastAsia"/>
                                <w:sz w:val="18"/>
                                <w:szCs w:val="18"/>
                              </w:rPr>
                            </w:pPr>
                            <w:r>
                              <w:rPr>
                                <w:rFonts w:eastAsia="ＭＳ ゴシック" w:hint="eastAsia"/>
                                <w:sz w:val="18"/>
                                <w:szCs w:val="18"/>
                              </w:rPr>
                              <w:t>建物裏のｴﾚﾍﾞｰﾀｰで3階に上がり305号室</w:t>
                            </w:r>
                          </w:p>
                          <w:p w:rsidR="0057448B" w:rsidRPr="00FE4DAD" w:rsidRDefault="0057448B" w:rsidP="009E41C1">
                            <w:pPr>
                              <w:snapToGrid w:val="0"/>
                              <w:jc w:val="left"/>
                              <w:rPr>
                                <w:rFonts w:eastAsia="ＭＳ ゴシック" w:hint="eastAsia"/>
                                <w:sz w:val="18"/>
                                <w:szCs w:val="18"/>
                              </w:rPr>
                            </w:pPr>
                            <w:r>
                              <w:rPr>
                                <w:rFonts w:eastAsia="ＭＳ ゴシック" w:hint="eastAsia"/>
                                <w:sz w:val="18"/>
                                <w:szCs w:val="18"/>
                              </w:rPr>
                              <w:t>でｺﾞｰﾙ受付</w:t>
                            </w:r>
                          </w:p>
                        </w:tc>
                      </w:tr>
                    </w:tbl>
                    <w:p w:rsidR="0057448B" w:rsidRDefault="0057448B">
                      <w:pPr>
                        <w:snapToGrid w:val="0"/>
                        <w:jc w:val="left"/>
                        <w:rPr>
                          <w:rFonts w:eastAsia="ＭＳ ゴシック" w:hint="eastAsia"/>
                          <w:sz w:val="18"/>
                        </w:rPr>
                      </w:pPr>
                      <w:r>
                        <w:rPr>
                          <w:rFonts w:eastAsia="ＭＳ ゴシック" w:hint="eastAsia"/>
                          <w:sz w:val="18"/>
                        </w:rPr>
                        <w:t>※PC及びﾌｨﾆｯｼｭの時間は、それぞれの開設時間です。</w:t>
                      </w:r>
                    </w:p>
                  </w:txbxContent>
                </v:textbox>
                <w10:wrap anchorx="margin" anchory="margin"/>
              </v:shape>
            </w:pict>
          </mc:Fallback>
        </mc:AlternateContent>
      </w:r>
    </w:p>
    <w:p w:rsidR="00CA5655" w:rsidRDefault="00AF60B1" w:rsidP="00CA5655">
      <w:pPr>
        <w:snapToGrid w:val="0"/>
        <w:jc w:val="right"/>
        <w:rPr>
          <w:rFonts w:hint="eastAsia"/>
        </w:rPr>
      </w:pPr>
      <w:r>
        <w:rPr>
          <w:rFonts w:hint="eastAsia"/>
          <w:noProof/>
        </w:rPr>
        <mc:AlternateContent>
          <mc:Choice Requires="wps">
            <w:drawing>
              <wp:anchor distT="0" distB="0" distL="114300" distR="114300" simplePos="0" relativeHeight="251662848" behindDoc="0" locked="0" layoutInCell="1" allowOverlap="1">
                <wp:simplePos x="0" y="0"/>
                <wp:positionH relativeFrom="column">
                  <wp:posOffset>5457825</wp:posOffset>
                </wp:positionH>
                <wp:positionV relativeFrom="paragraph">
                  <wp:posOffset>1498600</wp:posOffset>
                </wp:positionV>
                <wp:extent cx="422910" cy="1101725"/>
                <wp:effectExtent l="0" t="0" r="0" b="0"/>
                <wp:wrapNone/>
                <wp:docPr id="13"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 cy="1101725"/>
                        </a:xfrm>
                        <a:prstGeom prst="rect">
                          <a:avLst/>
                        </a:prstGeom>
                        <a:solidFill>
                          <a:srgbClr val="FFFFCC"/>
                        </a:solidFill>
                        <a:ln w="9525">
                          <a:solidFill>
                            <a:srgbClr val="000000"/>
                          </a:solidFill>
                          <a:miter lim="800000"/>
                          <a:headEnd/>
                          <a:tailEnd/>
                        </a:ln>
                      </wps:spPr>
                      <wps:txbx>
                        <w:txbxContent>
                          <w:p w:rsidR="0057448B" w:rsidRDefault="0057448B">
                            <w:pPr>
                              <w:rPr>
                                <w:rFonts w:hint="eastAsia"/>
                                <w:sz w:val="12"/>
                                <w:szCs w:val="12"/>
                              </w:rPr>
                            </w:pPr>
                            <w:r>
                              <w:rPr>
                                <w:rFonts w:hint="eastAsia"/>
                                <w:sz w:val="12"/>
                                <w:szCs w:val="12"/>
                              </w:rPr>
                              <w:t>1000</w:t>
                            </w:r>
                            <w:r w:rsidRPr="00D30669">
                              <w:rPr>
                                <w:rFonts w:hint="eastAsia"/>
                                <w:sz w:val="12"/>
                                <w:szCs w:val="12"/>
                              </w:rPr>
                              <w:t>円</w:t>
                            </w:r>
                          </w:p>
                          <w:p w:rsidR="0057448B" w:rsidRPr="00D30669" w:rsidRDefault="0057448B">
                            <w:pPr>
                              <w:rPr>
                                <w:sz w:val="12"/>
                                <w:szCs w:val="12"/>
                              </w:rPr>
                            </w:pPr>
                            <w:r w:rsidRPr="00D30669">
                              <w:rPr>
                                <w:rFonts w:hint="eastAsia"/>
                                <w:sz w:val="12"/>
                                <w:szCs w:val="12"/>
                              </w:rPr>
                              <w:t>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30" type="#_x0000_t202" style="position:absolute;left:0;text-align:left;margin-left:429.75pt;margin-top:118pt;width:33.3pt;height:8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" fillcolor="#ffc">
                <v:textbox inset="5.85pt,.7pt,5.85pt,.7pt">
                  <w:txbxContent>
                    <w:p w:rsidR="0057448B" w:rsidRDefault="0057448B">
                      <w:pPr>
                        <w:rPr>
                          <w:rFonts w:hint="eastAsia"/>
                          <w:sz w:val="12"/>
                          <w:szCs w:val="12"/>
                        </w:rPr>
                      </w:pPr>
                      <w:r>
                        <w:rPr>
                          <w:rFonts w:hint="eastAsia"/>
                          <w:sz w:val="12"/>
                          <w:szCs w:val="12"/>
                        </w:rPr>
                        <w:t>1000</w:t>
                      </w:r>
                      <w:r w:rsidRPr="00D30669">
                        <w:rPr>
                          <w:rFonts w:hint="eastAsia"/>
                          <w:sz w:val="12"/>
                          <w:szCs w:val="12"/>
                        </w:rPr>
                        <w:t>円</w:t>
                      </w:r>
                    </w:p>
                    <w:p w:rsidR="0057448B" w:rsidRPr="00D30669" w:rsidRDefault="0057448B">
                      <w:pPr>
                        <w:rPr>
                          <w:sz w:val="12"/>
                          <w:szCs w:val="12"/>
                        </w:rPr>
                      </w:pPr>
                      <w:r w:rsidRPr="00D30669">
                        <w:rPr>
                          <w:rFonts w:hint="eastAsia"/>
                          <w:sz w:val="12"/>
                          <w:szCs w:val="12"/>
                        </w:rPr>
                        <w:t>駐車場</w:t>
                      </w:r>
                    </w:p>
                  </w:txbxContent>
                </v:textbox>
              </v:shape>
            </w:pict>
          </mc:Fallback>
        </mc:AlternateContent>
      </w:r>
      <w:r>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3800475</wp:posOffset>
                </wp:positionH>
                <wp:positionV relativeFrom="paragraph">
                  <wp:posOffset>1056005</wp:posOffset>
                </wp:positionV>
                <wp:extent cx="623570" cy="297815"/>
                <wp:effectExtent l="0" t="0" r="0" b="0"/>
                <wp:wrapNone/>
                <wp:docPr id="12"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297815"/>
                        </a:xfrm>
                        <a:prstGeom prst="rect">
                          <a:avLst/>
                        </a:prstGeom>
                        <a:solidFill>
                          <a:srgbClr val="FFFFCC"/>
                        </a:solidFill>
                        <a:ln w="9525">
                          <a:solidFill>
                            <a:srgbClr val="000000"/>
                          </a:solidFill>
                          <a:miter lim="800000"/>
                          <a:headEnd/>
                          <a:tailEnd/>
                        </a:ln>
                      </wps:spPr>
                      <wps:txbx>
                        <w:txbxContent>
                          <w:p w:rsidR="0057448B" w:rsidRPr="00D30669" w:rsidRDefault="0057448B">
                            <w:pPr>
                              <w:rPr>
                                <w:sz w:val="12"/>
                                <w:szCs w:val="12"/>
                              </w:rPr>
                            </w:pPr>
                            <w:r w:rsidRPr="00D30669">
                              <w:rPr>
                                <w:rFonts w:hint="eastAsia"/>
                                <w:sz w:val="12"/>
                                <w:szCs w:val="12"/>
                              </w:rPr>
                              <w:t>500</w:t>
                            </w:r>
                            <w:r w:rsidRPr="00D30669">
                              <w:rPr>
                                <w:rFonts w:hint="eastAsia"/>
                                <w:sz w:val="12"/>
                                <w:szCs w:val="12"/>
                              </w:rPr>
                              <w:t>円駐車場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31" type="#_x0000_t202" style="position:absolute;left:0;text-align:left;margin-left:299.25pt;margin-top:83.15pt;width:49.1pt;height:23.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" fillcolor="#ffc">
                <v:textbox inset="5.85pt,.7pt,5.85pt,.7pt">
                  <w:txbxContent>
                    <w:p w:rsidR="0057448B" w:rsidRPr="00D30669" w:rsidRDefault="0057448B">
                      <w:pPr>
                        <w:rPr>
                          <w:sz w:val="12"/>
                          <w:szCs w:val="12"/>
                        </w:rPr>
                      </w:pPr>
                      <w:r w:rsidRPr="00D30669">
                        <w:rPr>
                          <w:rFonts w:hint="eastAsia"/>
                          <w:sz w:val="12"/>
                          <w:szCs w:val="12"/>
                        </w:rPr>
                        <w:t>500</w:t>
                      </w:r>
                      <w:r w:rsidRPr="00D30669">
                        <w:rPr>
                          <w:rFonts w:hint="eastAsia"/>
                          <w:sz w:val="12"/>
                          <w:szCs w:val="12"/>
                        </w:rPr>
                        <w:t>円駐車場</w:t>
                      </w:r>
                    </w:p>
                  </w:txbxContent>
                </v:textbox>
              </v:shape>
            </w:pict>
          </mc:Fallback>
        </mc:AlternateContent>
      </w: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5026660</wp:posOffset>
                </wp:positionH>
                <wp:positionV relativeFrom="paragraph">
                  <wp:posOffset>1409700</wp:posOffset>
                </wp:positionV>
                <wp:extent cx="431165" cy="408305"/>
                <wp:effectExtent l="0" t="0" r="0" b="0"/>
                <wp:wrapNone/>
                <wp:docPr id="11" name="Oval 5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8305"/>
                        </a:xfrm>
                        <a:prstGeom prst="ellipse">
                          <a:avLst/>
                        </a:pr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5" o:spid="_x0000_s1026" style="position:absolute;left:0;text-align:left;margin-left:395.8pt;margin-top:111pt;width:33.95pt;height:3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" filled="f" strokecolor="red" strokeweight="2pt">
                <v:textbox inset="5.85pt,.7pt,5.85pt,.7pt"/>
              </v:oval>
            </w:pict>
          </mc:Fallback>
        </mc:AlternateContent>
      </w:r>
      <w:r w:rsidR="00D30669">
        <w:rPr>
          <w:rFonts w:hint="eastAsia"/>
        </w:rPr>
        <w:t>５０００</w:t>
      </w:r>
      <w:r>
        <w:rPr>
          <w:noProof/>
          <w:sz w:val="20"/>
        </w:rPr>
        <mc:AlternateContent>
          <mc:Choice Requires="wps">
            <w:drawing>
              <wp:anchor distT="0" distB="0" distL="114300" distR="114300" simplePos="0" relativeHeight="251654656" behindDoc="0" locked="0" layoutInCell="1" allowOverlap="1">
                <wp:simplePos x="0" y="0"/>
                <wp:positionH relativeFrom="character">
                  <wp:posOffset>412115</wp:posOffset>
                </wp:positionH>
                <wp:positionV relativeFrom="page">
                  <wp:posOffset>4511675</wp:posOffset>
                </wp:positionV>
                <wp:extent cx="3584575" cy="1595755"/>
                <wp:effectExtent l="0" t="0" r="0" b="0"/>
                <wp:wrapTopAndBottom/>
                <wp:docPr id="10"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eastAsia="ＭＳ ゴシック" w:hint="eastAsia"/>
                                <w:b/>
                                <w:bCs/>
                                <w:color w:val="000000"/>
                                <w:sz w:val="20"/>
                              </w:rPr>
                            </w:pPr>
                            <w:r>
                              <w:rPr>
                                <w:rFonts w:eastAsia="ＭＳ ゴシック" w:hint="eastAsia"/>
                                <w:b/>
                                <w:bCs/>
                                <w:color w:val="000000"/>
                                <w:sz w:val="20"/>
                              </w:rPr>
                              <w:t>・・現地までのアクセス・・</w:t>
                            </w:r>
                          </w:p>
                          <w:p w:rsidR="0057448B" w:rsidRDefault="0057448B">
                            <w:pPr>
                              <w:snapToGrid w:val="0"/>
                              <w:jc w:val="left"/>
                              <w:rPr>
                                <w:rFonts w:eastAsia="ＭＳ ゴシック" w:hint="eastAsia"/>
                                <w:color w:val="000000"/>
                                <w:sz w:val="18"/>
                              </w:rPr>
                            </w:pPr>
                            <w:r>
                              <w:rPr>
                                <w:rFonts w:eastAsia="ＭＳ ゴシック" w:hint="eastAsia"/>
                                <w:color w:val="000000"/>
                                <w:sz w:val="18"/>
                              </w:rPr>
                              <w:t>●輪行の場合　JR紀勢本線海南駅から西へ約4km。</w:t>
                            </w:r>
                          </w:p>
                          <w:p w:rsidR="0057448B" w:rsidRDefault="0057448B">
                            <w:pPr>
                              <w:snapToGrid w:val="0"/>
                              <w:jc w:val="left"/>
                              <w:rPr>
                                <w:rFonts w:eastAsia="ＭＳ ゴシック" w:hint="eastAsia"/>
                                <w:color w:val="000000"/>
                                <w:sz w:val="18"/>
                              </w:rPr>
                            </w:pPr>
                            <w:r>
                              <w:rPr>
                                <w:rFonts w:eastAsia="ＭＳ ゴシック" w:hint="eastAsia"/>
                                <w:color w:val="000000"/>
                                <w:sz w:val="18"/>
                              </w:rPr>
                              <w:t>●車の場合　阪和自動車道・海南東IC、または海南ICから約5km。</w:t>
                            </w:r>
                          </w:p>
                          <w:p w:rsidR="0057448B" w:rsidRDefault="0057448B" w:rsidP="00D268E5">
                            <w:pPr>
                              <w:snapToGrid w:val="0"/>
                              <w:ind w:leftChars="86" w:left="181"/>
                              <w:jc w:val="left"/>
                              <w:rPr>
                                <w:rFonts w:eastAsia="ＭＳ ゴシック" w:hint="eastAsia"/>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1,000円に入れて下さい。ゲートオープンは4:00ですが西の駐車場はいつでも出入り可です。</w:t>
                            </w:r>
                          </w:p>
                          <w:p w:rsidR="0057448B" w:rsidRDefault="0057448B" w:rsidP="00D268E5">
                            <w:pPr>
                              <w:snapToGrid w:val="0"/>
                              <w:ind w:leftChars="86" w:left="181"/>
                              <w:jc w:val="left"/>
                              <w:rPr>
                                <w:rFonts w:eastAsia="ＭＳ ゴシック" w:hint="eastAsia"/>
                                <w:color w:val="000000"/>
                                <w:sz w:val="18"/>
                              </w:rPr>
                            </w:pPr>
                          </w:p>
                          <w:p w:rsidR="0057448B" w:rsidRPr="009E4871" w:rsidRDefault="0057448B"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※ゴール後のお楽しみ</w:t>
                            </w:r>
                          </w:p>
                          <w:p w:rsidR="0057448B" w:rsidRPr="009E4871" w:rsidRDefault="0057448B"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32" type="#_x0000_t202" style="position:absolute;margin-left:32.45pt;margin-top:355.25pt;width:282.25pt;height:125.65pt;z-index:251654656;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" stroked="f">
                <v:textbox inset="0,0,0,0">
                  <w:txbxContent>
                    <w:p w:rsidR="0057448B" w:rsidRDefault="0057448B">
                      <w:pPr>
                        <w:snapToGrid w:val="0"/>
                        <w:jc w:val="left"/>
                        <w:rPr>
                          <w:rFonts w:eastAsia="ＭＳ ゴシック" w:hint="eastAsia"/>
                          <w:b/>
                          <w:bCs/>
                          <w:color w:val="000000"/>
                          <w:sz w:val="20"/>
                        </w:rPr>
                      </w:pPr>
                      <w:r>
                        <w:rPr>
                          <w:rFonts w:eastAsia="ＭＳ ゴシック" w:hint="eastAsia"/>
                          <w:b/>
                          <w:bCs/>
                          <w:color w:val="000000"/>
                          <w:sz w:val="20"/>
                        </w:rPr>
                        <w:t>・・現地までのアクセス・・</w:t>
                      </w:r>
                    </w:p>
                    <w:p w:rsidR="0057448B" w:rsidRDefault="0057448B">
                      <w:pPr>
                        <w:snapToGrid w:val="0"/>
                        <w:jc w:val="left"/>
                        <w:rPr>
                          <w:rFonts w:eastAsia="ＭＳ ゴシック" w:hint="eastAsia"/>
                          <w:color w:val="000000"/>
                          <w:sz w:val="18"/>
                        </w:rPr>
                      </w:pPr>
                      <w:r>
                        <w:rPr>
                          <w:rFonts w:eastAsia="ＭＳ ゴシック" w:hint="eastAsia"/>
                          <w:color w:val="000000"/>
                          <w:sz w:val="18"/>
                        </w:rPr>
                        <w:t>●輪行の場合　JR紀勢本線海南駅から西へ約4km。</w:t>
                      </w:r>
                    </w:p>
                    <w:p w:rsidR="0057448B" w:rsidRDefault="0057448B">
                      <w:pPr>
                        <w:snapToGrid w:val="0"/>
                        <w:jc w:val="left"/>
                        <w:rPr>
                          <w:rFonts w:eastAsia="ＭＳ ゴシック" w:hint="eastAsia"/>
                          <w:color w:val="000000"/>
                          <w:sz w:val="18"/>
                        </w:rPr>
                      </w:pPr>
                      <w:r>
                        <w:rPr>
                          <w:rFonts w:eastAsia="ＭＳ ゴシック" w:hint="eastAsia"/>
                          <w:color w:val="000000"/>
                          <w:sz w:val="18"/>
                        </w:rPr>
                        <w:t>●車の場合　阪和自動車道・海南東IC、または海南ICから約5km。</w:t>
                      </w:r>
                    </w:p>
                    <w:p w:rsidR="0057448B" w:rsidRDefault="0057448B" w:rsidP="00D268E5">
                      <w:pPr>
                        <w:snapToGrid w:val="0"/>
                        <w:ind w:leftChars="86" w:left="181"/>
                        <w:jc w:val="left"/>
                        <w:rPr>
                          <w:rFonts w:eastAsia="ＭＳ ゴシック" w:hint="eastAsia"/>
                          <w:color w:val="000000"/>
                          <w:sz w:val="18"/>
                        </w:rPr>
                      </w:pPr>
                      <w:r>
                        <w:rPr>
                          <w:rFonts w:eastAsia="ＭＳ ゴシック" w:hint="eastAsia"/>
                          <w:color w:val="000000"/>
                          <w:sz w:val="18"/>
                        </w:rPr>
                        <w:t>スタート・フィニッシュ地点から西へ進み突き当り右の駐車場は1日500円(24h過ぎると2日分要ります)、満車の時は手前交差点南方へ、「マリーナシティ駐車場」1日1,000円に入れて下さい。ゲートオープンは4:00ですが西の駐車場はいつでも出入り可です。</w:t>
                      </w:r>
                    </w:p>
                    <w:p w:rsidR="0057448B" w:rsidRDefault="0057448B" w:rsidP="00D268E5">
                      <w:pPr>
                        <w:snapToGrid w:val="0"/>
                        <w:ind w:leftChars="86" w:left="181"/>
                        <w:jc w:val="left"/>
                        <w:rPr>
                          <w:rFonts w:eastAsia="ＭＳ ゴシック" w:hint="eastAsia"/>
                          <w:color w:val="000000"/>
                          <w:sz w:val="18"/>
                        </w:rPr>
                      </w:pPr>
                    </w:p>
                    <w:p w:rsidR="0057448B" w:rsidRPr="009E4871" w:rsidRDefault="0057448B"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※ゴール後のお楽しみ</w:t>
                      </w:r>
                    </w:p>
                    <w:p w:rsidR="0057448B" w:rsidRPr="009E4871" w:rsidRDefault="0057448B" w:rsidP="00677C57">
                      <w:pPr>
                        <w:snapToGrid w:val="0"/>
                        <w:ind w:leftChars="86" w:left="181"/>
                        <w:jc w:val="left"/>
                        <w:rPr>
                          <w:rFonts w:eastAsia="ＭＳ ゴシック" w:hint="eastAsia"/>
                          <w:color w:val="000000"/>
                          <w:sz w:val="17"/>
                          <w:szCs w:val="17"/>
                        </w:rPr>
                      </w:pPr>
                      <w:r w:rsidRPr="009E4871">
                        <w:rPr>
                          <w:rFonts w:eastAsia="ＭＳ ゴシック" w:hint="eastAsia"/>
                          <w:color w:val="000000"/>
                          <w:sz w:val="17"/>
                          <w:szCs w:val="17"/>
                        </w:rPr>
                        <w:t xml:space="preserve">　斜め向かいの紀州黒潮温泉は23：00まで入館出来ます。</w:t>
                      </w:r>
                    </w:p>
                  </w:txbxContent>
                </v:textbox>
                <w10:wrap type="topAndBottom" anchory="page"/>
              </v:shape>
            </w:pict>
          </mc:Fallback>
        </mc:AlternateContent>
      </w:r>
      <w:r>
        <w:rPr>
          <w:rFonts w:hint="eastAsia"/>
          <w:noProof/>
        </w:rPr>
        <w:drawing>
          <wp:inline distT="0" distB="0" distL="0" distR="0">
            <wp:extent cx="4218305" cy="2907030"/>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305" cy="2907030"/>
                    </a:xfrm>
                    <a:prstGeom prst="rect">
                      <a:avLst/>
                    </a:prstGeom>
                    <a:noFill/>
                    <a:ln>
                      <a:noFill/>
                    </a:ln>
                  </pic:spPr>
                </pic:pic>
              </a:graphicData>
            </a:graphic>
          </wp:inline>
        </w:drawing>
      </w:r>
    </w:p>
    <w:p w:rsidR="00FD7645" w:rsidRDefault="00AF60B1">
      <w:pPr>
        <w:snapToGrid w:val="0"/>
        <w:rPr>
          <w:rFonts w:hint="eastAsia"/>
        </w:rPr>
      </w:pPr>
      <w:r>
        <w:rPr>
          <w:noProof/>
          <w:sz w:val="20"/>
        </w:rPr>
        <mc:AlternateContent>
          <mc:Choice Requires="wps">
            <w:drawing>
              <wp:anchor distT="0" distB="0" distL="114300" distR="114300" simplePos="0" relativeHeight="251658752" behindDoc="0" locked="0" layoutInCell="1" allowOverlap="1">
                <wp:simplePos x="0" y="0"/>
                <wp:positionH relativeFrom="character">
                  <wp:posOffset>3802380</wp:posOffset>
                </wp:positionH>
                <wp:positionV relativeFrom="page">
                  <wp:posOffset>6184900</wp:posOffset>
                </wp:positionV>
                <wp:extent cx="3429000" cy="643255"/>
                <wp:effectExtent l="0" t="0" r="0" b="0"/>
                <wp:wrapNone/>
                <wp:docPr id="9" name="AutoShap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643255"/>
                        </a:xfrm>
                        <a:prstGeom prst="roundRect">
                          <a:avLst>
                            <a:gd name="adj" fmla="val 10713"/>
                          </a:avLst>
                        </a:prstGeom>
                        <a:solidFill>
                          <a:srgbClr val="FFFFFF"/>
                        </a:solidFill>
                        <a:ln w="57150" cmpd="thinThick">
                          <a:solidFill>
                            <a:srgbClr val="000000"/>
                          </a:solidFill>
                          <a:round/>
                          <a:headEnd/>
                          <a:tailEnd/>
                        </a:ln>
                      </wps:spPr>
                      <wps:txbx>
                        <w:txbxContent>
                          <w:p w:rsidR="0057448B" w:rsidRDefault="0057448B" w:rsidP="00437A46">
                            <w:pPr>
                              <w:spacing w:line="220" w:lineRule="exact"/>
                              <w:ind w:firstLineChars="200" w:firstLine="422"/>
                              <w:rPr>
                                <w:rFonts w:eastAsia="ＭＳ ゴシック" w:hint="eastAsia"/>
                                <w:b/>
                                <w:bCs/>
                              </w:rPr>
                            </w:pPr>
                            <w:r>
                              <w:rPr>
                                <w:rFonts w:eastAsia="ＭＳ ゴシック" w:hint="eastAsia"/>
                                <w:b/>
                                <w:bCs/>
                                <w:lang w:eastAsia="zh-CN"/>
                              </w:rPr>
                              <w:t>本部携帯</w:t>
                            </w:r>
                            <w:r>
                              <w:rPr>
                                <w:rFonts w:eastAsia="ＭＳ ゴシック" w:hint="eastAsia"/>
                                <w:b/>
                                <w:bCs/>
                              </w:rPr>
                              <w:t>電話  090-7884-4707(桑田)</w:t>
                            </w:r>
                          </w:p>
                          <w:p w:rsidR="0057448B" w:rsidRDefault="0057448B" w:rsidP="00437A46">
                            <w:pPr>
                              <w:spacing w:line="220" w:lineRule="exact"/>
                              <w:jc w:val="left"/>
                              <w:rPr>
                                <w:rFonts w:eastAsia="ＭＳ ゴシック" w:hint="eastAsia"/>
                                <w:b/>
                                <w:bCs/>
                              </w:rPr>
                            </w:pPr>
                            <w:r>
                              <w:rPr>
                                <w:rFonts w:eastAsia="ＭＳ ゴシック" w:hint="eastAsia"/>
                                <w:b/>
                                <w:bCs/>
                              </w:rPr>
                              <w:t xml:space="preserve">　　　　　　      080-2427-3176(桑田予備)</w:t>
                            </w:r>
                          </w:p>
                        </w:txbxContent>
                      </wps:txbx>
                      <wps:bodyPr rot="0" vert="horz" wrap="square" lIns="91440" tIns="110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9" o:spid="_x0000_s1033" style="position:absolute;margin-left:299.4pt;margin-top:487pt;width:270pt;height:50.65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v-text-anchor:top" arcsize="70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" strokeweight="4.5pt">
                <v:stroke linestyle="thinThick"/>
                <v:textbox inset=",3.07mm">
                  <w:txbxContent>
                    <w:p w:rsidR="0057448B" w:rsidRDefault="0057448B" w:rsidP="00AF60B1">
                      <w:pPr>
                        <w:spacing w:line="220" w:lineRule="exact"/>
                        <w:ind w:firstLineChars="200" w:firstLine="422"/>
                        <w:rPr>
                          <w:rFonts w:eastAsia="ＭＳ ゴシック" w:hint="eastAsia"/>
                          <w:b/>
                          <w:bCs/>
                        </w:rPr>
                      </w:pPr>
                      <w:r>
                        <w:rPr>
                          <w:rFonts w:eastAsia="ＭＳ ゴシック" w:hint="eastAsia"/>
                          <w:b/>
                          <w:bCs/>
                          <w:lang w:eastAsia="zh-CN"/>
                        </w:rPr>
                        <w:t>本部携帯</w:t>
                      </w:r>
                      <w:r>
                        <w:rPr>
                          <w:rFonts w:eastAsia="ＭＳ ゴシック" w:hint="eastAsia"/>
                          <w:b/>
                          <w:bCs/>
                        </w:rPr>
                        <w:t>電話  090-7884-4707(桑田)</w:t>
                      </w:r>
                    </w:p>
                    <w:p w:rsidR="0057448B" w:rsidRDefault="0057448B" w:rsidP="00437A46">
                      <w:pPr>
                        <w:spacing w:line="220" w:lineRule="exact"/>
                        <w:jc w:val="left"/>
                        <w:rPr>
                          <w:rFonts w:eastAsia="ＭＳ ゴシック" w:hint="eastAsia"/>
                          <w:b/>
                          <w:bCs/>
                        </w:rPr>
                      </w:pPr>
                      <w:r>
                        <w:rPr>
                          <w:rFonts w:eastAsia="ＭＳ ゴシック" w:hint="eastAsia"/>
                          <w:b/>
                          <w:bCs/>
                        </w:rPr>
                        <w:t xml:space="preserve">　　　　　　      080-2427-3176(桑田予備)</w:t>
                      </w:r>
                    </w:p>
                  </w:txbxContent>
                </v:textbox>
                <w10:wrap anchory="page"/>
              </v:roundrect>
            </w:pict>
          </mc:Fallback>
        </mc:AlternateContent>
      </w:r>
    </w:p>
    <w:p w:rsidR="00FD7645" w:rsidRDefault="00AF60B1">
      <w:pPr>
        <w:snapToGrid w:val="0"/>
        <w:rPr>
          <w:rFonts w:hint="eastAsia"/>
        </w:rPr>
      </w:pPr>
      <w:r>
        <w:rPr>
          <w:noProof/>
          <w:sz w:val="20"/>
        </w:rPr>
        <mc:AlternateContent>
          <mc:Choice Requires="wps">
            <w:drawing>
              <wp:anchor distT="0" distB="0" distL="114300" distR="114300" simplePos="0" relativeHeight="251657728" behindDoc="0" locked="0" layoutInCell="1" allowOverlap="1">
                <wp:simplePos x="0" y="0"/>
                <wp:positionH relativeFrom="character">
                  <wp:posOffset>361950</wp:posOffset>
                </wp:positionH>
                <wp:positionV relativeFrom="page">
                  <wp:posOffset>6934200</wp:posOffset>
                </wp:positionV>
                <wp:extent cx="6858000" cy="0"/>
                <wp:effectExtent l="0" t="0" r="0" b="0"/>
                <wp:wrapNone/>
                <wp:docPr id="8"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8" o:spid="_x0000_s1026" style="position:absolute;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page;mso-width-percent:0;mso-height-percent:0;mso-width-relative:page;mso-height-relative:page" from="28.5pt,546pt" to="568.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">
                <v:stroke dashstyle="longDashDot"/>
                <w10:wrap anchory="page"/>
              </v:line>
            </w:pict>
          </mc:Fallback>
        </mc:AlternateContent>
      </w:r>
    </w:p>
    <w:p w:rsidR="00FD7645" w:rsidRPr="003C7B8C" w:rsidRDefault="00AF60B1">
      <w:pPr>
        <w:snapToGrid w:val="0"/>
        <w:rPr>
          <w:rFonts w:hint="eastAsia"/>
        </w:rPr>
        <w:sectPr w:rsidR="00FD7645" w:rsidRPr="003C7B8C">
          <w:pgSz w:w="11980" w:h="16940" w:code="9"/>
          <w:pgMar w:top="0" w:right="0" w:bottom="0" w:left="0" w:header="851" w:footer="992" w:gutter="0"/>
          <w:cols w:space="425"/>
          <w:docGrid w:type="lines" w:linePitch="360"/>
        </w:sectPr>
      </w:pPr>
      <w:r>
        <w:rPr>
          <w:noProof/>
          <w:sz w:val="20"/>
        </w:rPr>
        <mc:AlternateContent>
          <mc:Choice Requires="wps">
            <w:drawing>
              <wp:anchor distT="0" distB="0" distL="114300" distR="114300" simplePos="0" relativeHeight="251656704" behindDoc="0" locked="0" layoutInCell="1" allowOverlap="1">
                <wp:simplePos x="0" y="0"/>
                <wp:positionH relativeFrom="margin">
                  <wp:posOffset>3802380</wp:posOffset>
                </wp:positionH>
                <wp:positionV relativeFrom="margin">
                  <wp:posOffset>7262495</wp:posOffset>
                </wp:positionV>
                <wp:extent cx="3314700" cy="3200400"/>
                <wp:effectExtent l="0" t="0" r="0" b="0"/>
                <wp:wrapNone/>
                <wp:docPr id="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rsidR="0057448B" w:rsidRPr="0062476B" w:rsidRDefault="0057448B">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57448B" w:rsidRDefault="0057448B">
                            <w:pPr>
                              <w:pStyle w:val="2"/>
                              <w:rPr>
                                <w:rFonts w:hint="eastAsia"/>
                              </w:rPr>
                            </w:pPr>
                            <w:r>
                              <w:rPr>
                                <w:rFonts w:hint="eastAsia"/>
                              </w:rPr>
                              <w:t>集合場所には売店はありません。スタート前または、序盤で補給の用意をしてください。</w:t>
                            </w:r>
                          </w:p>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57448B" w:rsidRDefault="0057448B">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57448B" w:rsidRPr="00914D1F" w:rsidRDefault="0057448B">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57448B" w:rsidRPr="00914D1F" w:rsidRDefault="0057448B"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57448B" w:rsidRDefault="0057448B">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57448B" w:rsidRDefault="0057448B" w:rsidP="00B36838">
                            <w:pPr>
                              <w:snapToGrid w:val="0"/>
                              <w:jc w:val="left"/>
                              <w:rPr>
                                <w:rFonts w:ascii="ＭＳ Ｐ明朝" w:eastAsia="ＭＳ Ｐ明朝" w:hAnsi="ＭＳ Ｐ明朝" w:hint="eastAsia"/>
                                <w:color w:val="000000"/>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p w:rsidR="0057448B" w:rsidRDefault="0057448B" w:rsidP="00B36838">
                            <w:pPr>
                              <w:snapToGrid w:val="0"/>
                              <w:jc w:val="left"/>
                              <w:rPr>
                                <w:rFonts w:ascii="ＭＳ Ｐ明朝" w:eastAsia="ＭＳ Ｐ明朝" w:hint="eastAsia"/>
                                <w:sz w:val="18"/>
                              </w:rPr>
                            </w:pPr>
                            <w:r>
                              <w:rPr>
                                <w:rFonts w:ascii="ＭＳ Ｐ明朝" w:eastAsia="ＭＳ Ｐ明朝" w:hAnsi="ＭＳ Ｐ明朝" w:hint="eastAsia"/>
                                <w:color w:val="000000"/>
                                <w:sz w:val="18"/>
                              </w:rPr>
                              <w:t>21:00以降は建物の外で受付します。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34" type="#_x0000_t202" style="position:absolute;left:0;text-align:left;margin-left:299.4pt;margin-top:571.85pt;width:261pt;height:2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" stroked="f">
                <v:textbox inset="0,0,0,0">
                  <w:txbxContent>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●装備・補給</w:t>
                      </w:r>
                    </w:p>
                    <w:p w:rsidR="0057448B" w:rsidRPr="0062476B" w:rsidRDefault="0057448B">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装備は、実施要項に準じます。</w:t>
                      </w:r>
                      <w:r w:rsidRPr="0062476B">
                        <w:rPr>
                          <w:rFonts w:ascii="ＭＳ Ｐ明朝" w:eastAsia="ＭＳ Ｐ明朝" w:hAnsi="ＭＳ Ｐ明朝" w:hint="eastAsia"/>
                          <w:b/>
                          <w:color w:val="FF0000"/>
                          <w:sz w:val="18"/>
                          <w:u w:val="single"/>
                        </w:rPr>
                        <w:t>ヘルメット、ベル、反射ベスト等、ライト（２灯以上推奨）、尾灯（点灯可のもの。点滅のみは不可）は義務です｡</w:t>
                      </w:r>
                    </w:p>
                    <w:p w:rsidR="0057448B" w:rsidRDefault="0057448B">
                      <w:pPr>
                        <w:pStyle w:val="2"/>
                        <w:rPr>
                          <w:rFonts w:hint="eastAsia"/>
                        </w:rPr>
                      </w:pPr>
                      <w:r>
                        <w:rPr>
                          <w:rFonts w:hint="eastAsia"/>
                        </w:rPr>
                        <w:t>集合場所には売店はありません。スタート前または、序盤で補給の用意をしてください。</w:t>
                      </w:r>
                    </w:p>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●チェック・リタイア・フィニッシ</w:t>
                      </w:r>
                      <w:r>
                        <w:rPr>
                          <w:rFonts w:ascii="ＭＳ Ｐ明朝" w:eastAsia="ＭＳ Ｐ明朝" w:hAnsi="ＭＳ Ｐ明朝" w:hint="eastAsia"/>
                          <w:b/>
                          <w:bCs/>
                          <w:color w:val="000000"/>
                          <w:sz w:val="20"/>
                          <w:u w:val="single"/>
                        </w:rPr>
                        <w:t>ュ</w:t>
                      </w:r>
                    </w:p>
                    <w:p w:rsidR="0057448B" w:rsidRDefault="0057448B" w:rsidP="00AF60B1">
                      <w:pPr>
                        <w:snapToGrid w:val="0"/>
                        <w:ind w:firstLineChars="100" w:firstLine="181"/>
                        <w:jc w:val="left"/>
                        <w:rPr>
                          <w:rFonts w:ascii="ＭＳ Ｐ明朝" w:eastAsia="ＭＳ Ｐ明朝" w:hAnsi="ＭＳ Ｐ明朝" w:hint="eastAsia"/>
                          <w:color w:val="000000"/>
                          <w:sz w:val="18"/>
                        </w:rPr>
                      </w:pPr>
                      <w:r w:rsidRPr="00914D1F">
                        <w:rPr>
                          <w:rFonts w:ascii="ＭＳ Ｐ明朝" w:eastAsia="ＭＳ Ｐ明朝" w:hAnsi="ＭＳ Ｐ明朝" w:hint="eastAsia"/>
                          <w:b/>
                          <w:color w:val="FF0000"/>
                          <w:sz w:val="18"/>
                          <w:szCs w:val="18"/>
                          <w:u w:val="single"/>
                        </w:rPr>
                        <w:t>ＰＣで通過時間をご自身で記入の上</w:t>
                      </w:r>
                      <w:r w:rsidRPr="00140C9E">
                        <w:rPr>
                          <w:rFonts w:ascii="ＭＳ Ｐ明朝" w:eastAsia="ＭＳ Ｐ明朝" w:hAnsi="ＭＳ Ｐ明朝" w:hint="eastAsia"/>
                          <w:b/>
                          <w:color w:val="FF0000"/>
                          <w:sz w:val="18"/>
                          <w:szCs w:val="18"/>
                        </w:rPr>
                        <w:t>、</w:t>
                      </w:r>
                      <w:r>
                        <w:rPr>
                          <w:rFonts w:ascii="ＭＳ Ｐ明朝" w:eastAsia="ＭＳ Ｐ明朝" w:hAnsi="ＭＳ Ｐ明朝" w:hint="eastAsia"/>
                          <w:color w:val="000000"/>
                          <w:sz w:val="18"/>
                        </w:rPr>
                        <w:t>有人チェックではスタッフにサインをもらってください。「レシート取得」と記載があるところは、レシートで通過チェックをします。もし何らかの事情で有人チェックのスタッフが不在の場合は、キューシートに記載の条件で写真撮影して下さい。</w:t>
                      </w:r>
                      <w:r w:rsidRPr="00140C9E">
                        <w:rPr>
                          <w:rFonts w:ascii="ＭＳ Ｐ明朝" w:eastAsia="ＭＳ Ｐ明朝" w:hAnsi="ＭＳ Ｐ明朝" w:hint="eastAsia"/>
                          <w:color w:val="000000"/>
                          <w:sz w:val="18"/>
                          <w:szCs w:val="18"/>
                        </w:rPr>
                        <w:t>有人PCもしくはゴール地点でスタッフがレシートをもとにPCの到着時間を確認しますので、レシートを無くさないようにしてください。</w:t>
                      </w:r>
                    </w:p>
                    <w:p w:rsidR="0057448B" w:rsidRPr="00914D1F" w:rsidRDefault="0057448B">
                      <w:pPr>
                        <w:snapToGrid w:val="0"/>
                        <w:ind w:firstLineChars="100" w:firstLine="180"/>
                        <w:jc w:val="left"/>
                        <w:rPr>
                          <w:rFonts w:ascii="ＭＳ Ｐ明朝" w:eastAsia="ＭＳ Ｐ明朝" w:hAnsi="ＭＳ Ｐ明朝" w:hint="eastAsia"/>
                          <w:b/>
                          <w:color w:val="FF0000"/>
                          <w:sz w:val="18"/>
                          <w:u w:val="single"/>
                        </w:rPr>
                      </w:pPr>
                      <w:r>
                        <w:rPr>
                          <w:rFonts w:ascii="ＭＳ Ｐ明朝" w:eastAsia="ＭＳ Ｐ明朝" w:hAnsi="ＭＳ Ｐ明朝" w:hint="eastAsia"/>
                          <w:color w:val="000000"/>
                          <w:sz w:val="18"/>
                        </w:rPr>
                        <w:t>ルートには鉄道のない区間もありますので、リタイヤした場合、自力で最寄りの交通機関まで行って頂く必要があります。主催者による回収は基本的に行いません。</w:t>
                      </w:r>
                      <w:r w:rsidRPr="00914D1F">
                        <w:rPr>
                          <w:rFonts w:ascii="ＭＳ Ｐ明朝" w:eastAsia="ＭＳ Ｐ明朝" w:hAnsi="ＭＳ Ｐ明朝" w:hint="eastAsia"/>
                          <w:b/>
                          <w:color w:val="FF0000"/>
                          <w:sz w:val="18"/>
                          <w:u w:val="single"/>
                        </w:rPr>
                        <w:t>リタイヤ時は、本部携帯電話に必ず連絡</w:t>
                      </w:r>
                    </w:p>
                    <w:p w:rsidR="0057448B" w:rsidRPr="00914D1F" w:rsidRDefault="0057448B" w:rsidP="0013586D">
                      <w:pPr>
                        <w:snapToGrid w:val="0"/>
                        <w:jc w:val="left"/>
                        <w:rPr>
                          <w:rFonts w:ascii="ＭＳ Ｐ明朝" w:eastAsia="ＭＳ Ｐ明朝" w:hAnsi="ＭＳ Ｐ明朝" w:hint="eastAsia"/>
                          <w:b/>
                          <w:color w:val="FF0000"/>
                          <w:sz w:val="18"/>
                          <w:u w:val="single"/>
                        </w:rPr>
                      </w:pPr>
                      <w:r w:rsidRPr="00914D1F">
                        <w:rPr>
                          <w:rFonts w:ascii="ＭＳ Ｐ明朝" w:eastAsia="ＭＳ Ｐ明朝" w:hAnsi="ＭＳ Ｐ明朝" w:hint="eastAsia"/>
                          <w:b/>
                          <w:color w:val="FF0000"/>
                          <w:sz w:val="18"/>
                          <w:u w:val="single"/>
                        </w:rPr>
                        <w:t>（リタイヤ理由、場所、時刻、リタイヤ後の行動）を入れてください。</w:t>
                      </w:r>
                    </w:p>
                    <w:p w:rsidR="0057448B" w:rsidRDefault="0057448B" w:rsidP="00AF60B1">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フィニッシュ地点はマリーナシティわかやま館3Fの305号室です、</w:t>
                      </w:r>
                    </w:p>
                    <w:p w:rsidR="0057448B" w:rsidRDefault="0057448B" w:rsidP="00B36838">
                      <w:pPr>
                        <w:snapToGrid w:val="0"/>
                        <w:jc w:val="left"/>
                        <w:rPr>
                          <w:rFonts w:ascii="ＭＳ Ｐ明朝" w:eastAsia="ＭＳ Ｐ明朝" w:hAnsi="ＭＳ Ｐ明朝" w:hint="eastAsia"/>
                          <w:color w:val="000000"/>
                          <w:sz w:val="18"/>
                        </w:rPr>
                      </w:pPr>
                      <w:r>
                        <w:rPr>
                          <w:rFonts w:ascii="ＭＳ Ｐ明朝" w:eastAsia="ＭＳ Ｐ明朝" w:hAnsi="ＭＳ Ｐ明朝" w:hint="eastAsia"/>
                          <w:b/>
                          <w:bCs/>
                          <w:color w:val="000000"/>
                          <w:sz w:val="18"/>
                        </w:rPr>
                        <w:t>建物左手から裏口に回りｴﾚﾍﾞｰﾀｰで3Fに上がって下さい。</w:t>
                      </w:r>
                      <w:r w:rsidRPr="0013586D">
                        <w:rPr>
                          <w:rFonts w:ascii="ＭＳ Ｐ明朝" w:eastAsia="ＭＳ Ｐ明朝" w:hAnsi="ＭＳ Ｐ明朝" w:hint="eastAsia"/>
                          <w:bCs/>
                          <w:color w:val="000000"/>
                          <w:sz w:val="18"/>
                        </w:rPr>
                        <w:t>各</w:t>
                      </w:r>
                      <w:r>
                        <w:rPr>
                          <w:rFonts w:ascii="ＭＳ Ｐ明朝" w:eastAsia="ＭＳ Ｐ明朝" w:hAnsi="ＭＳ Ｐ明朝" w:hint="eastAsia"/>
                          <w:color w:val="000000"/>
                          <w:sz w:val="18"/>
                        </w:rPr>
                        <w:t>自ブルベカードに所要時間を計算記入してカードを提出してください。</w:t>
                      </w:r>
                    </w:p>
                    <w:p w:rsidR="0057448B" w:rsidRDefault="0057448B" w:rsidP="00B36838">
                      <w:pPr>
                        <w:snapToGrid w:val="0"/>
                        <w:jc w:val="left"/>
                        <w:rPr>
                          <w:rFonts w:ascii="ＭＳ Ｐ明朝" w:eastAsia="ＭＳ Ｐ明朝" w:hint="eastAsia"/>
                          <w:sz w:val="18"/>
                        </w:rPr>
                      </w:pPr>
                      <w:r>
                        <w:rPr>
                          <w:rFonts w:ascii="ＭＳ Ｐ明朝" w:eastAsia="ＭＳ Ｐ明朝" w:hAnsi="ＭＳ Ｐ明朝" w:hint="eastAsia"/>
                          <w:color w:val="000000"/>
                          <w:sz w:val="18"/>
                        </w:rPr>
                        <w:t>21:00以降は建物の外で受付します。</w:t>
                      </w:r>
                    </w:p>
                  </w:txbxContent>
                </v:textbox>
                <w10:wrap anchorx="margin" anchory="margin"/>
              </v:shape>
            </w:pict>
          </mc:Fallback>
        </mc:AlternateContent>
      </w:r>
      <w:r>
        <w:rPr>
          <w:noProof/>
          <w:sz w:val="20"/>
        </w:rPr>
        <mc:AlternateContent>
          <mc:Choice Requires="wps">
            <w:drawing>
              <wp:anchor distT="0" distB="0" distL="114300" distR="114300" simplePos="0" relativeHeight="251651584" behindDoc="0" locked="0" layoutInCell="1" allowOverlap="1">
                <wp:simplePos x="0" y="0"/>
                <wp:positionH relativeFrom="margin">
                  <wp:posOffset>301625</wp:posOffset>
                </wp:positionH>
                <wp:positionV relativeFrom="margin">
                  <wp:posOffset>7262495</wp:posOffset>
                </wp:positionV>
                <wp:extent cx="3200400" cy="3314700"/>
                <wp:effectExtent l="0" t="0" r="0" b="0"/>
                <wp:wrapNone/>
                <wp:docPr id="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rsidR="0057448B" w:rsidRDefault="0057448B">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57448B" w:rsidRDefault="0057448B">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57448B" w:rsidRDefault="0057448B">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57448B" w:rsidRDefault="0057448B">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035" type="#_x0000_t202" style="position:absolute;left:0;text-align:left;margin-left:23.75pt;margin-top:571.85pt;width:252pt;height:26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9ofgIAAAk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" stroked="f">
                <v:textbox inset="0,0,0,0">
                  <w:txbxContent>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●受付･ブリーフィング･スタート</w:t>
                      </w:r>
                    </w:p>
                    <w:p w:rsidR="0057448B" w:rsidRDefault="0057448B" w:rsidP="00AF60B1">
                      <w:pPr>
                        <w:snapToGrid w:val="0"/>
                        <w:ind w:firstLineChars="100" w:firstLine="181"/>
                        <w:jc w:val="left"/>
                        <w:rPr>
                          <w:rFonts w:ascii="ＭＳ Ｐ明朝" w:eastAsia="ＭＳ Ｐ明朝" w:hAnsi="ＭＳ Ｐ明朝" w:hint="eastAsia"/>
                          <w:b/>
                          <w:bCs/>
                          <w:color w:val="000000"/>
                          <w:sz w:val="18"/>
                        </w:rPr>
                      </w:pPr>
                      <w:r>
                        <w:rPr>
                          <w:rFonts w:ascii="ＭＳ Ｐ明朝" w:eastAsia="ＭＳ Ｐ明朝" w:hAnsi="ＭＳ Ｐ明朝" w:hint="eastAsia"/>
                          <w:b/>
                          <w:bCs/>
                          <w:color w:val="000000"/>
                          <w:sz w:val="18"/>
                        </w:rPr>
                        <w:t>受付場所のわかやま館の利用は、占用ではなくあくまで「一般利用」です。他の利用者とのトラブルはくれぐれも避けてください。</w:t>
                      </w:r>
                    </w:p>
                    <w:p w:rsidR="0057448B" w:rsidRDefault="0057448B">
                      <w:pPr>
                        <w:snapToGrid w:val="0"/>
                        <w:ind w:firstLineChars="100" w:firstLine="180"/>
                        <w:jc w:val="left"/>
                        <w:rPr>
                          <w:rFonts w:ascii="ＭＳ Ｐ明朝" w:eastAsia="ＭＳ Ｐ明朝" w:hAnsi="ＭＳ Ｐ明朝" w:hint="eastAsia"/>
                          <w:color w:val="000000"/>
                          <w:sz w:val="18"/>
                        </w:rPr>
                      </w:pPr>
                      <w:r>
                        <w:rPr>
                          <w:rFonts w:ascii="ＭＳ Ｐ明朝" w:eastAsia="ＭＳ Ｐ明朝" w:hAnsi="ＭＳ Ｐ明朝" w:hint="eastAsia"/>
                          <w:color w:val="000000"/>
                          <w:sz w:val="18"/>
                        </w:rPr>
                        <w:t>受付では参加申込書（参加誓約書）を提出し､ブルベカードを受け取ってください。ブルベカードを受け取ったら必ず氏名･住所を確認してください。</w:t>
                      </w:r>
                    </w:p>
                    <w:p w:rsidR="0057448B" w:rsidRDefault="0057448B">
                      <w:pPr>
                        <w:pStyle w:val="2"/>
                        <w:rPr>
                          <w:rFonts w:hint="eastAsia"/>
                        </w:rPr>
                      </w:pPr>
                      <w:r>
                        <w:rPr>
                          <w:rFonts w:hint="eastAsia"/>
                        </w:rPr>
                        <w:t>ブリーフィングでは､ローカルルールやコースを説明しますので､各自でキューシートやマップ、蛍光ペン、筆記用具等を必ずご用意ください｡スタートは､スタッフがスタート時刻少し前から装備チェックとブルベカードにスタートサインをしますので､その後､任意でスタートしてください。</w:t>
                      </w:r>
                      <w:r w:rsidRPr="0062476B">
                        <w:rPr>
                          <w:rFonts w:hint="eastAsia"/>
                          <w:b/>
                          <w:color w:val="FF0000"/>
                          <w:u w:val="single"/>
                        </w:rPr>
                        <w:t>スタート後、１０人以上の集団にならないよう、特に注意して走行してください。</w:t>
                      </w:r>
                      <w:r>
                        <w:rPr>
                          <w:rFonts w:hint="eastAsia"/>
                        </w:rPr>
                        <w:t>公道を走りますので、他の車・歩行者等に迷惑をかけないよう心がけてください。</w:t>
                      </w:r>
                    </w:p>
                    <w:p w:rsidR="0057448B" w:rsidRDefault="0057448B">
                      <w:pPr>
                        <w:snapToGrid w:val="0"/>
                        <w:jc w:val="left"/>
                        <w:rPr>
                          <w:rFonts w:ascii="ＭＳ Ｐ明朝" w:eastAsia="ＭＳ Ｐ明朝" w:hAnsi="ＭＳ Ｐ明朝" w:hint="eastAsia"/>
                          <w:b/>
                          <w:bCs/>
                          <w:color w:val="000000"/>
                          <w:sz w:val="20"/>
                        </w:rPr>
                      </w:pPr>
                      <w:r>
                        <w:rPr>
                          <w:rFonts w:ascii="ＭＳ Ｐ明朝" w:eastAsia="ＭＳ Ｐ明朝" w:hAnsi="ＭＳ Ｐ明朝" w:hint="eastAsia"/>
                          <w:b/>
                          <w:bCs/>
                          <w:color w:val="000000"/>
                          <w:sz w:val="20"/>
                        </w:rPr>
                        <w:t>●ルートマップ･ブルベカード･コントロールポイント（ＰＣ）</w:t>
                      </w:r>
                    </w:p>
                    <w:p w:rsidR="0057448B" w:rsidRDefault="0057448B">
                      <w:pPr>
                        <w:pStyle w:val="2"/>
                        <w:rPr>
                          <w:rFonts w:hint="eastAsia"/>
                        </w:rPr>
                      </w:pPr>
                      <w:r>
                        <w:rPr>
                          <w:rFonts w:hint="eastAsia"/>
                        </w:rPr>
                        <w:t>ルートマップ、キューシートはオダックス近畿のｗｅｂサイトから各自ダウンロードしてご利用ください。当日の配布は基本的に行いません。念のため使い慣れた道路地図を用意した方が良いでしよう。ブルベカードにはコントロールポイント（ＰＣ）の位置と距離､オーブン＆クローズの時刻が記載してあり､それに各ＰＣで到着時刻とサインをスタッフにしてもらいます。カードが濡れたりすると大変なので､マップケースや防水のカードケース等をご用意ください。</w:t>
                      </w:r>
                    </w:p>
                  </w:txbxContent>
                </v:textbox>
                <w10:wrap anchorx="margin" anchory="margin"/>
              </v:shape>
            </w:pict>
          </mc:Fallback>
        </mc:AlternateContent>
      </w:r>
      <w:r>
        <w:rPr>
          <w:rFonts w:hint="eastAsia"/>
          <w:noProof/>
        </w:rPr>
        <mc:AlternateContent>
          <mc:Choice Requires="wps">
            <w:drawing>
              <wp:anchor distT="45720" distB="45720" distL="114300" distR="114300" simplePos="0" relativeHeight="251664896" behindDoc="0" locked="0" layoutInCell="1" allowOverlap="1">
                <wp:simplePos x="0" y="0"/>
                <wp:positionH relativeFrom="column">
                  <wp:posOffset>1428750</wp:posOffset>
                </wp:positionH>
                <wp:positionV relativeFrom="paragraph">
                  <wp:posOffset>374015</wp:posOffset>
                </wp:positionV>
                <wp:extent cx="4376420" cy="434340"/>
                <wp:effectExtent l="0" t="0" r="0" b="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Pr="00140C9E" w:rsidRDefault="0057448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6" type="#_x0000_t202" style="position:absolute;left:0;text-align:left;margin-left:112.5pt;margin-top:29.45pt;width:344.6pt;height:34.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" filled="f" stroked="f">
                <v:textbox>
                  <w:txbxContent>
                    <w:p w:rsidR="0057448B" w:rsidRPr="00140C9E" w:rsidRDefault="0057448B" w:rsidP="00FA26A1">
                      <w:pPr>
                        <w:jc w:val="center"/>
                        <w:rPr>
                          <w:b/>
                          <w:color w:val="FF0000"/>
                          <w:sz w:val="28"/>
                          <w:szCs w:val="28"/>
                          <w:u w:val="single"/>
                        </w:rPr>
                      </w:pPr>
                      <w:r>
                        <w:rPr>
                          <w:rFonts w:hint="eastAsia"/>
                          <w:b/>
                          <w:color w:val="FF0000"/>
                          <w:sz w:val="28"/>
                          <w:szCs w:val="28"/>
                          <w:u w:val="single"/>
                        </w:rPr>
                        <w:t>【</w:t>
                      </w:r>
                      <w:r w:rsidRPr="00140C9E">
                        <w:rPr>
                          <w:rFonts w:hint="eastAsia"/>
                          <w:b/>
                          <w:color w:val="FF0000"/>
                          <w:sz w:val="28"/>
                          <w:szCs w:val="28"/>
                          <w:u w:val="single"/>
                        </w:rPr>
                        <w:t>必ずお読みください</w:t>
                      </w:r>
                      <w:r>
                        <w:rPr>
                          <w:rFonts w:hint="eastAsia"/>
                          <w:b/>
                          <w:color w:val="FF0000"/>
                          <w:sz w:val="28"/>
                          <w:szCs w:val="28"/>
                          <w:u w:val="single"/>
                        </w:rPr>
                        <w:t>！！】注意事項</w:t>
                      </w:r>
                    </w:p>
                  </w:txbxContent>
                </v:textbox>
                <w10:wrap type="square"/>
              </v:shape>
            </w:pict>
          </mc:Fallback>
        </mc:AlternateContent>
      </w:r>
      <w:r>
        <w:rPr>
          <w:rFonts w:hint="eastAsia"/>
          <w:noProof/>
        </w:rPr>
        <mc:AlternateContent>
          <mc:Choice Requires="wps">
            <w:drawing>
              <wp:anchor distT="45720" distB="45720" distL="114300" distR="114300" simplePos="0" relativeHeight="251663872" behindDoc="0" locked="0" layoutInCell="1" allowOverlap="1">
                <wp:simplePos x="0" y="0"/>
                <wp:positionH relativeFrom="column">
                  <wp:posOffset>1297305</wp:posOffset>
                </wp:positionH>
                <wp:positionV relativeFrom="paragraph">
                  <wp:posOffset>478790</wp:posOffset>
                </wp:positionV>
                <wp:extent cx="4376420" cy="434340"/>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448B" w:rsidRPr="00140C9E" w:rsidRDefault="0057448B" w:rsidP="003C7B8C">
                            <w:pPr>
                              <w:rPr>
                                <w:b/>
                                <w:color w:val="FF0000"/>
                                <w:sz w:val="28"/>
                                <w:szCs w:val="2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02.15pt;margin-top:37.7pt;width:344.6pt;height:34.2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" filled="f" stroked="f">
                <v:textbox>
                  <w:txbxContent>
                    <w:p w:rsidR="0057448B" w:rsidRPr="00140C9E" w:rsidRDefault="0057448B" w:rsidP="003C7B8C">
                      <w:pPr>
                        <w:rPr>
                          <w:b/>
                          <w:color w:val="FF0000"/>
                          <w:sz w:val="28"/>
                          <w:szCs w:val="28"/>
                          <w:u w:val="single"/>
                        </w:rPr>
                      </w:pPr>
                    </w:p>
                  </w:txbxContent>
                </v:textbox>
                <w10:wrap type="square"/>
              </v:shape>
            </w:pict>
          </mc:Fallback>
        </mc:AlternateContent>
      </w:r>
    </w:p>
    <w:p w:rsidR="00FD7645" w:rsidRDefault="00613842">
      <w:pPr>
        <w:rPr>
          <w:rFonts w:eastAsia="ＭＳ ゴシック" w:hAnsi="ＭＳ Ｐ明朝" w:hint="eastAsia"/>
          <w:b/>
          <w:bCs/>
          <w:sz w:val="28"/>
        </w:rPr>
      </w:pPr>
      <w:r>
        <w:rPr>
          <w:rFonts w:eastAsia="ＭＳ ゴシック" w:hAnsi="ＭＳ Ｐ明朝" w:hint="eastAsia"/>
          <w:b/>
          <w:bCs/>
          <w:sz w:val="28"/>
        </w:rPr>
        <w:lastRenderedPageBreak/>
        <w:t>BRM</w:t>
      </w:r>
      <w:r w:rsidR="00437A46">
        <w:rPr>
          <w:rFonts w:eastAsia="ＭＳ ゴシック" w:hAnsi="ＭＳ Ｐ明朝" w:hint="eastAsia"/>
          <w:b/>
          <w:bCs/>
          <w:sz w:val="28"/>
        </w:rPr>
        <w:t>430</w:t>
      </w:r>
      <w:r w:rsidR="00FD7645">
        <w:rPr>
          <w:rFonts w:eastAsia="ＭＳ ゴシック" w:hAnsi="ＭＳ Ｐ明朝" w:hint="eastAsia"/>
          <w:b/>
          <w:bCs/>
          <w:sz w:val="28"/>
        </w:rPr>
        <w:t xml:space="preserve">　ロードブック</w:t>
      </w:r>
    </w:p>
    <w:p w:rsidR="000916CF" w:rsidRPr="00A16B6E" w:rsidRDefault="000916CF" w:rsidP="000916CF">
      <w:pPr>
        <w:rPr>
          <w:rFonts w:ascii="ＭＳ Ｐ明朝" w:eastAsia="ＭＳ Ｐ明朝" w:hAnsi="ＭＳ Ｐ明朝" w:hint="eastAsia"/>
          <w:sz w:val="18"/>
        </w:rPr>
      </w:pPr>
      <w:r w:rsidRPr="00A16B6E">
        <w:rPr>
          <w:rFonts w:ascii="ＭＳ Ｐ明朝" w:eastAsia="ＭＳ Ｐ明朝" w:hAnsi="ＭＳ Ｐ明朝" w:hint="eastAsia"/>
          <w:sz w:val="18"/>
        </w:rPr>
        <w:t>コースを走るにあたり、ブリーフィングの内容を簡単にまとめてみました。参考にしてください。</w:t>
      </w:r>
    </w:p>
    <w:p w:rsidR="000916CF" w:rsidRPr="00A16B6E" w:rsidRDefault="000916CF" w:rsidP="000916CF">
      <w:pPr>
        <w:numPr>
          <w:ilvl w:val="0"/>
          <w:numId w:val="17"/>
        </w:numPr>
        <w:rPr>
          <w:rFonts w:ascii="ＭＳ Ｐ明朝" w:eastAsia="ＭＳ Ｐ明朝" w:hAnsi="ＭＳ Ｐ明朝" w:hint="eastAsia"/>
          <w:sz w:val="18"/>
        </w:rPr>
      </w:pPr>
      <w:r w:rsidRPr="00A16B6E">
        <w:rPr>
          <w:rFonts w:ascii="ＭＳ Ｐ明朝" w:eastAsia="ＭＳ Ｐ明朝" w:hAnsi="ＭＳ Ｐ明朝" w:hint="eastAsia"/>
          <w:b/>
          <w:bCs/>
          <w:sz w:val="18"/>
        </w:rPr>
        <w:t>車の渋滞を招くことにもなりますので、１０人以上の集団にならないように注意してください。また集団で走ると、事故の原因にも繋がります。特に注意してください！</w:t>
      </w:r>
    </w:p>
    <w:p w:rsidR="000916CF" w:rsidRPr="006C3189" w:rsidRDefault="000916CF" w:rsidP="000916CF">
      <w:pPr>
        <w:numPr>
          <w:ilvl w:val="0"/>
          <w:numId w:val="17"/>
        </w:numPr>
        <w:rPr>
          <w:rFonts w:ascii="ＭＳ Ｐ明朝" w:eastAsia="ＭＳ Ｐ明朝" w:hAnsi="ＭＳ Ｐ明朝" w:hint="eastAsia"/>
          <w:sz w:val="18"/>
        </w:rPr>
      </w:pPr>
      <w:r w:rsidRPr="00013FFC">
        <w:rPr>
          <w:rFonts w:ascii="ＭＳ Ｐ明朝" w:eastAsia="ＭＳ Ｐ明朝" w:hAnsi="ＭＳ Ｐ明朝" w:hint="eastAsia"/>
          <w:b/>
          <w:color w:val="FF0000"/>
          <w:sz w:val="18"/>
        </w:rPr>
        <w:t>スタート地点の</w:t>
      </w:r>
      <w:r w:rsidR="00A16B6E" w:rsidRPr="00013FFC">
        <w:rPr>
          <w:rFonts w:ascii="ＭＳ Ｐ明朝" w:eastAsia="ＭＳ Ｐ明朝" w:hAnsi="ＭＳ Ｐ明朝" w:hint="eastAsia"/>
          <w:b/>
          <w:color w:val="FF0000"/>
          <w:sz w:val="18"/>
        </w:rPr>
        <w:t>わかやま館</w:t>
      </w:r>
      <w:r w:rsidRPr="006C3189">
        <w:rPr>
          <w:rFonts w:ascii="ＭＳ Ｐ明朝" w:eastAsia="ＭＳ Ｐ明朝" w:hAnsi="ＭＳ Ｐ明朝" w:hint="eastAsia"/>
          <w:sz w:val="18"/>
        </w:rPr>
        <w:t>を出たら、</w:t>
      </w:r>
      <w:r w:rsidR="00F841F8">
        <w:rPr>
          <w:rFonts w:ascii="ＭＳ Ｐ明朝" w:eastAsia="ＭＳ Ｐ明朝" w:hAnsi="ＭＳ Ｐ明朝" w:hint="eastAsia"/>
          <w:sz w:val="18"/>
        </w:rPr>
        <w:t>直進しムーン</w:t>
      </w:r>
      <w:r w:rsidR="00A16B6E" w:rsidRPr="006C3189">
        <w:rPr>
          <w:rFonts w:ascii="ＭＳ Ｐ明朝" w:eastAsia="ＭＳ Ｐ明朝" w:hAnsi="ＭＳ Ｐ明朝" w:hint="eastAsia"/>
          <w:sz w:val="18"/>
        </w:rPr>
        <w:t>ブリッジ</w:t>
      </w:r>
      <w:r w:rsidRPr="006C3189">
        <w:rPr>
          <w:rFonts w:ascii="ＭＳ Ｐ明朝" w:eastAsia="ＭＳ Ｐ明朝" w:hAnsi="ＭＳ Ｐ明朝" w:hint="eastAsia"/>
          <w:sz w:val="18"/>
        </w:rPr>
        <w:t>を渡ります。</w:t>
      </w:r>
    </w:p>
    <w:p w:rsidR="00254B4A" w:rsidRDefault="00F841F8" w:rsidP="00D735E9">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t>右手の新日鐵住金の門を過ぎて細い市道を直進です、左カーブを過ぎたら黒江交差点を右折、船尾東交差点を直進します。重根(しこね)第二交差点を左折</w:t>
      </w:r>
      <w:r w:rsidR="002074F1">
        <w:rPr>
          <w:rFonts w:ascii="ＭＳ Ｐ明朝" w:eastAsia="ＭＳ Ｐ明朝" w:hAnsi="ＭＳ Ｐ明朝" w:hint="eastAsia"/>
          <w:sz w:val="18"/>
        </w:rPr>
        <w:t>、</w:t>
      </w:r>
      <w:r w:rsidR="00437A46">
        <w:rPr>
          <w:rFonts w:ascii="ＭＳ Ｐ明朝" w:eastAsia="ＭＳ Ｐ明朝" w:hAnsi="ＭＳ Ｐ明朝" w:hint="eastAsia"/>
          <w:sz w:val="18"/>
        </w:rPr>
        <w:t>R370は新道やバイパスを進んで下さい</w:t>
      </w:r>
      <w:r>
        <w:rPr>
          <w:rFonts w:ascii="ＭＳ Ｐ明朝" w:eastAsia="ＭＳ Ｐ明朝" w:hAnsi="ＭＳ Ｐ明朝" w:hint="eastAsia"/>
          <w:sz w:val="18"/>
        </w:rPr>
        <w:t>。</w:t>
      </w:r>
    </w:p>
    <w:p w:rsidR="00437A46" w:rsidRDefault="00437A46" w:rsidP="00D735E9">
      <w:pPr>
        <w:numPr>
          <w:ilvl w:val="0"/>
          <w:numId w:val="17"/>
        </w:numPr>
        <w:rPr>
          <w:rFonts w:ascii="ＭＳ Ｐ明朝" w:eastAsia="ＭＳ Ｐ明朝" w:hAnsi="ＭＳ Ｐ明朝" w:hint="eastAsia"/>
          <w:b/>
          <w:color w:val="00B050"/>
          <w:sz w:val="18"/>
        </w:rPr>
      </w:pPr>
      <w:r w:rsidRPr="00437A46">
        <w:rPr>
          <w:rFonts w:ascii="ＭＳ Ｐ明朝" w:eastAsia="ＭＳ Ｐ明朝" w:hAnsi="ＭＳ Ｐ明朝" w:hint="eastAsia"/>
          <w:b/>
          <w:color w:val="00B050"/>
          <w:sz w:val="18"/>
        </w:rPr>
        <w:t xml:space="preserve">通過チェック１　</w:t>
      </w:r>
      <w:r w:rsidR="00DE31E5">
        <w:rPr>
          <w:rFonts w:ascii="ＭＳ Ｐ明朝" w:eastAsia="ＭＳ Ｐ明朝" w:hAnsi="ＭＳ Ｐ明朝" w:hint="eastAsia"/>
          <w:b/>
          <w:color w:val="00B050"/>
          <w:sz w:val="18"/>
        </w:rPr>
        <w:t xml:space="preserve">45.9km　</w:t>
      </w:r>
      <w:r>
        <w:rPr>
          <w:rFonts w:ascii="ＭＳ Ｐ明朝" w:eastAsia="ＭＳ Ｐ明朝" w:hAnsi="ＭＳ Ｐ明朝" w:hint="eastAsia"/>
          <w:b/>
          <w:color w:val="00B050"/>
          <w:sz w:val="18"/>
        </w:rPr>
        <w:t xml:space="preserve">矢立交差点　</w:t>
      </w:r>
      <w:r w:rsidR="00DE31E5">
        <w:rPr>
          <w:rFonts w:ascii="ＭＳ Ｐ明朝" w:eastAsia="ＭＳ Ｐ明朝" w:hAnsi="ＭＳ Ｐ明朝" w:hint="eastAsia"/>
          <w:b/>
          <w:color w:val="00B050"/>
          <w:sz w:val="18"/>
        </w:rPr>
        <w:t xml:space="preserve">ﾌｫﾄｺﾝﾄﾛｰﾙ　</w:t>
      </w:r>
      <w:r>
        <w:rPr>
          <w:rFonts w:ascii="ＭＳ Ｐ明朝" w:eastAsia="ＭＳ Ｐ明朝" w:hAnsi="ＭＳ Ｐ明朝" w:hint="eastAsia"/>
          <w:b/>
          <w:color w:val="00B050"/>
          <w:sz w:val="18"/>
        </w:rPr>
        <w:t>参考タイム</w:t>
      </w:r>
      <w:r w:rsidR="00DE31E5">
        <w:rPr>
          <w:rFonts w:ascii="ＭＳ Ｐ明朝" w:eastAsia="ＭＳ Ｐ明朝" w:hAnsi="ＭＳ Ｐ明朝" w:hint="eastAsia"/>
          <w:b/>
          <w:color w:val="00B050"/>
          <w:sz w:val="18"/>
        </w:rPr>
        <w:t>7：18</w:t>
      </w:r>
    </w:p>
    <w:p w:rsidR="00DE31E5" w:rsidRPr="00437A46" w:rsidRDefault="00DE31E5" w:rsidP="00DE31E5">
      <w:pPr>
        <w:ind w:left="502"/>
        <w:rPr>
          <w:rFonts w:ascii="ＭＳ Ｐ明朝" w:eastAsia="ＭＳ Ｐ明朝" w:hAnsi="ＭＳ Ｐ明朝" w:hint="eastAsia"/>
          <w:sz w:val="18"/>
        </w:rPr>
      </w:pPr>
      <w:r>
        <w:rPr>
          <w:rFonts w:ascii="ＭＳ Ｐ明朝" w:eastAsia="ＭＳ Ｐ明朝" w:hAnsi="ＭＳ Ｐ明朝" w:hint="eastAsia"/>
          <w:sz w:val="18"/>
        </w:rPr>
        <w:t>高野名物焼もち屋さんはどこも営業時間外です、大人しく写真を撮って次へ進みましょう、数メートル左には公衆トイレがあります、晴れの場合は今から日差しを浴びますのでここで日焼け止めクリームを塗っておくと良いでしょう。</w:t>
      </w:r>
    </w:p>
    <w:p w:rsidR="00DE31E5" w:rsidRDefault="00DE31E5" w:rsidP="000916CF">
      <w:pPr>
        <w:numPr>
          <w:ilvl w:val="0"/>
          <w:numId w:val="17"/>
        </w:numPr>
        <w:rPr>
          <w:rFonts w:ascii="ＭＳ Ｐ明朝" w:eastAsia="ＭＳ Ｐ明朝" w:hAnsi="ＭＳ Ｐ明朝" w:hint="eastAsia"/>
          <w:sz w:val="18"/>
        </w:rPr>
      </w:pPr>
      <w:r w:rsidRPr="00DE31E5">
        <w:rPr>
          <w:rFonts w:ascii="ＭＳ Ｐ明朝" w:eastAsia="ＭＳ Ｐ明朝" w:hAnsi="ＭＳ Ｐ明朝" w:hint="eastAsia"/>
          <w:b/>
          <w:color w:val="00B050"/>
          <w:sz w:val="18"/>
        </w:rPr>
        <w:t>通過チェック2</w:t>
      </w:r>
      <w:r w:rsidR="00986EC5" w:rsidRPr="00DE31E5">
        <w:rPr>
          <w:rFonts w:ascii="ＭＳ Ｐ明朝" w:eastAsia="ＭＳ Ｐ明朝" w:hAnsi="ＭＳ Ｐ明朝" w:hint="eastAsia"/>
          <w:color w:val="00B050"/>
          <w:sz w:val="18"/>
        </w:rPr>
        <w:t xml:space="preserve">　</w:t>
      </w:r>
      <w:r w:rsidRPr="00DE31E5">
        <w:rPr>
          <w:rFonts w:ascii="ＭＳ Ｐ明朝" w:eastAsia="ＭＳ Ｐ明朝" w:hAnsi="ＭＳ Ｐ明朝" w:hint="eastAsia"/>
          <w:b/>
          <w:color w:val="00B050"/>
          <w:sz w:val="18"/>
        </w:rPr>
        <w:t>74.1</w:t>
      </w:r>
      <w:r w:rsidR="00B71955" w:rsidRPr="00DE31E5">
        <w:rPr>
          <w:rFonts w:ascii="ＭＳ Ｐ明朝" w:eastAsia="ＭＳ Ｐ明朝" w:hAnsi="ＭＳ Ｐ明朝" w:hint="eastAsia"/>
          <w:b/>
          <w:color w:val="00B050"/>
          <w:sz w:val="18"/>
        </w:rPr>
        <w:t xml:space="preserve">km　</w:t>
      </w:r>
      <w:r w:rsidR="002074F1" w:rsidRPr="00DE31E5">
        <w:rPr>
          <w:rFonts w:ascii="ＭＳ Ｐ明朝" w:eastAsia="ＭＳ Ｐ明朝" w:hAnsi="ＭＳ Ｐ明朝" w:hint="eastAsia"/>
          <w:b/>
          <w:color w:val="00B050"/>
          <w:sz w:val="18"/>
        </w:rPr>
        <w:t>ファミリーマート五條病院前</w:t>
      </w:r>
      <w:r w:rsidRPr="00DE31E5">
        <w:rPr>
          <w:rFonts w:ascii="ＭＳ Ｐ明朝" w:eastAsia="ＭＳ Ｐ明朝" w:hAnsi="ＭＳ Ｐ明朝" w:hint="eastAsia"/>
          <w:color w:val="00B050"/>
          <w:sz w:val="18"/>
        </w:rPr>
        <w:t xml:space="preserve">　</w:t>
      </w:r>
      <w:r w:rsidR="00254B4A" w:rsidRPr="00DE31E5">
        <w:rPr>
          <w:rFonts w:ascii="ＭＳ Ｐ明朝" w:eastAsia="ＭＳ Ｐ明朝" w:hAnsi="ＭＳ Ｐ明朝" w:hint="eastAsia"/>
          <w:b/>
          <w:color w:val="00B050"/>
          <w:sz w:val="18"/>
        </w:rPr>
        <w:t>レシート取得</w:t>
      </w:r>
      <w:r w:rsidRPr="00DE31E5">
        <w:rPr>
          <w:rFonts w:ascii="ＭＳ Ｐ明朝" w:eastAsia="ＭＳ Ｐ明朝" w:hAnsi="ＭＳ Ｐ明朝" w:hint="eastAsia"/>
          <w:b/>
          <w:color w:val="00B050"/>
          <w:sz w:val="18"/>
        </w:rPr>
        <w:t xml:space="preserve">　参考ﾀｲﾑ8:56</w:t>
      </w:r>
    </w:p>
    <w:p w:rsidR="000916CF" w:rsidRPr="006C3189" w:rsidRDefault="00DE31E5" w:rsidP="00DE31E5">
      <w:pPr>
        <w:ind w:left="502"/>
        <w:rPr>
          <w:rFonts w:ascii="ＭＳ Ｐ明朝" w:eastAsia="ＭＳ Ｐ明朝" w:hAnsi="ＭＳ Ｐ明朝" w:hint="eastAsia"/>
          <w:sz w:val="18"/>
        </w:rPr>
      </w:pPr>
      <w:r>
        <w:rPr>
          <w:rFonts w:ascii="ＭＳ Ｐ明朝" w:eastAsia="ＭＳ Ｐ明朝" w:hAnsi="ＭＳ Ｐ明朝" w:hint="eastAsia"/>
          <w:sz w:val="18"/>
        </w:rPr>
        <w:t>毎度おなじみの</w:t>
      </w:r>
      <w:r w:rsidR="002074F1">
        <w:rPr>
          <w:rFonts w:ascii="ＭＳ Ｐ明朝" w:eastAsia="ＭＳ Ｐ明朝" w:hAnsi="ＭＳ Ｐ明朝" w:hint="eastAsia"/>
          <w:sz w:val="18"/>
        </w:rPr>
        <w:t>コンビニ</w:t>
      </w:r>
      <w:r>
        <w:rPr>
          <w:rFonts w:ascii="ＭＳ Ｐ明朝" w:eastAsia="ＭＳ Ｐ明朝" w:hAnsi="ＭＳ Ｐ明朝" w:hint="eastAsia"/>
          <w:sz w:val="18"/>
        </w:rPr>
        <w:t>ですね。</w:t>
      </w:r>
    </w:p>
    <w:p w:rsidR="000916CF" w:rsidRDefault="00DE31E5" w:rsidP="000916CF">
      <w:pPr>
        <w:numPr>
          <w:ilvl w:val="0"/>
          <w:numId w:val="17"/>
        </w:numPr>
        <w:rPr>
          <w:rFonts w:ascii="ＭＳ Ｐ明朝" w:eastAsia="ＭＳ Ｐ明朝" w:hAnsi="ＭＳ Ｐ明朝" w:hint="eastAsia"/>
          <w:sz w:val="18"/>
        </w:rPr>
      </w:pPr>
      <w:r w:rsidRPr="00DE31E5">
        <w:rPr>
          <w:rFonts w:ascii="ＭＳ Ｐ明朝" w:eastAsia="ＭＳ Ｐ明朝" w:hAnsi="ＭＳ Ｐ明朝" w:hint="eastAsia"/>
          <w:b/>
          <w:color w:val="FF0000"/>
          <w:sz w:val="18"/>
        </w:rPr>
        <w:t>PC1</w:t>
      </w:r>
      <w:r>
        <w:rPr>
          <w:rFonts w:ascii="ＭＳ Ｐ明朝" w:eastAsia="ＭＳ Ｐ明朝" w:hAnsi="ＭＳ Ｐ明朝" w:hint="eastAsia"/>
          <w:b/>
          <w:color w:val="FF0000"/>
          <w:sz w:val="18"/>
        </w:rPr>
        <w:t xml:space="preserve">　97.0km</w:t>
      </w:r>
      <w:r w:rsidRPr="00DE31E5">
        <w:rPr>
          <w:rFonts w:ascii="ＭＳ Ｐ明朝" w:eastAsia="ＭＳ Ｐ明朝" w:hAnsi="ＭＳ Ｐ明朝" w:hint="eastAsia"/>
          <w:b/>
          <w:color w:val="FF0000"/>
          <w:sz w:val="18"/>
        </w:rPr>
        <w:t>ﾛｰｿﾝ吉野ﾘﾊﾞｰｻｲﾄﾞ店</w:t>
      </w:r>
      <w:r>
        <w:rPr>
          <w:rFonts w:ascii="ＭＳ Ｐ明朝" w:eastAsia="ＭＳ Ｐ明朝" w:hAnsi="ＭＳ Ｐ明朝" w:hint="eastAsia"/>
          <w:sz w:val="18"/>
        </w:rPr>
        <w:t>ﾀｲﾑリミットは</w:t>
      </w:r>
      <w:r w:rsidRPr="00DE31E5">
        <w:rPr>
          <w:rFonts w:ascii="ＭＳ Ｐ明朝" w:eastAsia="ＭＳ Ｐ明朝" w:hAnsi="ＭＳ Ｐ明朝" w:hint="eastAsia"/>
          <w:b/>
          <w:color w:val="FF0000"/>
          <w:sz w:val="18"/>
        </w:rPr>
        <w:t>10：28</w:t>
      </w:r>
      <w:r>
        <w:rPr>
          <w:rFonts w:ascii="ＭＳ Ｐ明朝" w:eastAsia="ＭＳ Ｐ明朝" w:hAnsi="ＭＳ Ｐ明朝" w:hint="eastAsia"/>
          <w:sz w:val="18"/>
        </w:rPr>
        <w:t>、</w:t>
      </w:r>
      <w:r w:rsidR="0057448B">
        <w:rPr>
          <w:rFonts w:ascii="ＭＳ Ｐ明朝" w:eastAsia="ＭＳ Ｐ明朝" w:hAnsi="ＭＳ Ｐ明朝" w:hint="eastAsia"/>
          <w:sz w:val="18"/>
        </w:rPr>
        <w:t>ｽﾀｯﾌが居る場合は</w:t>
      </w:r>
      <w:r w:rsidR="0057448B" w:rsidRPr="0057448B">
        <w:rPr>
          <w:rFonts w:ascii="ＭＳ Ｐ明朝" w:eastAsia="ＭＳ Ｐ明朝" w:hAnsi="ＭＳ Ｐ明朝" w:hint="eastAsia"/>
          <w:b/>
          <w:color w:val="FF0000"/>
          <w:sz w:val="18"/>
        </w:rPr>
        <w:t>有人ﾁｪｯｸ</w:t>
      </w:r>
      <w:r w:rsidR="0057448B">
        <w:rPr>
          <w:rFonts w:ascii="ＭＳ Ｐ明朝" w:eastAsia="ＭＳ Ｐ明朝" w:hAnsi="ＭＳ Ｐ明朝" w:hint="eastAsia"/>
          <w:sz w:val="18"/>
        </w:rPr>
        <w:t>居ない場合は</w:t>
      </w:r>
      <w:r w:rsidR="0057448B" w:rsidRPr="0057448B">
        <w:rPr>
          <w:rFonts w:ascii="ＭＳ Ｐ明朝" w:eastAsia="ＭＳ Ｐ明朝" w:hAnsi="ＭＳ Ｐ明朝" w:hint="eastAsia"/>
          <w:b/>
          <w:color w:val="FF0000"/>
          <w:sz w:val="18"/>
        </w:rPr>
        <w:t>ﾚｼｰﾄ取得</w:t>
      </w:r>
      <w:r w:rsidR="0057448B">
        <w:rPr>
          <w:rFonts w:ascii="ＭＳ Ｐ明朝" w:eastAsia="ＭＳ Ｐ明朝" w:hAnsi="ＭＳ Ｐ明朝" w:hint="eastAsia"/>
          <w:sz w:val="18"/>
        </w:rPr>
        <w:t>です。</w:t>
      </w:r>
      <w:r w:rsidR="00D735E9">
        <w:rPr>
          <w:rFonts w:ascii="ＭＳ Ｐ明朝" w:eastAsia="ＭＳ Ｐ明朝" w:hAnsi="ＭＳ Ｐ明朝" w:hint="eastAsia"/>
          <w:sz w:val="18"/>
        </w:rPr>
        <w:t>このあと</w:t>
      </w:r>
      <w:r>
        <w:rPr>
          <w:rFonts w:ascii="ＭＳ Ｐ明朝" w:eastAsia="ＭＳ Ｐ明朝" w:hAnsi="ＭＳ Ｐ明朝" w:hint="eastAsia"/>
          <w:sz w:val="18"/>
        </w:rPr>
        <w:t>大台ケ原</w:t>
      </w:r>
      <w:r w:rsidR="00D735E9">
        <w:rPr>
          <w:rFonts w:ascii="ＭＳ Ｐ明朝" w:eastAsia="ＭＳ Ｐ明朝" w:hAnsi="ＭＳ Ｐ明朝" w:hint="eastAsia"/>
          <w:sz w:val="18"/>
        </w:rPr>
        <w:t>への登りになります、</w:t>
      </w:r>
      <w:r>
        <w:rPr>
          <w:rFonts w:ascii="ＭＳ Ｐ明朝" w:eastAsia="ＭＳ Ｐ明朝" w:hAnsi="ＭＳ Ｐ明朝" w:hint="eastAsia"/>
          <w:sz w:val="18"/>
        </w:rPr>
        <w:t>ここまでに貯金1時間は欲しいところです</w:t>
      </w:r>
      <w:r w:rsidR="00962AE8">
        <w:rPr>
          <w:rFonts w:ascii="ＭＳ Ｐ明朝" w:eastAsia="ＭＳ Ｐ明朝" w:hAnsi="ＭＳ Ｐ明朝" w:hint="eastAsia"/>
          <w:sz w:val="18"/>
        </w:rPr>
        <w:t>。</w:t>
      </w:r>
      <w:r>
        <w:rPr>
          <w:rFonts w:ascii="ＭＳ Ｐ明朝" w:eastAsia="ＭＳ Ｐ明朝" w:hAnsi="ＭＳ Ｐ明朝" w:hint="eastAsia"/>
          <w:sz w:val="18"/>
        </w:rPr>
        <w:t>この後50km登りの連続で補給ポイントが無いです、唯一</w:t>
      </w:r>
      <w:r w:rsidR="00493634">
        <w:rPr>
          <w:rFonts w:ascii="ＭＳ Ｐ明朝" w:eastAsia="ＭＳ Ｐ明朝" w:hAnsi="ＭＳ Ｐ明朝" w:hint="eastAsia"/>
          <w:sz w:val="18"/>
        </w:rPr>
        <w:t>122kmあたりに喫茶たちばな跡に自販機2台ありますボトル飲料が残り少ない場合はここで補給を。</w:t>
      </w:r>
    </w:p>
    <w:p w:rsidR="00493634" w:rsidRDefault="00AF60B1" w:rsidP="00493634">
      <w:pPr>
        <w:ind w:left="502"/>
        <w:rPr>
          <w:rFonts w:ascii="ＭＳ Ｐ明朝" w:eastAsia="ＭＳ Ｐ明朝" w:hAnsi="ＭＳ Ｐ明朝" w:hint="eastAsia"/>
          <w:b/>
          <w:color w:val="FF0000"/>
          <w:sz w:val="18"/>
        </w:rPr>
      </w:pPr>
      <w:r>
        <w:rPr>
          <w:rFonts w:ascii="ＭＳ Ｐ明朝" w:eastAsia="ＭＳ Ｐ明朝" w:hAnsi="ＭＳ Ｐ明朝" w:hint="eastAsia"/>
          <w:b/>
          <w:noProof/>
          <w:color w:val="FF0000"/>
          <w:sz w:val="18"/>
        </w:rPr>
        <w:drawing>
          <wp:inline distT="0" distB="0" distL="0" distR="0">
            <wp:extent cx="1268095" cy="1699260"/>
            <wp:effectExtent l="0" t="0" r="8255" b="0"/>
            <wp:docPr id="2" name="図 2" descr="IMG_9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96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1699260"/>
                    </a:xfrm>
                    <a:prstGeom prst="rect">
                      <a:avLst/>
                    </a:prstGeom>
                    <a:noFill/>
                    <a:ln>
                      <a:noFill/>
                    </a:ln>
                  </pic:spPr>
                </pic:pic>
              </a:graphicData>
            </a:graphic>
          </wp:inline>
        </w:drawing>
      </w:r>
    </w:p>
    <w:p w:rsidR="008F19F7" w:rsidRDefault="008F19F7" w:rsidP="00925F59">
      <w:pPr>
        <w:snapToGrid w:val="0"/>
        <w:spacing w:line="360" w:lineRule="auto"/>
        <w:ind w:left="505"/>
        <w:rPr>
          <w:rFonts w:ascii="ＭＳ Ｐ明朝" w:eastAsia="ＭＳ Ｐ明朝" w:hAnsi="ＭＳ Ｐ明朝" w:hint="eastAsia"/>
          <w:sz w:val="18"/>
        </w:rPr>
      </w:pPr>
      <w:r>
        <w:rPr>
          <w:rFonts w:ascii="ＭＳ Ｐ明朝" w:eastAsia="ＭＳ Ｐ明朝" w:hAnsi="ＭＳ Ｐ明朝" w:hint="eastAsia"/>
          <w:sz w:val="18"/>
        </w:rPr>
        <w:t>さらに登って長い長いトンネルをいくつも越え曲がったループ状のトンネルも越え徐々に高度を上げていきます、それほど嫌らしい登りではなく6～7%を基本として時折10～12%ときつくなり</w:t>
      </w:r>
      <w:r w:rsidR="00925F59">
        <w:rPr>
          <w:rFonts w:ascii="ＭＳ Ｐ明朝" w:eastAsia="ＭＳ Ｐ明朝" w:hAnsi="ＭＳ Ｐ明朝" w:hint="eastAsia"/>
          <w:sz w:val="18"/>
        </w:rPr>
        <w:t>棚になると3～4%といったところです、途中でのアップダウンは少ない印象です、護摩山200kmを走ったことのある方なら、花園村→護摩山よりも楽だと感じるでしょう。</w:t>
      </w:r>
    </w:p>
    <w:p w:rsidR="00925F59" w:rsidRPr="008F19F7" w:rsidRDefault="00925F59" w:rsidP="00925F59">
      <w:pPr>
        <w:snapToGrid w:val="0"/>
        <w:spacing w:line="360" w:lineRule="auto"/>
        <w:ind w:left="505"/>
        <w:rPr>
          <w:rFonts w:ascii="ＭＳ Ｐ明朝" w:eastAsia="ＭＳ Ｐ明朝" w:hAnsi="ＭＳ Ｐ明朝" w:hint="eastAsia"/>
          <w:sz w:val="18"/>
        </w:rPr>
      </w:pPr>
      <w:r>
        <w:rPr>
          <w:rFonts w:ascii="ＭＳ Ｐ明朝" w:eastAsia="ＭＳ Ｐ明朝" w:hAnsi="ＭＳ Ｐ明朝" w:hint="eastAsia"/>
          <w:sz w:val="18"/>
        </w:rPr>
        <w:t>とにかくトンネルが長いのでテールランプはつけっぱなし、ヘッドランプは入ったら点ける反射ベストは良く目立つものがお勧めです。晴れの日でも途中は木陰が割と多く、トンネル内も涼しいですが、流石にテッペンが近づくと太陽にさら</w:t>
      </w:r>
      <w:r>
        <w:rPr>
          <w:rFonts w:ascii="ＭＳ Ｐ明朝" w:eastAsia="ＭＳ Ｐ明朝" w:hAnsi="ＭＳ Ｐ明朝" w:hint="eastAsia"/>
          <w:sz w:val="18"/>
        </w:rPr>
        <w:lastRenderedPageBreak/>
        <w:t>される比率が上ってきます、サングラスは有った方がいい</w:t>
      </w:r>
      <w:r w:rsidR="00980653">
        <w:rPr>
          <w:rFonts w:ascii="ＭＳ Ｐ明朝" w:eastAsia="ＭＳ Ｐ明朝" w:hAnsi="ＭＳ Ｐ明朝" w:hint="eastAsia"/>
          <w:sz w:val="18"/>
        </w:rPr>
        <w:t>と思います。</w:t>
      </w:r>
    </w:p>
    <w:p w:rsidR="008F19F7" w:rsidRPr="008F19F7" w:rsidRDefault="00962AE8" w:rsidP="000916CF">
      <w:pPr>
        <w:numPr>
          <w:ilvl w:val="0"/>
          <w:numId w:val="17"/>
        </w:numPr>
        <w:rPr>
          <w:rFonts w:ascii="ＭＳ Ｐ明朝" w:eastAsia="ＭＳ Ｐ明朝" w:hAnsi="ＭＳ Ｐ明朝" w:hint="eastAsia"/>
          <w:sz w:val="18"/>
        </w:rPr>
      </w:pPr>
      <w:r w:rsidRPr="00B71955">
        <w:rPr>
          <w:rFonts w:ascii="ＭＳ Ｐ明朝" w:eastAsia="ＭＳ Ｐ明朝" w:hAnsi="ＭＳ Ｐ明朝" w:hint="eastAsia"/>
          <w:b/>
          <w:color w:val="00B050"/>
          <w:sz w:val="18"/>
        </w:rPr>
        <w:t>通過チェック</w:t>
      </w:r>
      <w:r w:rsidR="00DE31E5">
        <w:rPr>
          <w:rFonts w:ascii="ＭＳ Ｐ明朝" w:eastAsia="ＭＳ Ｐ明朝" w:hAnsi="ＭＳ Ｐ明朝" w:hint="eastAsia"/>
          <w:b/>
          <w:color w:val="00B050"/>
          <w:sz w:val="18"/>
        </w:rPr>
        <w:t xml:space="preserve">3　</w:t>
      </w:r>
      <w:r w:rsidRPr="00B71955">
        <w:rPr>
          <w:rFonts w:ascii="ＭＳ Ｐ明朝" w:eastAsia="ＭＳ Ｐ明朝" w:hAnsi="ＭＳ Ｐ明朝" w:hint="eastAsia"/>
          <w:b/>
          <w:color w:val="00B050"/>
          <w:sz w:val="18"/>
        </w:rPr>
        <w:t xml:space="preserve">　</w:t>
      </w:r>
      <w:r w:rsidR="00DE31E5">
        <w:rPr>
          <w:rFonts w:ascii="ＭＳ Ｐ明朝" w:eastAsia="ＭＳ Ｐ明朝" w:hAnsi="ＭＳ Ｐ明朝" w:hint="eastAsia"/>
          <w:b/>
          <w:color w:val="00B050"/>
          <w:sz w:val="18"/>
        </w:rPr>
        <w:t>147..7</w:t>
      </w:r>
      <w:r w:rsidR="006776DA">
        <w:rPr>
          <w:rFonts w:ascii="ＭＳ Ｐ明朝" w:eastAsia="ＭＳ Ｐ明朝" w:hAnsi="ＭＳ Ｐ明朝" w:hint="eastAsia"/>
          <w:b/>
          <w:color w:val="00B050"/>
          <w:sz w:val="18"/>
        </w:rPr>
        <w:t>km</w:t>
      </w:r>
      <w:r w:rsidR="00B71955" w:rsidRPr="00B71955">
        <w:rPr>
          <w:rFonts w:ascii="ＭＳ Ｐ明朝" w:eastAsia="ＭＳ Ｐ明朝" w:hAnsi="ＭＳ Ｐ明朝" w:hint="eastAsia"/>
          <w:b/>
          <w:color w:val="00B050"/>
          <w:sz w:val="18"/>
        </w:rPr>
        <w:t xml:space="preserve">　</w:t>
      </w:r>
      <w:r w:rsidR="00013769">
        <w:rPr>
          <w:rFonts w:ascii="ＭＳ Ｐ明朝" w:eastAsia="ＭＳ Ｐ明朝" w:hAnsi="ＭＳ Ｐ明朝" w:hint="eastAsia"/>
          <w:b/>
          <w:color w:val="00B050"/>
          <w:sz w:val="18"/>
        </w:rPr>
        <w:t>大台ﾋﾞｼﾞﾀｰｾﾝﾀｰ　ｽﾀﾝﾌﾟ押印</w:t>
      </w:r>
    </w:p>
    <w:p w:rsidR="008F19F7" w:rsidRPr="008F19F7" w:rsidRDefault="008F19F7" w:rsidP="008F19F7">
      <w:pPr>
        <w:ind w:left="502"/>
        <w:rPr>
          <w:rFonts w:ascii="ＭＳ Ｐ明朝" w:eastAsia="ＭＳ Ｐ明朝" w:hAnsi="ＭＳ Ｐ明朝" w:hint="eastAsia"/>
          <w:b/>
          <w:color w:val="00B050"/>
          <w:sz w:val="18"/>
        </w:rPr>
      </w:pPr>
      <w:r w:rsidRPr="008F19F7">
        <w:rPr>
          <w:rFonts w:ascii="ＭＳ Ｐ明朝" w:eastAsia="ＭＳ Ｐ明朝" w:hAnsi="ＭＳ Ｐ明朝" w:hint="eastAsia"/>
          <w:b/>
          <w:color w:val="00B050"/>
          <w:sz w:val="18"/>
        </w:rPr>
        <w:t xml:space="preserve">参考ﾀｲﾑ13:22　</w:t>
      </w:r>
    </w:p>
    <w:p w:rsidR="008F19F7" w:rsidRDefault="00013769" w:rsidP="008F19F7">
      <w:pPr>
        <w:ind w:left="502"/>
        <w:rPr>
          <w:rFonts w:ascii="ＭＳ Ｐ明朝" w:eastAsia="ＭＳ Ｐ明朝" w:hAnsi="ＭＳ Ｐ明朝" w:hint="eastAsia"/>
          <w:sz w:val="18"/>
        </w:rPr>
      </w:pPr>
      <w:r>
        <w:rPr>
          <w:rFonts w:ascii="ＭＳ Ｐ明朝" w:eastAsia="ＭＳ Ｐ明朝" w:hAnsi="ＭＳ Ｐ明朝" w:hint="eastAsia"/>
          <w:sz w:val="18"/>
        </w:rPr>
        <w:t>駐車場に入って左手に物産店(弁当・アイス等軽食あり、イートインスペースもあります)、もう少し奥に進んで左手がビジターセンターです、ｽﾀﾝﾌﾟは大・中・小がありどれでもいいです、写真は中サイズです</w:t>
      </w:r>
      <w:r w:rsidR="008F19F7">
        <w:rPr>
          <w:rFonts w:ascii="ＭＳ Ｐ明朝" w:eastAsia="ＭＳ Ｐ明朝" w:hAnsi="ＭＳ Ｐ明朝" w:hint="eastAsia"/>
          <w:sz w:val="18"/>
        </w:rPr>
        <w:t>。</w:t>
      </w:r>
    </w:p>
    <w:p w:rsidR="008F19F7" w:rsidRDefault="00AF60B1" w:rsidP="008F19F7">
      <w:pPr>
        <w:ind w:left="502"/>
        <w:rPr>
          <w:rFonts w:ascii="ＭＳ Ｐ明朝" w:eastAsia="ＭＳ Ｐ明朝" w:hAnsi="ＭＳ Ｐ明朝" w:hint="eastAsia"/>
          <w:sz w:val="18"/>
        </w:rPr>
      </w:pPr>
      <w:r>
        <w:rPr>
          <w:rFonts w:ascii="ＭＳ Ｐ明朝" w:eastAsia="ＭＳ Ｐ明朝" w:hAnsi="ＭＳ Ｐ明朝" w:hint="eastAsia"/>
          <w:noProof/>
          <w:sz w:val="18"/>
        </w:rPr>
        <w:drawing>
          <wp:inline distT="0" distB="0" distL="0" distR="0">
            <wp:extent cx="1328420" cy="2363470"/>
            <wp:effectExtent l="0" t="0" r="5080" b="0"/>
            <wp:docPr id="3" name="図 3" descr="546064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46064695"/>
                    <pic:cNvPicPr>
                      <a:picLocks noChangeAspect="1" noChangeArrowheads="1"/>
                    </pic:cNvPicPr>
                  </pic:nvPicPr>
                  <pic:blipFill>
                    <a:blip r:embed="rId12" cstate="print">
                      <a:extLst>
                        <a:ext uri="{28A0092B-C50C-407E-A947-70E740481C1C}">
                          <a14:useLocalDpi xmlns:a14="http://schemas.microsoft.com/office/drawing/2010/main" val="0"/>
                        </a:ext>
                      </a:extLst>
                    </a:blip>
                    <a:srcRect r="-66" b="1514"/>
                    <a:stretch>
                      <a:fillRect/>
                    </a:stretch>
                  </pic:blipFill>
                  <pic:spPr bwMode="auto">
                    <a:xfrm>
                      <a:off x="0" y="0"/>
                      <a:ext cx="1328420" cy="2363470"/>
                    </a:xfrm>
                    <a:prstGeom prst="rect">
                      <a:avLst/>
                    </a:prstGeom>
                    <a:noFill/>
                    <a:ln>
                      <a:noFill/>
                    </a:ln>
                  </pic:spPr>
                </pic:pic>
              </a:graphicData>
            </a:graphic>
          </wp:inline>
        </w:drawing>
      </w:r>
    </w:p>
    <w:p w:rsidR="00980653" w:rsidRDefault="00980653" w:rsidP="008F19F7">
      <w:pPr>
        <w:ind w:left="502"/>
        <w:rPr>
          <w:rFonts w:ascii="ＭＳ Ｐ明朝" w:eastAsia="ＭＳ Ｐ明朝" w:hAnsi="ＭＳ Ｐ明朝" w:hint="eastAsia"/>
          <w:sz w:val="18"/>
        </w:rPr>
      </w:pPr>
      <w:r>
        <w:rPr>
          <w:rFonts w:ascii="ＭＳ Ｐ明朝" w:eastAsia="ＭＳ Ｐ明朝" w:hAnsi="ＭＳ Ｐ明朝" w:hint="eastAsia"/>
          <w:sz w:val="18"/>
        </w:rPr>
        <w:t>この区間は登りが長いので参考タイム内到着が望ましいですが、プラス1時間程度は完走ペースだと思われます。</w:t>
      </w:r>
    </w:p>
    <w:p w:rsidR="00980653" w:rsidRDefault="00980653" w:rsidP="00551192">
      <w:pPr>
        <w:numPr>
          <w:ilvl w:val="0"/>
          <w:numId w:val="17"/>
        </w:numPr>
        <w:rPr>
          <w:rFonts w:ascii="ＭＳ Ｐ明朝" w:eastAsia="ＭＳ Ｐ明朝" w:hAnsi="ＭＳ Ｐ明朝" w:hint="eastAsia"/>
          <w:sz w:val="18"/>
        </w:rPr>
      </w:pPr>
      <w:r>
        <w:rPr>
          <w:rFonts w:ascii="ＭＳ Ｐ明朝" w:eastAsia="ＭＳ Ｐ明朝" w:hAnsi="ＭＳ Ｐ明朝" w:hint="eastAsia"/>
          <w:b/>
          <w:color w:val="FF0000"/>
          <w:sz w:val="18"/>
        </w:rPr>
        <w:t>PC2　198.5kmﾛｰｿﾝ吉野ﾘﾊﾞｰｻｲﾄﾞ店</w:t>
      </w:r>
      <w:r>
        <w:rPr>
          <w:rFonts w:ascii="ＭＳ Ｐ明朝" w:eastAsia="ＭＳ Ｐ明朝" w:hAnsi="ＭＳ Ｐ明朝" w:hint="eastAsia"/>
          <w:sz w:val="18"/>
        </w:rPr>
        <w:t>ﾀｲﾑリミットは</w:t>
      </w:r>
      <w:r w:rsidRPr="00980653">
        <w:rPr>
          <w:rFonts w:ascii="ＭＳ Ｐ明朝" w:eastAsia="ＭＳ Ｐ明朝" w:hAnsi="ＭＳ Ｐ明朝" w:hint="eastAsia"/>
          <w:b/>
          <w:color w:val="FF0000"/>
          <w:sz w:val="18"/>
        </w:rPr>
        <w:t>17:16</w:t>
      </w:r>
    </w:p>
    <w:p w:rsidR="000916CF" w:rsidRPr="00551192" w:rsidRDefault="00980653" w:rsidP="00980653">
      <w:pPr>
        <w:ind w:left="502"/>
        <w:rPr>
          <w:rFonts w:ascii="ＭＳ Ｐ明朝" w:eastAsia="ＭＳ Ｐ明朝" w:hAnsi="ＭＳ Ｐ明朝" w:hint="eastAsia"/>
          <w:sz w:val="18"/>
        </w:rPr>
      </w:pPr>
      <w:r>
        <w:rPr>
          <w:rFonts w:ascii="ＭＳ Ｐ明朝" w:eastAsia="ＭＳ Ｐ明朝" w:hAnsi="ＭＳ Ｐ明朝" w:hint="eastAsia"/>
          <w:sz w:val="18"/>
        </w:rPr>
        <w:t>元のﾛｰｿﾝに帰ってきます、ちなみに主催者･桑田の試走ﾀｲﾑは大台への登り:４時間18分、下り：2時間21分でした。登り時間は上での休憩込みです、登り苦手で時間かかっても取り戻せますから諦めずに</w:t>
      </w:r>
      <w:r w:rsidR="0057448B">
        <w:rPr>
          <w:rFonts w:ascii="ＭＳ Ｐ明朝" w:eastAsia="ＭＳ Ｐ明朝" w:hAnsi="ＭＳ Ｐ明朝" w:hint="eastAsia"/>
          <w:sz w:val="18"/>
        </w:rPr>
        <w:t>こぎましょう、このコースで苦しいのはこの登りだけと言っても過言ではありません。</w:t>
      </w:r>
    </w:p>
    <w:p w:rsidR="000916CF" w:rsidRDefault="00DA73D0" w:rsidP="006A630A">
      <w:pPr>
        <w:numPr>
          <w:ilvl w:val="0"/>
          <w:numId w:val="17"/>
        </w:numPr>
        <w:rPr>
          <w:rFonts w:ascii="ＭＳ Ｐ明朝" w:eastAsia="ＭＳ Ｐ明朝" w:hAnsi="ＭＳ Ｐ明朝" w:hint="eastAsia"/>
          <w:sz w:val="18"/>
        </w:rPr>
      </w:pPr>
      <w:r w:rsidRPr="00B71955">
        <w:rPr>
          <w:rFonts w:ascii="ＭＳ Ｐ明朝" w:eastAsia="ＭＳ Ｐ明朝" w:hAnsi="ＭＳ Ｐ明朝" w:hint="eastAsia"/>
          <w:b/>
          <w:color w:val="00B050"/>
          <w:sz w:val="18"/>
        </w:rPr>
        <w:t>通過チェック</w:t>
      </w:r>
      <w:r w:rsidR="0057448B">
        <w:rPr>
          <w:rFonts w:ascii="ＭＳ Ｐ明朝" w:eastAsia="ＭＳ Ｐ明朝" w:hAnsi="ＭＳ Ｐ明朝" w:hint="eastAsia"/>
          <w:b/>
          <w:color w:val="00B050"/>
          <w:sz w:val="18"/>
        </w:rPr>
        <w:t>4</w:t>
      </w:r>
      <w:r w:rsidRPr="00B71955">
        <w:rPr>
          <w:rFonts w:ascii="ＭＳ Ｐ明朝" w:eastAsia="ＭＳ Ｐ明朝" w:hAnsi="ＭＳ Ｐ明朝" w:hint="eastAsia"/>
          <w:b/>
          <w:color w:val="00B050"/>
          <w:sz w:val="18"/>
        </w:rPr>
        <w:t xml:space="preserve">　</w:t>
      </w:r>
      <w:r w:rsidR="0057448B">
        <w:rPr>
          <w:rFonts w:ascii="ＭＳ Ｐ明朝" w:eastAsia="ＭＳ Ｐ明朝" w:hAnsi="ＭＳ Ｐ明朝" w:hint="eastAsia"/>
          <w:b/>
          <w:color w:val="00B050"/>
          <w:sz w:val="18"/>
        </w:rPr>
        <w:t>220.4km</w:t>
      </w:r>
      <w:r w:rsidR="00B71955" w:rsidRPr="00B71955">
        <w:rPr>
          <w:rFonts w:ascii="ＭＳ Ｐ明朝" w:eastAsia="ＭＳ Ｐ明朝" w:hAnsi="ＭＳ Ｐ明朝" w:hint="eastAsia"/>
          <w:b/>
          <w:color w:val="00B050"/>
          <w:sz w:val="18"/>
        </w:rPr>
        <w:t xml:space="preserve">　</w:t>
      </w:r>
      <w:r w:rsidR="0057448B" w:rsidRPr="00DE31E5">
        <w:rPr>
          <w:rFonts w:ascii="ＭＳ Ｐ明朝" w:eastAsia="ＭＳ Ｐ明朝" w:hAnsi="ＭＳ Ｐ明朝" w:hint="eastAsia"/>
          <w:b/>
          <w:color w:val="00B050"/>
          <w:sz w:val="18"/>
        </w:rPr>
        <w:t>ファミリーマート五條病院前</w:t>
      </w:r>
      <w:r w:rsidR="0057448B" w:rsidRPr="00DE31E5">
        <w:rPr>
          <w:rFonts w:ascii="ＭＳ Ｐ明朝" w:eastAsia="ＭＳ Ｐ明朝" w:hAnsi="ＭＳ Ｐ明朝" w:hint="eastAsia"/>
          <w:color w:val="00B050"/>
          <w:sz w:val="18"/>
        </w:rPr>
        <w:t xml:space="preserve">　</w:t>
      </w:r>
      <w:r w:rsidR="0057448B" w:rsidRPr="00DE31E5">
        <w:rPr>
          <w:rFonts w:ascii="ＭＳ Ｐ明朝" w:eastAsia="ＭＳ Ｐ明朝" w:hAnsi="ＭＳ Ｐ明朝" w:hint="eastAsia"/>
          <w:b/>
          <w:color w:val="00B050"/>
          <w:sz w:val="18"/>
        </w:rPr>
        <w:t>レシート取得　参考ﾀｲﾑ</w:t>
      </w:r>
      <w:r w:rsidR="0057448B">
        <w:rPr>
          <w:rFonts w:ascii="ＭＳ Ｐ明朝" w:eastAsia="ＭＳ Ｐ明朝" w:hAnsi="ＭＳ Ｐ明朝" w:hint="eastAsia"/>
          <w:b/>
          <w:color w:val="00B050"/>
          <w:sz w:val="18"/>
        </w:rPr>
        <w:t>18:40</w:t>
      </w:r>
      <w:r>
        <w:rPr>
          <w:rFonts w:ascii="ＭＳ Ｐ明朝" w:eastAsia="ＭＳ Ｐ明朝" w:hAnsi="ＭＳ Ｐ明朝" w:hint="eastAsia"/>
          <w:b/>
          <w:color w:val="FF0000"/>
          <w:sz w:val="18"/>
        </w:rPr>
        <w:t xml:space="preserve">　</w:t>
      </w:r>
      <w:r w:rsidR="0057448B" w:rsidRPr="0057448B">
        <w:rPr>
          <w:rFonts w:ascii="ＭＳ Ｐ明朝" w:eastAsia="ＭＳ Ｐ明朝" w:hAnsi="ＭＳ Ｐ明朝" w:hint="eastAsia"/>
          <w:sz w:val="18"/>
        </w:rPr>
        <w:t>同じルートを戻ってきます、</w:t>
      </w:r>
      <w:r w:rsidRPr="00DA73D0">
        <w:rPr>
          <w:rFonts w:ascii="ＭＳ Ｐ明朝" w:eastAsia="ＭＳ Ｐ明朝" w:hAnsi="ＭＳ Ｐ明朝" w:hint="eastAsia"/>
          <w:sz w:val="18"/>
        </w:rPr>
        <w:t>スタッフがいる場合は</w:t>
      </w:r>
      <w:r w:rsidRPr="00B71955">
        <w:rPr>
          <w:rFonts w:ascii="ＭＳ Ｐ明朝" w:eastAsia="ＭＳ Ｐ明朝" w:hAnsi="ＭＳ Ｐ明朝" w:hint="eastAsia"/>
          <w:b/>
          <w:color w:val="00B050"/>
          <w:sz w:val="18"/>
        </w:rPr>
        <w:t>有人チェック</w:t>
      </w:r>
      <w:r w:rsidRPr="00B71955">
        <w:rPr>
          <w:rFonts w:ascii="ＭＳ Ｐ明朝" w:eastAsia="ＭＳ Ｐ明朝" w:hAnsi="ＭＳ Ｐ明朝" w:hint="eastAsia"/>
          <w:sz w:val="18"/>
        </w:rPr>
        <w:t>、</w:t>
      </w:r>
      <w:r w:rsidRPr="00DA73D0">
        <w:rPr>
          <w:rFonts w:ascii="ＭＳ Ｐ明朝" w:eastAsia="ＭＳ Ｐ明朝" w:hAnsi="ＭＳ Ｐ明朝" w:hint="eastAsia"/>
          <w:sz w:val="18"/>
        </w:rPr>
        <w:t>居ない場合は</w:t>
      </w:r>
      <w:r w:rsidRPr="00B71955">
        <w:rPr>
          <w:rFonts w:ascii="ＭＳ Ｐ明朝" w:eastAsia="ＭＳ Ｐ明朝" w:hAnsi="ＭＳ Ｐ明朝" w:hint="eastAsia"/>
          <w:b/>
          <w:color w:val="00B050"/>
          <w:sz w:val="18"/>
        </w:rPr>
        <w:t>レシート取得</w:t>
      </w:r>
      <w:r w:rsidRPr="00DA73D0">
        <w:rPr>
          <w:rFonts w:ascii="ＭＳ Ｐ明朝" w:eastAsia="ＭＳ Ｐ明朝" w:hAnsi="ＭＳ Ｐ明朝" w:hint="eastAsia"/>
          <w:sz w:val="18"/>
        </w:rPr>
        <w:t>です。</w:t>
      </w:r>
    </w:p>
    <w:p w:rsidR="0057448B" w:rsidRPr="0057448B" w:rsidRDefault="0057448B" w:rsidP="0057448B">
      <w:pPr>
        <w:ind w:left="502"/>
        <w:rPr>
          <w:rFonts w:ascii="ＭＳ Ｐ明朝" w:eastAsia="ＭＳ Ｐ明朝" w:hAnsi="ＭＳ Ｐ明朝" w:hint="eastAsia"/>
          <w:sz w:val="18"/>
        </w:rPr>
      </w:pPr>
      <w:r>
        <w:rPr>
          <w:rFonts w:ascii="ＭＳ Ｐ明朝" w:eastAsia="ＭＳ Ｐ明朝" w:hAnsi="ＭＳ Ｐ明朝" w:hint="eastAsia"/>
          <w:sz w:val="18"/>
        </w:rPr>
        <w:t>五條から和歌山区間は向かい風がデフォです、試走の日も御多分に漏れず向かい風でした</w:t>
      </w:r>
      <w:r w:rsidR="00F86AC2">
        <w:rPr>
          <w:rFonts w:ascii="ＭＳ Ｐ明朝" w:eastAsia="ＭＳ Ｐ明朝" w:hAnsi="ＭＳ Ｐ明朝" w:hint="eastAsia"/>
          <w:sz w:val="18"/>
        </w:rPr>
        <w:t>、運が良ければ向かい風じゃない日もあるぐらいに思って覚悟はしておくのが気が楽になるかも。</w:t>
      </w:r>
    </w:p>
    <w:p w:rsidR="000916CF" w:rsidRDefault="00B71955" w:rsidP="000916CF">
      <w:pPr>
        <w:numPr>
          <w:ilvl w:val="0"/>
          <w:numId w:val="17"/>
        </w:numPr>
        <w:rPr>
          <w:rFonts w:ascii="ＭＳ Ｐ明朝" w:eastAsia="ＭＳ Ｐ明朝" w:hAnsi="ＭＳ Ｐ明朝" w:hint="eastAsia"/>
          <w:sz w:val="18"/>
        </w:rPr>
      </w:pPr>
      <w:r>
        <w:rPr>
          <w:rFonts w:ascii="ＭＳ Ｐ明朝" w:eastAsia="ＭＳ Ｐ明朝" w:hAnsi="ＭＳ Ｐ明朝" w:hint="eastAsia"/>
          <w:b/>
          <w:color w:val="FF0000"/>
          <w:sz w:val="18"/>
        </w:rPr>
        <w:t>PC</w:t>
      </w:r>
      <w:r w:rsidR="0057448B">
        <w:rPr>
          <w:rFonts w:ascii="ＭＳ Ｐ明朝" w:eastAsia="ＭＳ Ｐ明朝" w:hAnsi="ＭＳ Ｐ明朝" w:hint="eastAsia"/>
          <w:b/>
          <w:color w:val="FF0000"/>
          <w:sz w:val="18"/>
        </w:rPr>
        <w:t>3</w:t>
      </w:r>
      <w:r>
        <w:rPr>
          <w:rFonts w:ascii="ＭＳ Ｐ明朝" w:eastAsia="ＭＳ Ｐ明朝" w:hAnsi="ＭＳ Ｐ明朝" w:hint="eastAsia"/>
          <w:b/>
          <w:color w:val="FF0000"/>
          <w:sz w:val="18"/>
        </w:rPr>
        <w:t xml:space="preserve">　</w:t>
      </w:r>
      <w:r w:rsidR="0057448B">
        <w:rPr>
          <w:rFonts w:ascii="ＭＳ Ｐ明朝" w:eastAsia="ＭＳ Ｐ明朝" w:hAnsi="ＭＳ Ｐ明朝" w:hint="eastAsia"/>
          <w:b/>
          <w:color w:val="FF0000"/>
          <w:sz w:val="18"/>
        </w:rPr>
        <w:t>257.4</w:t>
      </w:r>
      <w:r>
        <w:rPr>
          <w:rFonts w:ascii="ＭＳ Ｐ明朝" w:eastAsia="ＭＳ Ｐ明朝" w:hAnsi="ＭＳ Ｐ明朝" w:hint="eastAsia"/>
          <w:b/>
          <w:color w:val="FF0000"/>
          <w:sz w:val="18"/>
        </w:rPr>
        <w:t xml:space="preserve">km　</w:t>
      </w:r>
      <w:r w:rsidR="0057448B">
        <w:rPr>
          <w:rFonts w:ascii="ＭＳ Ｐ明朝" w:eastAsia="ＭＳ Ｐ明朝" w:hAnsi="ＭＳ Ｐ明朝" w:hint="eastAsia"/>
          <w:b/>
          <w:color w:val="FF0000"/>
          <w:sz w:val="18"/>
        </w:rPr>
        <w:t xml:space="preserve">セブンイレブン紀の川北勢田店　</w:t>
      </w:r>
      <w:r w:rsidR="009262FD" w:rsidRPr="009262FD">
        <w:rPr>
          <w:rFonts w:ascii="ＭＳ Ｐ明朝" w:eastAsia="ＭＳ Ｐ明朝" w:hAnsi="ＭＳ Ｐ明朝" w:hint="eastAsia"/>
          <w:b/>
          <w:color w:val="FF0000"/>
          <w:sz w:val="18"/>
        </w:rPr>
        <w:t>レシートを取得</w:t>
      </w:r>
      <w:r w:rsidR="009262FD">
        <w:rPr>
          <w:rFonts w:ascii="ＭＳ Ｐ明朝" w:eastAsia="ＭＳ Ｐ明朝" w:hAnsi="ＭＳ Ｐ明朝" w:hint="eastAsia"/>
          <w:sz w:val="18"/>
        </w:rPr>
        <w:t>し時刻記入します。タイムリミットは</w:t>
      </w:r>
      <w:r w:rsidR="0057448B">
        <w:rPr>
          <w:rFonts w:ascii="ＭＳ Ｐ明朝" w:eastAsia="ＭＳ Ｐ明朝" w:hAnsi="ＭＳ Ｐ明朝" w:hint="eastAsia"/>
          <w:b/>
          <w:color w:val="FF0000"/>
          <w:sz w:val="18"/>
        </w:rPr>
        <w:t>21：08</w:t>
      </w:r>
      <w:r w:rsidR="009262FD">
        <w:rPr>
          <w:rFonts w:ascii="ＭＳ Ｐ明朝" w:eastAsia="ＭＳ Ｐ明朝" w:hAnsi="ＭＳ Ｐ明朝" w:hint="eastAsia"/>
          <w:sz w:val="18"/>
        </w:rPr>
        <w:t>です。</w:t>
      </w:r>
    </w:p>
    <w:p w:rsidR="0057448B" w:rsidRPr="0057448B" w:rsidRDefault="0057448B" w:rsidP="0057448B">
      <w:pPr>
        <w:ind w:left="502"/>
        <w:rPr>
          <w:rFonts w:ascii="ＭＳ Ｐ明朝" w:eastAsia="ＭＳ Ｐ明朝" w:hAnsi="ＭＳ Ｐ明朝" w:hint="eastAsia"/>
          <w:sz w:val="18"/>
        </w:rPr>
      </w:pPr>
      <w:r>
        <w:rPr>
          <w:rFonts w:ascii="ＭＳ Ｐ明朝" w:eastAsia="ＭＳ Ｐ明朝" w:hAnsi="ＭＳ Ｐ明朝" w:hint="eastAsia"/>
          <w:sz w:val="18"/>
        </w:rPr>
        <w:t>手前で多少のアップダウンがあります</w:t>
      </w:r>
      <w:r w:rsidR="00F86AC2">
        <w:rPr>
          <w:rFonts w:ascii="ＭＳ Ｐ明朝" w:eastAsia="ＭＳ Ｐ明朝" w:hAnsi="ＭＳ Ｐ明朝" w:hint="eastAsia"/>
          <w:sz w:val="18"/>
        </w:rPr>
        <w:t>、激坂では無いですが、200km以上走った脚には多少きます。</w:t>
      </w:r>
    </w:p>
    <w:p w:rsidR="000916CF" w:rsidRPr="009921B3" w:rsidRDefault="00235756" w:rsidP="00F86AC2">
      <w:pPr>
        <w:numPr>
          <w:ilvl w:val="0"/>
          <w:numId w:val="17"/>
        </w:numPr>
        <w:rPr>
          <w:rFonts w:ascii="ＭＳ Ｐ明朝" w:eastAsia="ＭＳ Ｐ明朝" w:hAnsi="ＭＳ Ｐ明朝" w:hint="eastAsia"/>
          <w:sz w:val="18"/>
        </w:rPr>
      </w:pPr>
      <w:r w:rsidRPr="00B71955">
        <w:rPr>
          <w:rFonts w:ascii="ＭＳ Ｐ明朝" w:eastAsia="ＭＳ Ｐ明朝" w:hAnsi="ＭＳ Ｐ明朝" w:hint="eastAsia"/>
          <w:b/>
          <w:color w:val="00B050"/>
          <w:sz w:val="18"/>
        </w:rPr>
        <w:t>通過チェック</w:t>
      </w:r>
      <w:r w:rsidR="00F86AC2">
        <w:rPr>
          <w:rFonts w:ascii="ＭＳ Ｐ明朝" w:eastAsia="ＭＳ Ｐ明朝" w:hAnsi="ＭＳ Ｐ明朝" w:hint="eastAsia"/>
          <w:b/>
          <w:color w:val="00B050"/>
          <w:sz w:val="18"/>
        </w:rPr>
        <w:t>5</w:t>
      </w:r>
      <w:r w:rsidRPr="00B71955">
        <w:rPr>
          <w:rFonts w:ascii="ＭＳ Ｐ明朝" w:eastAsia="ＭＳ Ｐ明朝" w:hAnsi="ＭＳ Ｐ明朝" w:hint="eastAsia"/>
          <w:b/>
          <w:color w:val="00B050"/>
          <w:sz w:val="18"/>
        </w:rPr>
        <w:t xml:space="preserve">　</w:t>
      </w:r>
      <w:r w:rsidR="00F86AC2">
        <w:rPr>
          <w:rFonts w:ascii="ＭＳ Ｐ明朝" w:eastAsia="ＭＳ Ｐ明朝" w:hAnsi="ＭＳ Ｐ明朝" w:hint="eastAsia"/>
          <w:b/>
          <w:color w:val="00B050"/>
          <w:sz w:val="18"/>
        </w:rPr>
        <w:t>283.8</w:t>
      </w:r>
      <w:r w:rsidR="00B71955" w:rsidRPr="00B71955">
        <w:rPr>
          <w:rFonts w:ascii="ＭＳ Ｐ明朝" w:eastAsia="ＭＳ Ｐ明朝" w:hAnsi="ＭＳ Ｐ明朝" w:hint="eastAsia"/>
          <w:b/>
          <w:color w:val="00B050"/>
          <w:sz w:val="18"/>
        </w:rPr>
        <w:t xml:space="preserve">km　</w:t>
      </w:r>
      <w:r w:rsidRPr="00B71955">
        <w:rPr>
          <w:rFonts w:ascii="ＭＳ Ｐ明朝" w:eastAsia="ＭＳ Ｐ明朝" w:hAnsi="ＭＳ Ｐ明朝" w:hint="eastAsia"/>
          <w:b/>
          <w:color w:val="00B050"/>
          <w:sz w:val="18"/>
        </w:rPr>
        <w:t>ローソン</w:t>
      </w:r>
      <w:r w:rsidR="00F86AC2">
        <w:rPr>
          <w:rFonts w:ascii="ＭＳ Ｐ明朝" w:eastAsia="ＭＳ Ｐ明朝" w:hAnsi="ＭＳ Ｐ明朝" w:hint="eastAsia"/>
          <w:b/>
          <w:color w:val="00B050"/>
          <w:sz w:val="18"/>
        </w:rPr>
        <w:t>和歌山磯ノ浦</w:t>
      </w:r>
      <w:r w:rsidRPr="00B71955">
        <w:rPr>
          <w:rFonts w:ascii="ＭＳ Ｐ明朝" w:eastAsia="ＭＳ Ｐ明朝" w:hAnsi="ＭＳ Ｐ明朝" w:hint="eastAsia"/>
          <w:b/>
          <w:color w:val="00B050"/>
          <w:sz w:val="18"/>
        </w:rPr>
        <w:t>店　レシート取得</w:t>
      </w:r>
      <w:r>
        <w:rPr>
          <w:rFonts w:ascii="ＭＳ Ｐ明朝" w:eastAsia="ＭＳ Ｐ明朝" w:hAnsi="ＭＳ Ｐ明朝" w:hint="eastAsia"/>
          <w:sz w:val="18"/>
        </w:rPr>
        <w:t>し時刻を記入、</w:t>
      </w:r>
      <w:r w:rsidR="00F86AC2">
        <w:rPr>
          <w:rFonts w:ascii="ＭＳ Ｐ明朝" w:eastAsia="ＭＳ Ｐ明朝" w:hAnsi="ＭＳ Ｐ明朝" w:hint="eastAsia"/>
          <w:sz w:val="18"/>
        </w:rPr>
        <w:t>ここまで来れば一安心あとは20kmゆっくりとマリーナまで帰ってきて下さい。</w:t>
      </w:r>
    </w:p>
    <w:p w:rsidR="00ED4EBF" w:rsidRPr="00AF60B1" w:rsidRDefault="009921B3" w:rsidP="00ED4EBF">
      <w:pPr>
        <w:numPr>
          <w:ilvl w:val="0"/>
          <w:numId w:val="17"/>
        </w:numPr>
        <w:rPr>
          <w:rFonts w:ascii="ＭＳ Ｐ明朝" w:eastAsia="ＭＳ Ｐ明朝" w:hAnsi="ＭＳ Ｐ明朝" w:hint="eastAsia"/>
          <w:sz w:val="18"/>
        </w:rPr>
      </w:pPr>
      <w:r w:rsidRPr="00F86AC2">
        <w:rPr>
          <w:rFonts w:ascii="ＭＳ Ｐ明朝" w:eastAsia="ＭＳ Ｐ明朝" w:hAnsi="ＭＳ Ｐ明朝" w:hint="eastAsia"/>
          <w:b/>
          <w:color w:val="FF0000"/>
          <w:sz w:val="18"/>
        </w:rPr>
        <w:t>わかやま館</w:t>
      </w:r>
      <w:r w:rsidRPr="00F86AC2">
        <w:rPr>
          <w:rFonts w:ascii="ＭＳ Ｐ明朝" w:eastAsia="ＭＳ Ｐ明朝" w:hAnsi="ＭＳ Ｐ明朝" w:hint="eastAsia"/>
          <w:sz w:val="18"/>
        </w:rPr>
        <w:t>左手から裏口にまわり、</w:t>
      </w:r>
      <w:r w:rsidR="00F86AC2" w:rsidRPr="00F86AC2">
        <w:rPr>
          <w:rFonts w:ascii="ＭＳ Ｐ明朝" w:eastAsia="ＭＳ Ｐ明朝" w:hAnsi="ＭＳ Ｐ明朝" w:hint="eastAsia"/>
          <w:sz w:val="18"/>
        </w:rPr>
        <w:t>サイクルラックを2台用意してます、</w:t>
      </w:r>
      <w:r w:rsidRPr="00F86AC2">
        <w:rPr>
          <w:rFonts w:ascii="ＭＳ Ｐ明朝" w:eastAsia="ＭＳ Ｐ明朝" w:hAnsi="ＭＳ Ｐ明朝" w:hint="eastAsia"/>
          <w:sz w:val="18"/>
        </w:rPr>
        <w:t>駐輪場に自転車を止めてエレベータで3Fに上がって下さい、</w:t>
      </w:r>
      <w:r w:rsidRPr="00F86AC2">
        <w:rPr>
          <w:rFonts w:ascii="ＭＳ Ｐ明朝" w:eastAsia="ＭＳ Ｐ明朝" w:hAnsi="ＭＳ Ｐ明朝" w:hint="eastAsia"/>
          <w:b/>
          <w:color w:val="FF0000"/>
          <w:sz w:val="18"/>
        </w:rPr>
        <w:t>305号室でゴール受付</w:t>
      </w:r>
      <w:r w:rsidRPr="00F86AC2">
        <w:rPr>
          <w:rFonts w:ascii="ＭＳ Ｐ明朝" w:eastAsia="ＭＳ Ｐ明朝" w:hAnsi="ＭＳ Ｐ明朝" w:hint="eastAsia"/>
          <w:sz w:val="18"/>
        </w:rPr>
        <w:t>します</w:t>
      </w:r>
      <w:r w:rsidRPr="00F86AC2">
        <w:rPr>
          <w:rFonts w:ascii="ＭＳ Ｐ明朝" w:eastAsia="ＭＳ Ｐ明朝" w:hAnsi="ＭＳ Ｐ明朝" w:hint="eastAsia"/>
          <w:color w:val="000000"/>
          <w:sz w:val="18"/>
        </w:rPr>
        <w:t>。</w:t>
      </w:r>
      <w:r w:rsidR="000251F7" w:rsidRPr="00F86AC2">
        <w:rPr>
          <w:rFonts w:ascii="ＭＳ Ｐ明朝" w:eastAsia="ＭＳ Ｐ明朝" w:hAnsi="ＭＳ Ｐ明朝" w:hint="eastAsia"/>
          <w:color w:val="000000"/>
          <w:sz w:val="18"/>
        </w:rPr>
        <w:t>ただし</w:t>
      </w:r>
      <w:r w:rsidR="00F86AC2" w:rsidRPr="00F86AC2">
        <w:rPr>
          <w:rFonts w:ascii="ＭＳ Ｐ明朝" w:eastAsia="ＭＳ Ｐ明朝" w:hAnsi="ＭＳ Ｐ明朝" w:hint="eastAsia"/>
          <w:color w:val="000000"/>
          <w:sz w:val="18"/>
        </w:rPr>
        <w:t>21：00以降</w:t>
      </w:r>
      <w:r w:rsidR="000251F7" w:rsidRPr="00F86AC2">
        <w:rPr>
          <w:rFonts w:ascii="ＭＳ Ｐ明朝" w:eastAsia="ＭＳ Ｐ明朝" w:hAnsi="ＭＳ Ｐ明朝" w:hint="eastAsia"/>
          <w:color w:val="000000"/>
          <w:sz w:val="18"/>
        </w:rPr>
        <w:t>は外で受付となります。</w:t>
      </w:r>
    </w:p>
    <w:p w:rsidR="00AF60B1" w:rsidRPr="00F86AC2" w:rsidRDefault="00AF60B1" w:rsidP="00AF60B1">
      <w:pPr>
        <w:ind w:left="502"/>
        <w:rPr>
          <w:rFonts w:ascii="ＭＳ Ｐ明朝" w:eastAsia="ＭＳ Ｐ明朝" w:hAnsi="ＭＳ Ｐ明朝" w:hint="eastAsia"/>
          <w:sz w:val="18"/>
        </w:rPr>
      </w:pPr>
    </w:p>
    <w:p w:rsidR="00ED4EBF" w:rsidRDefault="00ED4EBF" w:rsidP="00ED4EBF">
      <w:pPr>
        <w:rPr>
          <w:rFonts w:ascii="ＭＳ Ｐ明朝" w:eastAsia="ＭＳ Ｐ明朝" w:hAnsi="ＭＳ Ｐ明朝" w:hint="eastAsia"/>
          <w:sz w:val="18"/>
        </w:rPr>
      </w:pPr>
    </w:p>
    <w:p w:rsidR="00ED4EBF" w:rsidRDefault="00ED4EBF" w:rsidP="009921B3">
      <w:pPr>
        <w:numPr>
          <w:ilvl w:val="0"/>
          <w:numId w:val="17"/>
        </w:numPr>
        <w:rPr>
          <w:rFonts w:ascii="ＭＳ Ｐ明朝" w:eastAsia="ＭＳ Ｐ明朝" w:hAnsi="ＭＳ Ｐ明朝" w:hint="eastAsia"/>
          <w:sz w:val="18"/>
        </w:rPr>
      </w:pPr>
      <w:r>
        <w:rPr>
          <w:rFonts w:ascii="ＭＳ Ｐ明朝" w:eastAsia="ＭＳ Ｐ明朝" w:hAnsi="ＭＳ Ｐ明朝" w:hint="eastAsia"/>
          <w:sz w:val="18"/>
        </w:rPr>
        <w:lastRenderedPageBreak/>
        <w:t>ちなみにスタッフ(桑田)の通過時刻は</w:t>
      </w:r>
      <w:r w:rsidR="00F0233D">
        <w:rPr>
          <w:rFonts w:ascii="ＭＳ Ｐ明朝" w:eastAsia="ＭＳ Ｐ明朝" w:hAnsi="ＭＳ Ｐ明朝" w:hint="eastAsia"/>
          <w:sz w:val="18"/>
        </w:rPr>
        <w:t>以下の通りです、かっこ内は制限時間又は参考タイムです。</w:t>
      </w:r>
    </w:p>
    <w:p w:rsidR="00ED4EBF" w:rsidRDefault="00ED4EBF" w:rsidP="00ED4EBF">
      <w:pPr>
        <w:ind w:left="502"/>
        <w:rPr>
          <w:rFonts w:ascii="ＭＳ Ｐ明朝" w:eastAsia="ＭＳ Ｐ明朝" w:hAnsi="ＭＳ Ｐ明朝" w:hint="eastAsia"/>
          <w:sz w:val="18"/>
        </w:rPr>
      </w:pPr>
      <w:r>
        <w:rPr>
          <w:rFonts w:ascii="ＭＳ Ｐ明朝" w:eastAsia="ＭＳ Ｐ明朝" w:hAnsi="ＭＳ Ｐ明朝" w:hint="eastAsia"/>
          <w:sz w:val="18"/>
        </w:rPr>
        <w:t xml:space="preserve">通過ﾁｪｯｸ1　</w:t>
      </w:r>
      <w:r w:rsidR="00F86AC2">
        <w:rPr>
          <w:rFonts w:ascii="ＭＳ Ｐ明朝" w:eastAsia="ＭＳ Ｐ明朝" w:hAnsi="ＭＳ Ｐ明朝" w:hint="eastAsia"/>
          <w:sz w:val="18"/>
        </w:rPr>
        <w:t>矢立交差点</w:t>
      </w:r>
      <w:r>
        <w:rPr>
          <w:rFonts w:ascii="ＭＳ Ｐ明朝" w:eastAsia="ＭＳ Ｐ明朝" w:hAnsi="ＭＳ Ｐ明朝" w:hint="eastAsia"/>
          <w:sz w:val="18"/>
        </w:rPr>
        <w:t xml:space="preserve">　　</w:t>
      </w:r>
      <w:r w:rsidR="00F86AC2">
        <w:rPr>
          <w:rFonts w:ascii="ＭＳ Ｐ明朝" w:eastAsia="ＭＳ Ｐ明朝" w:hAnsi="ＭＳ Ｐ明朝" w:hint="eastAsia"/>
          <w:sz w:val="18"/>
        </w:rPr>
        <w:t>6：30</w:t>
      </w:r>
      <w:r w:rsidR="00F0233D">
        <w:rPr>
          <w:rFonts w:ascii="ＭＳ Ｐ明朝" w:eastAsia="ＭＳ Ｐ明朝" w:hAnsi="ＭＳ Ｐ明朝" w:hint="eastAsia"/>
          <w:sz w:val="18"/>
        </w:rPr>
        <w:t xml:space="preserve">  (</w:t>
      </w:r>
      <w:r w:rsidR="00F86AC2">
        <w:rPr>
          <w:rFonts w:ascii="ＭＳ Ｐ明朝" w:eastAsia="ＭＳ Ｐ明朝" w:hAnsi="ＭＳ Ｐ明朝" w:hint="eastAsia"/>
          <w:sz w:val="18"/>
        </w:rPr>
        <w:t>7：18</w:t>
      </w:r>
      <w:r w:rsidR="00F0233D">
        <w:rPr>
          <w:rFonts w:ascii="ＭＳ Ｐ明朝" w:eastAsia="ＭＳ Ｐ明朝" w:hAnsi="ＭＳ Ｐ明朝" w:hint="eastAsia"/>
          <w:sz w:val="18"/>
        </w:rPr>
        <w:t>)</w:t>
      </w:r>
    </w:p>
    <w:p w:rsidR="00ED4EBF" w:rsidRDefault="00ED4EBF" w:rsidP="00ED4EBF">
      <w:pPr>
        <w:ind w:left="502"/>
        <w:rPr>
          <w:rFonts w:ascii="ＭＳ Ｐ明朝" w:eastAsia="ＭＳ Ｐ明朝" w:hAnsi="ＭＳ Ｐ明朝" w:hint="eastAsia"/>
          <w:sz w:val="18"/>
        </w:rPr>
      </w:pPr>
      <w:r>
        <w:rPr>
          <w:rFonts w:ascii="ＭＳ Ｐ明朝" w:eastAsia="ＭＳ Ｐ明朝" w:hAnsi="ＭＳ Ｐ明朝" w:hint="eastAsia"/>
          <w:sz w:val="18"/>
        </w:rPr>
        <w:t xml:space="preserve">通過ﾁｪｯｸ2　</w:t>
      </w:r>
      <w:r w:rsidR="00F86AC2">
        <w:rPr>
          <w:rFonts w:ascii="ＭＳ Ｐ明朝" w:eastAsia="ＭＳ Ｐ明朝" w:hAnsi="ＭＳ Ｐ明朝" w:hint="eastAsia"/>
          <w:sz w:val="18"/>
        </w:rPr>
        <w:t>五條</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w:t>
      </w:r>
      <w:r w:rsidR="00F86AC2">
        <w:rPr>
          <w:rFonts w:ascii="ＭＳ Ｐ明朝" w:eastAsia="ＭＳ Ｐ明朝" w:hAnsi="ＭＳ Ｐ明朝" w:hint="eastAsia"/>
          <w:sz w:val="18"/>
        </w:rPr>
        <w:t>7：44</w:t>
      </w:r>
      <w:r w:rsidR="00F0233D">
        <w:rPr>
          <w:rFonts w:ascii="ＭＳ Ｐ明朝" w:eastAsia="ＭＳ Ｐ明朝" w:hAnsi="ＭＳ Ｐ明朝" w:hint="eastAsia"/>
          <w:sz w:val="18"/>
        </w:rPr>
        <w:t xml:space="preserve">  (</w:t>
      </w:r>
      <w:r w:rsidR="00F86AC2">
        <w:rPr>
          <w:rFonts w:ascii="ＭＳ Ｐ明朝" w:eastAsia="ＭＳ Ｐ明朝" w:hAnsi="ＭＳ Ｐ明朝" w:hint="eastAsia"/>
          <w:sz w:val="18"/>
        </w:rPr>
        <w:t>8：56</w:t>
      </w:r>
      <w:r w:rsidR="00F0233D">
        <w:rPr>
          <w:rFonts w:ascii="ＭＳ Ｐ明朝" w:eastAsia="ＭＳ Ｐ明朝" w:hAnsi="ＭＳ Ｐ明朝" w:hint="eastAsia"/>
          <w:sz w:val="18"/>
        </w:rPr>
        <w:t>)</w:t>
      </w:r>
    </w:p>
    <w:p w:rsidR="00ED4EBF" w:rsidRDefault="00F86AC2" w:rsidP="00ED4EBF">
      <w:pPr>
        <w:ind w:left="502"/>
        <w:rPr>
          <w:rFonts w:ascii="ＭＳ Ｐ明朝" w:eastAsia="ＭＳ Ｐ明朝" w:hAnsi="ＭＳ Ｐ明朝" w:hint="eastAsia"/>
          <w:sz w:val="18"/>
        </w:rPr>
      </w:pPr>
      <w:r>
        <w:rPr>
          <w:rFonts w:ascii="ＭＳ Ｐ明朝" w:eastAsia="ＭＳ Ｐ明朝" w:hAnsi="ＭＳ Ｐ明朝" w:hint="eastAsia"/>
          <w:sz w:val="18"/>
        </w:rPr>
        <w:t>PC1</w:t>
      </w:r>
      <w:r w:rsidR="00ED4EBF">
        <w:rPr>
          <w:rFonts w:ascii="ＭＳ Ｐ明朝" w:eastAsia="ＭＳ Ｐ明朝" w:hAnsi="ＭＳ Ｐ明朝" w:hint="eastAsia"/>
          <w:sz w:val="18"/>
        </w:rPr>
        <w:t xml:space="preserve">    </w:t>
      </w:r>
      <w:r>
        <w:rPr>
          <w:rFonts w:ascii="ＭＳ Ｐ明朝" w:eastAsia="ＭＳ Ｐ明朝" w:hAnsi="ＭＳ Ｐ明朝" w:hint="eastAsia"/>
          <w:sz w:val="18"/>
        </w:rPr>
        <w:t xml:space="preserve">　　　吉野　　</w:t>
      </w:r>
      <w:r w:rsidR="00ED4EBF">
        <w:rPr>
          <w:rFonts w:ascii="ＭＳ Ｐ明朝" w:eastAsia="ＭＳ Ｐ明朝" w:hAnsi="ＭＳ Ｐ明朝" w:hint="eastAsia"/>
          <w:sz w:val="18"/>
        </w:rPr>
        <w:t xml:space="preserve"> </w:t>
      </w:r>
      <w:r w:rsidR="00F82A38">
        <w:rPr>
          <w:rFonts w:ascii="ＭＳ Ｐ明朝" w:eastAsia="ＭＳ Ｐ明朝" w:hAnsi="ＭＳ Ｐ明朝" w:hint="eastAsia"/>
          <w:sz w:val="18"/>
        </w:rPr>
        <w:t xml:space="preserve">　9：04</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10：28</w:t>
      </w:r>
      <w:r w:rsidR="00F0233D">
        <w:rPr>
          <w:rFonts w:ascii="ＭＳ Ｐ明朝" w:eastAsia="ＭＳ Ｐ明朝" w:hAnsi="ＭＳ Ｐ明朝" w:hint="eastAsia"/>
          <w:sz w:val="18"/>
        </w:rPr>
        <w:t>)</w:t>
      </w:r>
    </w:p>
    <w:p w:rsidR="00ED4EBF" w:rsidRDefault="00ED4EBF" w:rsidP="00ED4EBF">
      <w:pPr>
        <w:ind w:left="502"/>
        <w:rPr>
          <w:rFonts w:ascii="ＭＳ Ｐ明朝" w:eastAsia="ＭＳ Ｐ明朝" w:hAnsi="ＭＳ Ｐ明朝" w:hint="eastAsia"/>
          <w:sz w:val="18"/>
        </w:rPr>
      </w:pPr>
      <w:r>
        <w:rPr>
          <w:rFonts w:ascii="ＭＳ Ｐ明朝" w:eastAsia="ＭＳ Ｐ明朝" w:hAnsi="ＭＳ Ｐ明朝" w:hint="eastAsia"/>
          <w:sz w:val="18"/>
        </w:rPr>
        <w:t xml:space="preserve">通過ﾁｪｯｸ3 </w:t>
      </w:r>
      <w:r w:rsidR="00F82A38">
        <w:rPr>
          <w:rFonts w:ascii="ＭＳ Ｐ明朝" w:eastAsia="ＭＳ Ｐ明朝" w:hAnsi="ＭＳ Ｐ明朝" w:hint="eastAsia"/>
          <w:sz w:val="18"/>
        </w:rPr>
        <w:t>大台ケ原</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13：22</w:t>
      </w:r>
      <w:r w:rsidR="00F0233D">
        <w:rPr>
          <w:rFonts w:ascii="ＭＳ Ｐ明朝" w:eastAsia="ＭＳ Ｐ明朝" w:hAnsi="ＭＳ Ｐ明朝" w:hint="eastAsia"/>
          <w:sz w:val="18"/>
        </w:rPr>
        <w:t xml:space="preserve">  (</w:t>
      </w:r>
      <w:r w:rsidR="00F82A38">
        <w:rPr>
          <w:rFonts w:ascii="ＭＳ Ｐ明朝" w:eastAsia="ＭＳ Ｐ明朝" w:hAnsi="ＭＳ Ｐ明朝" w:hint="eastAsia"/>
          <w:sz w:val="18"/>
        </w:rPr>
        <w:t>13：52</w:t>
      </w:r>
      <w:r w:rsidR="00F0233D">
        <w:rPr>
          <w:rFonts w:ascii="ＭＳ Ｐ明朝" w:eastAsia="ＭＳ Ｐ明朝" w:hAnsi="ＭＳ Ｐ明朝" w:hint="eastAsia"/>
          <w:sz w:val="18"/>
        </w:rPr>
        <w:t>)</w:t>
      </w:r>
    </w:p>
    <w:p w:rsidR="00F0233D" w:rsidRDefault="00F82A38" w:rsidP="00ED4EBF">
      <w:pPr>
        <w:ind w:left="502"/>
        <w:rPr>
          <w:rFonts w:ascii="ＭＳ Ｐ明朝" w:eastAsia="ＭＳ Ｐ明朝" w:hAnsi="ＭＳ Ｐ明朝" w:hint="eastAsia"/>
          <w:sz w:val="18"/>
        </w:rPr>
      </w:pPr>
      <w:r>
        <w:rPr>
          <w:rFonts w:ascii="ＭＳ Ｐ明朝" w:eastAsia="ＭＳ Ｐ明朝" w:hAnsi="ＭＳ Ｐ明朝" w:hint="eastAsia"/>
          <w:sz w:val="18"/>
        </w:rPr>
        <w:t>PC2</w:t>
      </w:r>
      <w:r w:rsidR="00F0233D">
        <w:rPr>
          <w:rFonts w:ascii="ＭＳ Ｐ明朝" w:eastAsia="ＭＳ Ｐ明朝" w:hAnsi="ＭＳ Ｐ明朝" w:hint="eastAsia"/>
          <w:sz w:val="18"/>
        </w:rPr>
        <w:t xml:space="preserve">        </w:t>
      </w:r>
      <w:r>
        <w:rPr>
          <w:rFonts w:ascii="ＭＳ Ｐ明朝" w:eastAsia="ＭＳ Ｐ明朝" w:hAnsi="ＭＳ Ｐ明朝" w:hint="eastAsia"/>
          <w:sz w:val="18"/>
        </w:rPr>
        <w:t xml:space="preserve">吉野　</w:t>
      </w:r>
      <w:r w:rsidR="00F0233D">
        <w:rPr>
          <w:rFonts w:ascii="ＭＳ Ｐ明朝" w:eastAsia="ＭＳ Ｐ明朝" w:hAnsi="ＭＳ Ｐ明朝" w:hint="eastAsia"/>
          <w:sz w:val="18"/>
        </w:rPr>
        <w:t xml:space="preserve">    </w:t>
      </w:r>
      <w:r>
        <w:rPr>
          <w:rFonts w:ascii="ＭＳ Ｐ明朝" w:eastAsia="ＭＳ Ｐ明朝" w:hAnsi="ＭＳ Ｐ明朝" w:hint="eastAsia"/>
          <w:sz w:val="18"/>
        </w:rPr>
        <w:t>15：43</w:t>
      </w:r>
      <w:r w:rsidR="00F0233D">
        <w:rPr>
          <w:rFonts w:ascii="ＭＳ Ｐ明朝" w:eastAsia="ＭＳ Ｐ明朝" w:hAnsi="ＭＳ Ｐ明朝" w:hint="eastAsia"/>
          <w:sz w:val="18"/>
        </w:rPr>
        <w:t xml:space="preserve">  (</w:t>
      </w:r>
      <w:r>
        <w:rPr>
          <w:rFonts w:ascii="ＭＳ Ｐ明朝" w:eastAsia="ＭＳ Ｐ明朝" w:hAnsi="ＭＳ Ｐ明朝" w:hint="eastAsia"/>
          <w:sz w:val="18"/>
        </w:rPr>
        <w:t>17：16</w:t>
      </w:r>
      <w:r w:rsidR="00F0233D">
        <w:rPr>
          <w:rFonts w:ascii="ＭＳ Ｐ明朝" w:eastAsia="ＭＳ Ｐ明朝" w:hAnsi="ＭＳ Ｐ明朝" w:hint="eastAsia"/>
          <w:sz w:val="18"/>
        </w:rPr>
        <w:t>)</w:t>
      </w:r>
    </w:p>
    <w:p w:rsidR="00F82A38" w:rsidRDefault="00F82A38" w:rsidP="00ED4EBF">
      <w:pPr>
        <w:ind w:left="502"/>
        <w:rPr>
          <w:rFonts w:ascii="ＭＳ Ｐ明朝" w:eastAsia="ＭＳ Ｐ明朝" w:hAnsi="ＭＳ Ｐ明朝" w:hint="eastAsia"/>
          <w:sz w:val="18"/>
        </w:rPr>
      </w:pPr>
      <w:r>
        <w:rPr>
          <w:rFonts w:ascii="ＭＳ Ｐ明朝" w:eastAsia="ＭＳ Ｐ明朝" w:hAnsi="ＭＳ Ｐ明朝" w:hint="eastAsia"/>
          <w:sz w:val="18"/>
        </w:rPr>
        <w:t>通過ﾁｪｯｸ4　五條　　　　17：09　　(18：40)</w:t>
      </w:r>
    </w:p>
    <w:p w:rsidR="00F82A38" w:rsidRDefault="00F82A38" w:rsidP="00ED4EBF">
      <w:pPr>
        <w:ind w:left="502"/>
        <w:rPr>
          <w:rFonts w:ascii="ＭＳ Ｐ明朝" w:eastAsia="ＭＳ Ｐ明朝" w:hAnsi="ＭＳ Ｐ明朝" w:hint="eastAsia"/>
          <w:sz w:val="18"/>
        </w:rPr>
      </w:pPr>
      <w:r>
        <w:rPr>
          <w:rFonts w:ascii="ＭＳ Ｐ明朝" w:eastAsia="ＭＳ Ｐ明朝" w:hAnsi="ＭＳ Ｐ明朝" w:hint="eastAsia"/>
          <w:sz w:val="18"/>
        </w:rPr>
        <w:t>PC3　　　　　紀の川　　　19：17　　(21：08)</w:t>
      </w:r>
    </w:p>
    <w:p w:rsidR="00F82A38" w:rsidRDefault="00F82A38" w:rsidP="00ED4EBF">
      <w:pPr>
        <w:ind w:left="502"/>
        <w:rPr>
          <w:rFonts w:ascii="ＭＳ Ｐ明朝" w:eastAsia="ＭＳ Ｐ明朝" w:hAnsi="ＭＳ Ｐ明朝" w:hint="eastAsia"/>
          <w:sz w:val="18"/>
        </w:rPr>
      </w:pPr>
      <w:r>
        <w:rPr>
          <w:rFonts w:ascii="ＭＳ Ｐ明朝" w:eastAsia="ＭＳ Ｐ明朝" w:hAnsi="ＭＳ Ｐ明朝" w:hint="eastAsia"/>
          <w:sz w:val="18"/>
        </w:rPr>
        <w:t>通過ﾁｪｯｸ5　磯ノ浦　　20：48　　(22：56)</w:t>
      </w:r>
    </w:p>
    <w:p w:rsidR="00F0233D" w:rsidRDefault="00F0233D" w:rsidP="00ED4EBF">
      <w:pPr>
        <w:ind w:left="502"/>
        <w:rPr>
          <w:rFonts w:ascii="ＭＳ Ｐ明朝" w:eastAsia="ＭＳ Ｐ明朝" w:hAnsi="ＭＳ Ｐ明朝" w:hint="eastAsia"/>
          <w:sz w:val="18"/>
        </w:rPr>
      </w:pPr>
      <w:r>
        <w:rPr>
          <w:rFonts w:ascii="ＭＳ Ｐ明朝" w:eastAsia="ＭＳ Ｐ明朝" w:hAnsi="ＭＳ Ｐ明朝" w:hint="eastAsia"/>
          <w:sz w:val="18"/>
        </w:rPr>
        <w:t xml:space="preserve">ﾌｨﾆｯｼｭ     和歌山   </w:t>
      </w:r>
      <w:r w:rsidR="00F82A38">
        <w:rPr>
          <w:rFonts w:ascii="ＭＳ Ｐ明朝" w:eastAsia="ＭＳ Ｐ明朝" w:hAnsi="ＭＳ Ｐ明朝" w:hint="eastAsia"/>
          <w:sz w:val="18"/>
        </w:rPr>
        <w:t>21：46</w:t>
      </w:r>
      <w:r>
        <w:rPr>
          <w:rFonts w:ascii="ＭＳ Ｐ明朝" w:eastAsia="ＭＳ Ｐ明朝" w:hAnsi="ＭＳ Ｐ明朝" w:hint="eastAsia"/>
          <w:sz w:val="18"/>
        </w:rPr>
        <w:t xml:space="preserve">  (</w:t>
      </w:r>
      <w:r w:rsidR="00F82A38">
        <w:rPr>
          <w:rFonts w:ascii="ＭＳ Ｐ明朝" w:eastAsia="ＭＳ Ｐ明朝" w:hAnsi="ＭＳ Ｐ明朝" w:hint="eastAsia"/>
          <w:sz w:val="18"/>
        </w:rPr>
        <w:t>24：00</w:t>
      </w:r>
      <w:r>
        <w:rPr>
          <w:rFonts w:ascii="ＭＳ Ｐ明朝" w:eastAsia="ＭＳ Ｐ明朝" w:hAnsi="ＭＳ Ｐ明朝" w:hint="eastAsia"/>
          <w:sz w:val="18"/>
        </w:rPr>
        <w:t>)</w:t>
      </w:r>
    </w:p>
    <w:p w:rsidR="00F0233D" w:rsidRDefault="00F82A38" w:rsidP="00ED4EBF">
      <w:pPr>
        <w:ind w:left="502"/>
        <w:rPr>
          <w:rFonts w:ascii="ＭＳ Ｐ明朝" w:eastAsia="ＭＳ Ｐ明朝" w:hAnsi="ＭＳ Ｐ明朝" w:hint="eastAsia"/>
          <w:sz w:val="18"/>
        </w:rPr>
      </w:pPr>
      <w:r>
        <w:rPr>
          <w:rFonts w:ascii="ＭＳ Ｐ明朝" w:eastAsia="ＭＳ Ｐ明朝" w:hAnsi="ＭＳ Ｐ明朝" w:hint="eastAsia"/>
          <w:sz w:val="18"/>
        </w:rPr>
        <w:t>チェック以外では他のコンビニ等は寄ってません、唯一６、の自販機で小休憩をしました</w:t>
      </w:r>
      <w:r w:rsidR="00F0233D">
        <w:rPr>
          <w:rFonts w:ascii="ＭＳ Ｐ明朝" w:eastAsia="ＭＳ Ｐ明朝" w:hAnsi="ＭＳ Ｐ明朝" w:hint="eastAsia"/>
          <w:sz w:val="18"/>
        </w:rPr>
        <w:t>。</w:t>
      </w:r>
    </w:p>
    <w:p w:rsidR="00F82A38" w:rsidRPr="00ED4EBF" w:rsidRDefault="00F82A38" w:rsidP="00ED4EBF">
      <w:pPr>
        <w:ind w:left="502"/>
        <w:rPr>
          <w:rFonts w:ascii="ＭＳ Ｐ明朝" w:eastAsia="ＭＳ Ｐ明朝" w:hAnsi="ＭＳ Ｐ明朝" w:hint="eastAsia"/>
          <w:sz w:val="18"/>
        </w:rPr>
      </w:pPr>
    </w:p>
    <w:p w:rsidR="009921B3" w:rsidRPr="00460B2D" w:rsidRDefault="00673EFE" w:rsidP="009921B3">
      <w:pPr>
        <w:numPr>
          <w:ilvl w:val="0"/>
          <w:numId w:val="17"/>
        </w:numPr>
        <w:rPr>
          <w:rFonts w:ascii="ＭＳ Ｐ明朝" w:eastAsia="ＭＳ Ｐ明朝" w:hAnsi="ＭＳ Ｐ明朝" w:hint="eastAsia"/>
          <w:sz w:val="18"/>
        </w:rPr>
      </w:pPr>
      <w:r w:rsidRPr="00460B2D">
        <w:rPr>
          <w:rFonts w:ascii="ＭＳ Ｐ明朝" w:eastAsia="ＭＳ Ｐ明朝" w:hAnsi="ＭＳ Ｐ明朝" w:hint="eastAsia"/>
          <w:b/>
          <w:bCs/>
          <w:color w:val="000000"/>
          <w:sz w:val="18"/>
        </w:rPr>
        <w:t>くれぐれも事故には注意してください。気を抜かずに無事に</w:t>
      </w:r>
      <w:r w:rsidR="00460B2D">
        <w:rPr>
          <w:rFonts w:ascii="ＭＳ Ｐ明朝" w:eastAsia="ＭＳ Ｐ明朝" w:hAnsi="ＭＳ Ｐ明朝" w:hint="eastAsia"/>
          <w:b/>
          <w:bCs/>
          <w:color w:val="000000"/>
          <w:sz w:val="18"/>
        </w:rPr>
        <w:t>わかやま館</w:t>
      </w:r>
      <w:r w:rsidRPr="00460B2D">
        <w:rPr>
          <w:rFonts w:ascii="ＭＳ Ｐ明朝" w:eastAsia="ＭＳ Ｐ明朝" w:hAnsi="ＭＳ Ｐ明朝" w:hint="eastAsia"/>
          <w:b/>
          <w:bCs/>
          <w:color w:val="000000"/>
          <w:sz w:val="18"/>
        </w:rPr>
        <w:t>に帰ってきてください</w:t>
      </w:r>
      <w:r w:rsidRPr="00460B2D">
        <w:rPr>
          <w:rFonts w:ascii="ＭＳ Ｐ明朝" w:eastAsia="ＭＳ Ｐ明朝" w:hAnsi="ＭＳ Ｐ明朝" w:hint="eastAsia"/>
          <w:color w:val="000000"/>
          <w:sz w:val="18"/>
        </w:rPr>
        <w:t>。</w:t>
      </w:r>
    </w:p>
    <w:p w:rsidR="000916CF" w:rsidRDefault="000916CF" w:rsidP="000916CF">
      <w:pPr>
        <w:numPr>
          <w:ilvl w:val="0"/>
          <w:numId w:val="17"/>
        </w:numPr>
        <w:rPr>
          <w:rFonts w:ascii="ＭＳ Ｐ明朝" w:eastAsia="ＭＳ Ｐ明朝" w:hAnsi="ＭＳ Ｐ明朝" w:hint="eastAsia"/>
          <w:b/>
          <w:bCs/>
          <w:sz w:val="18"/>
        </w:rPr>
      </w:pPr>
      <w:r>
        <w:rPr>
          <w:rFonts w:ascii="ＭＳ Ｐ明朝" w:eastAsia="ＭＳ Ｐ明朝" w:hAnsi="ＭＳ Ｐ明朝" w:hint="eastAsia"/>
          <w:b/>
          <w:bCs/>
          <w:sz w:val="18"/>
        </w:rPr>
        <w:t>道中、体調不良になった方は、決して無理をせず</w:t>
      </w:r>
      <w:r w:rsidR="001813F9">
        <w:rPr>
          <w:rFonts w:ascii="ＭＳ Ｐ明朝" w:eastAsia="ＭＳ Ｐ明朝" w:hAnsi="ＭＳ Ｐ明朝" w:hint="eastAsia"/>
          <w:b/>
          <w:bCs/>
          <w:sz w:val="18"/>
        </w:rPr>
        <w:t>リタイヤ</w:t>
      </w:r>
      <w:r>
        <w:rPr>
          <w:rFonts w:ascii="ＭＳ Ｐ明朝" w:eastAsia="ＭＳ Ｐ明朝" w:hAnsi="ＭＳ Ｐ明朝" w:hint="eastAsia"/>
          <w:b/>
          <w:bCs/>
          <w:sz w:val="18"/>
        </w:rPr>
        <w:t>する判断をしてください。</w:t>
      </w:r>
    </w:p>
    <w:p w:rsidR="00FD7645" w:rsidRPr="000916CF" w:rsidRDefault="000916CF" w:rsidP="000916CF">
      <w:pPr>
        <w:numPr>
          <w:ilvl w:val="0"/>
          <w:numId w:val="17"/>
        </w:numPr>
        <w:rPr>
          <w:rFonts w:ascii="ＭＳ Ｐ明朝" w:eastAsia="ＭＳ Ｐ明朝" w:hAnsi="ＭＳ Ｐ明朝" w:hint="eastAsia"/>
          <w:sz w:val="18"/>
          <w:u w:val="single"/>
        </w:rPr>
      </w:pPr>
      <w:r>
        <w:rPr>
          <w:rFonts w:ascii="ＭＳ Ｐ明朝" w:eastAsia="ＭＳ Ｐ明朝" w:hAnsi="ＭＳ Ｐ明朝" w:hint="eastAsia"/>
          <w:b/>
          <w:bCs/>
          <w:sz w:val="18"/>
          <w:u w:val="single"/>
        </w:rPr>
        <w:t>ブルベはレースではありません。競い合ったりせず、全てにおいて自己責任のもと、余裕を持って自転車に乗ることを楽しんでください。</w:t>
      </w:r>
    </w:p>
    <w:p w:rsidR="00FD7645" w:rsidRDefault="00FD7645">
      <w:pPr>
        <w:numPr>
          <w:ilvl w:val="0"/>
          <w:numId w:val="17"/>
        </w:numPr>
        <w:rPr>
          <w:rFonts w:ascii="ＭＳ Ｐ明朝" w:eastAsia="ＭＳ Ｐ明朝" w:hAnsi="ＭＳ Ｐ明朝"/>
          <w:sz w:val="18"/>
        </w:rPr>
        <w:sectPr w:rsidR="00FD7645">
          <w:pgSz w:w="11980" w:h="16940" w:code="9"/>
          <w:pgMar w:top="610" w:right="851" w:bottom="817" w:left="851" w:header="851" w:footer="992" w:gutter="0"/>
          <w:cols w:num="2" w:space="420"/>
          <w:docGrid w:type="lines" w:linePitch="316" w:charSpace="29082"/>
        </w:sectPr>
      </w:pPr>
    </w:p>
    <w:p w:rsidR="00FD7645" w:rsidRDefault="00FD7645" w:rsidP="00A44FCA">
      <w:pPr>
        <w:rPr>
          <w:rFonts w:ascii="ＭＳ 明朝" w:hAnsi="ＭＳ 明朝" w:hint="eastAsia"/>
          <w:b/>
          <w:bCs/>
          <w:sz w:val="32"/>
        </w:rPr>
      </w:pPr>
      <w:r>
        <w:rPr>
          <w:rFonts w:ascii="ＭＳ 明朝" w:hAnsi="ＭＳ 明朝" w:hint="eastAsia"/>
          <w:b/>
          <w:bCs/>
          <w:sz w:val="32"/>
        </w:rPr>
        <w:lastRenderedPageBreak/>
        <w:t>【装備に関する注意事項】</w:t>
      </w:r>
    </w:p>
    <w:p w:rsidR="00FD7645" w:rsidRDefault="00FD7645">
      <w:pPr>
        <w:rPr>
          <w:rFonts w:ascii="ＭＳ 明朝" w:hAnsi="ＭＳ 明朝" w:hint="eastAsia"/>
          <w:sz w:val="24"/>
        </w:rPr>
      </w:pPr>
    </w:p>
    <w:p w:rsidR="00FD7645" w:rsidRDefault="00FD7645" w:rsidP="00A44FCA">
      <w:pPr>
        <w:pStyle w:val="20"/>
        <w:ind w:firstLineChars="100" w:firstLine="240"/>
        <w:rPr>
          <w:rFonts w:hint="eastAsia"/>
        </w:rPr>
      </w:pPr>
      <w:r>
        <w:rPr>
          <w:rFonts w:hint="eastAsia"/>
        </w:rPr>
        <w:t>以前ＢＲＭの車検時に、前照灯（ライト）をいわゆる「セーフティ・ライト（フラッシュライト）」タイプのもので車検を受けた方がありました。ご本人は「このライトで大丈夫。」とのことでしたが、スタッフ側としては、このようなセーフティ・ライトの類では明らかに照度不足と考えます。</w:t>
      </w:r>
    </w:p>
    <w:p w:rsidR="00FD7645" w:rsidRDefault="00FD7645">
      <w:pPr>
        <w:ind w:firstLineChars="100" w:firstLine="240"/>
        <w:rPr>
          <w:rFonts w:ascii="ＭＳ 明朝" w:hAnsi="ＭＳ 明朝" w:hint="eastAsia"/>
          <w:sz w:val="24"/>
        </w:rPr>
      </w:pPr>
      <w:r>
        <w:rPr>
          <w:rFonts w:ascii="ＭＳ 明朝" w:hAnsi="ＭＳ 明朝" w:hint="eastAsia"/>
          <w:sz w:val="24"/>
        </w:rPr>
        <w:t>ブルベは長時間の夜間走行を伴います。また、都心部の夜間照明が多数ある道ばかりでなく、真っ暗な山道も通過しなければならない場合もあります。その点からも、確実に前方を照らすことの出来る前照灯（ライト）の装備が義務付けられています。また、コースによっては、長いトンネル等もあり、</w:t>
      </w:r>
      <w:r>
        <w:rPr>
          <w:rFonts w:hint="eastAsia"/>
          <w:sz w:val="24"/>
        </w:rPr>
        <w:t>ＢＲＭ／ＡＪ</w:t>
      </w:r>
      <w:r>
        <w:rPr>
          <w:sz w:val="24"/>
        </w:rPr>
        <w:t>規定</w:t>
      </w:r>
      <w:r>
        <w:rPr>
          <w:rFonts w:hint="eastAsia"/>
          <w:sz w:val="24"/>
        </w:rPr>
        <w:t>にもあるように、「</w:t>
      </w:r>
      <w:r>
        <w:rPr>
          <w:rFonts w:ascii="ＭＳ 明朝" w:hAnsi="ＭＳ 明朝"/>
          <w:sz w:val="24"/>
        </w:rPr>
        <w:t>灯火は常に完全に機能することが必要である</w:t>
      </w:r>
      <w:r>
        <w:rPr>
          <w:rFonts w:ascii="ＭＳ 明朝" w:hAnsi="ＭＳ 明朝" w:hint="eastAsia"/>
          <w:sz w:val="24"/>
        </w:rPr>
        <w:t>」ことが参加者に要求されます。</w:t>
      </w:r>
    </w:p>
    <w:p w:rsidR="00FD7645" w:rsidRDefault="00FD7645">
      <w:pPr>
        <w:rPr>
          <w:rFonts w:ascii="ＭＳ 明朝" w:hAnsi="ＭＳ 明朝" w:hint="eastAsia"/>
          <w:sz w:val="24"/>
        </w:rPr>
      </w:pPr>
    </w:p>
    <w:p w:rsidR="00FD7645" w:rsidRDefault="00FD7645">
      <w:pPr>
        <w:rPr>
          <w:rFonts w:ascii="ＭＳ 明朝" w:hAnsi="ＭＳ 明朝" w:hint="eastAsia"/>
          <w:sz w:val="24"/>
        </w:rPr>
      </w:pPr>
      <w:r>
        <w:rPr>
          <w:rFonts w:ascii="ＭＳ 明朝" w:hAnsi="ＭＳ 明朝" w:hint="eastAsia"/>
          <w:sz w:val="24"/>
        </w:rPr>
        <w:t xml:space="preserve">　そこで、オダックス近畿では、ここにあらためて参加者への注意喚起を行ないます。</w:t>
      </w:r>
    </w:p>
    <w:p w:rsidR="00FD7645" w:rsidRDefault="00FD7645" w:rsidP="00AF60B1">
      <w:pPr>
        <w:ind w:leftChars="114" w:left="480" w:hangingChars="100" w:hanging="241"/>
        <w:rPr>
          <w:rFonts w:eastAsia="ＭＳ ゴシック" w:hint="eastAsia"/>
          <w:b/>
          <w:bCs/>
          <w:sz w:val="24"/>
        </w:rPr>
      </w:pPr>
      <w:r>
        <w:rPr>
          <w:rFonts w:eastAsia="ＭＳ ゴシック" w:hint="eastAsia"/>
          <w:b/>
          <w:bCs/>
          <w:sz w:val="24"/>
        </w:rPr>
        <w:t>●「セーフティ・ライト（フラッシュライト）」タイプのライトのみの装備では出走不可。</w:t>
      </w:r>
    </w:p>
    <w:p w:rsidR="00FD7645" w:rsidRDefault="00FD7645" w:rsidP="00AF60B1">
      <w:pPr>
        <w:ind w:leftChars="114" w:left="480" w:hangingChars="100" w:hanging="241"/>
        <w:rPr>
          <w:rFonts w:ascii="ＭＳ 明朝" w:eastAsia="ＭＳ ゴシック" w:hAnsi="ＭＳ 明朝" w:hint="eastAsia"/>
          <w:b/>
          <w:bCs/>
          <w:sz w:val="24"/>
        </w:rPr>
      </w:pPr>
      <w:r>
        <w:rPr>
          <w:rFonts w:ascii="ＭＳ 明朝" w:eastAsia="ＭＳ ゴシック" w:hAnsi="ＭＳ 明朝" w:hint="eastAsia"/>
          <w:b/>
          <w:bCs/>
          <w:sz w:val="24"/>
        </w:rPr>
        <w:t>●確実に前方を照らすことの出来る前照灯（ライト）を装備すること。</w:t>
      </w:r>
    </w:p>
    <w:p w:rsidR="00FD7645" w:rsidRDefault="00FD7645" w:rsidP="00AF60B1">
      <w:pPr>
        <w:ind w:leftChars="114" w:left="480" w:hangingChars="100" w:hanging="241"/>
        <w:rPr>
          <w:rFonts w:ascii="ＭＳ 明朝" w:eastAsia="ＭＳ ゴシック" w:hAnsi="ＭＳ 明朝" w:hint="eastAsia"/>
          <w:b/>
          <w:bCs/>
          <w:sz w:val="24"/>
        </w:rPr>
      </w:pPr>
      <w:r>
        <w:rPr>
          <w:rFonts w:ascii="ＭＳ 明朝" w:eastAsia="ＭＳ ゴシック" w:hAnsi="ＭＳ 明朝" w:hint="eastAsia"/>
          <w:b/>
          <w:bCs/>
          <w:sz w:val="24"/>
        </w:rPr>
        <w:t xml:space="preserve">　※少なくとも１０ｍ前方を照らすことの出来る照度があるライトを装備のこと。</w:t>
      </w:r>
    </w:p>
    <w:p w:rsidR="00FD7645" w:rsidRDefault="00FD7645" w:rsidP="00AF60B1">
      <w:pPr>
        <w:ind w:leftChars="114" w:left="480" w:hangingChars="100" w:hanging="241"/>
        <w:rPr>
          <w:rFonts w:ascii="ＭＳ 明朝" w:eastAsia="ＭＳ ゴシック" w:hAnsi="ＭＳ 明朝" w:hint="eastAsia"/>
          <w:b/>
          <w:bCs/>
          <w:sz w:val="24"/>
        </w:rPr>
      </w:pPr>
      <w:r>
        <w:rPr>
          <w:rFonts w:ascii="ＭＳ 明朝" w:eastAsia="ＭＳ ゴシック" w:hAnsi="ＭＳ 明朝" w:hint="eastAsia"/>
          <w:b/>
          <w:bCs/>
          <w:sz w:val="24"/>
        </w:rPr>
        <w:t>●前照灯、尾灯は必ず「車両本体（ハンドルバーやアタッチメントを含む）」に確実に固定されていること。</w:t>
      </w:r>
    </w:p>
    <w:p w:rsidR="00FD7645" w:rsidRDefault="00FD7645">
      <w:pPr>
        <w:rPr>
          <w:rFonts w:eastAsia="ＭＳ ゴシック" w:hint="eastAsia"/>
          <w:b/>
          <w:bCs/>
          <w:sz w:val="24"/>
        </w:rPr>
      </w:pPr>
      <w:r>
        <w:rPr>
          <w:rFonts w:eastAsia="ＭＳ ゴシック" w:hint="eastAsia"/>
          <w:b/>
          <w:bCs/>
          <w:sz w:val="24"/>
        </w:rPr>
        <w:t xml:space="preserve">　　※例えばフロントバッグやサドルバッグにのみライトを取り付けている場合は不適合。</w:t>
      </w:r>
    </w:p>
    <w:p w:rsidR="00FD7645" w:rsidRDefault="00FD7645" w:rsidP="00AF60B1">
      <w:pPr>
        <w:ind w:left="482" w:hangingChars="200" w:hanging="482"/>
        <w:rPr>
          <w:rFonts w:eastAsia="ＭＳ ゴシック" w:hint="eastAsia"/>
          <w:b/>
          <w:bCs/>
          <w:sz w:val="24"/>
        </w:rPr>
      </w:pPr>
      <w:r>
        <w:rPr>
          <w:rFonts w:eastAsia="ＭＳ ゴシック" w:hint="eastAsia"/>
          <w:b/>
          <w:bCs/>
          <w:sz w:val="24"/>
        </w:rPr>
        <w:t xml:space="preserve">　●</w:t>
      </w:r>
      <w:r>
        <w:rPr>
          <w:rFonts w:eastAsia="ＭＳ ゴシック"/>
          <w:b/>
          <w:bCs/>
          <w:sz w:val="24"/>
        </w:rPr>
        <w:t>反射ベスト、反射たすき、反射肩掛けベルト、もしくは前後の見えやすい位置に反射素材がついた同様のものを</w:t>
      </w:r>
      <w:r>
        <w:rPr>
          <w:rFonts w:eastAsia="ＭＳ ゴシック" w:hint="eastAsia"/>
          <w:b/>
          <w:bCs/>
          <w:sz w:val="24"/>
        </w:rPr>
        <w:t>、夜間</w:t>
      </w:r>
      <w:r>
        <w:rPr>
          <w:rFonts w:eastAsia="ＭＳ ゴシック"/>
          <w:b/>
          <w:bCs/>
          <w:sz w:val="24"/>
        </w:rPr>
        <w:t>着用し</w:t>
      </w:r>
      <w:r>
        <w:rPr>
          <w:rFonts w:eastAsia="ＭＳ ゴシック" w:hint="eastAsia"/>
          <w:b/>
          <w:bCs/>
          <w:sz w:val="24"/>
        </w:rPr>
        <w:t>てください</w:t>
      </w:r>
      <w:r>
        <w:rPr>
          <w:rFonts w:eastAsia="ＭＳ ゴシック"/>
          <w:b/>
          <w:bCs/>
          <w:sz w:val="24"/>
        </w:rPr>
        <w:t>。</w:t>
      </w:r>
      <w:r>
        <w:rPr>
          <w:rFonts w:eastAsia="ＭＳ ゴシック" w:hint="eastAsia"/>
          <w:b/>
          <w:bCs/>
          <w:sz w:val="24"/>
        </w:rPr>
        <w:t>（常時着用する事を推奨します。）</w:t>
      </w:r>
    </w:p>
    <w:p w:rsidR="00FD7645" w:rsidRDefault="00FD7645" w:rsidP="00AF60B1">
      <w:pPr>
        <w:ind w:left="482" w:hangingChars="200" w:hanging="482"/>
        <w:rPr>
          <w:rFonts w:eastAsia="ＭＳ ゴシック" w:hint="eastAsia"/>
          <w:b/>
          <w:bCs/>
          <w:sz w:val="24"/>
        </w:rPr>
      </w:pPr>
      <w:r>
        <w:rPr>
          <w:rFonts w:eastAsia="ＭＳ ゴシック" w:hint="eastAsia"/>
          <w:b/>
          <w:bCs/>
          <w:sz w:val="24"/>
        </w:rPr>
        <w:t xml:space="preserve">　●</w:t>
      </w:r>
      <w:r>
        <w:rPr>
          <w:rFonts w:eastAsia="ＭＳ ゴシック" w:hint="eastAsia"/>
          <w:b/>
          <w:bCs/>
          <w:sz w:val="24"/>
          <w:u w:val="single"/>
        </w:rPr>
        <w:t>前照灯を2灯以上装備する事を強く推奨します。</w:t>
      </w:r>
      <w:r>
        <w:rPr>
          <w:rFonts w:eastAsia="ＭＳ ゴシック" w:hint="eastAsia"/>
          <w:b/>
          <w:bCs/>
          <w:sz w:val="24"/>
        </w:rPr>
        <w:t>それ以外にも、ヘルメット等に装着するタイプのヘッドライトを使用する事を推奨します。</w:t>
      </w:r>
    </w:p>
    <w:p w:rsidR="00FD7645" w:rsidRDefault="00FD7645">
      <w:pPr>
        <w:rPr>
          <w:rFonts w:ascii="ＭＳ 明朝" w:hAnsi="ＭＳ 明朝" w:hint="eastAsia"/>
          <w:sz w:val="24"/>
        </w:rPr>
      </w:pPr>
    </w:p>
    <w:p w:rsidR="00FD7645" w:rsidRDefault="00FD7645">
      <w:pPr>
        <w:rPr>
          <w:rFonts w:ascii="ＭＳ 明朝" w:hAnsi="ＭＳ 明朝" w:hint="eastAsia"/>
          <w:sz w:val="24"/>
        </w:rPr>
      </w:pPr>
      <w:r>
        <w:rPr>
          <w:rFonts w:ascii="ＭＳ 明朝" w:hAnsi="ＭＳ 明朝" w:hint="eastAsia"/>
          <w:sz w:val="24"/>
        </w:rPr>
        <w:t xml:space="preserve">　参加者のみなさんの安全面を考えての義務付けですので、ご理解の上での参加をお願いいたします。</w:t>
      </w:r>
    </w:p>
    <w:p w:rsidR="00FD7645" w:rsidRDefault="00FD7645">
      <w:pPr>
        <w:rPr>
          <w:rFonts w:ascii="ＭＳ 明朝" w:hAnsi="ＭＳ 明朝" w:hint="eastAsia"/>
          <w:sz w:val="24"/>
        </w:rPr>
      </w:pPr>
    </w:p>
    <w:p w:rsidR="00FD7645" w:rsidRDefault="00FD7645">
      <w:pPr>
        <w:rPr>
          <w:rFonts w:ascii="ＭＳ 明朝" w:hAnsi="ＭＳ 明朝" w:hint="eastAsia"/>
          <w:sz w:val="24"/>
        </w:rPr>
      </w:pPr>
    </w:p>
    <w:p w:rsidR="00FD7645" w:rsidRDefault="00FD7645">
      <w:pPr>
        <w:rPr>
          <w:rFonts w:ascii="ＭＳ 明朝" w:hAnsi="ＭＳ 明朝" w:hint="eastAsia"/>
          <w:sz w:val="24"/>
        </w:rPr>
      </w:pPr>
      <w:r>
        <w:rPr>
          <w:rFonts w:hint="eastAsia"/>
          <w:sz w:val="24"/>
        </w:rPr>
        <w:t>《参考》ＢＲＭ／ＡＪ</w:t>
      </w:r>
      <w:r>
        <w:rPr>
          <w:sz w:val="24"/>
        </w:rPr>
        <w:t>規定</w:t>
      </w:r>
      <w:r>
        <w:rPr>
          <w:rFonts w:hint="eastAsia"/>
          <w:sz w:val="24"/>
        </w:rPr>
        <w:t>（抜粋）</w:t>
      </w:r>
    </w:p>
    <w:p w:rsidR="00FD7645" w:rsidRDefault="00FD7645">
      <w:pPr>
        <w:rPr>
          <w:rFonts w:ascii="ＭＳ 明朝" w:hAnsi="ＭＳ 明朝" w:hint="eastAsia"/>
          <w:sz w:val="24"/>
          <w:szCs w:val="19"/>
          <w:u w:val="single"/>
        </w:rPr>
      </w:pPr>
    </w:p>
    <w:p w:rsidR="00FD7645" w:rsidRDefault="00FD7645">
      <w:pPr>
        <w:rPr>
          <w:rFonts w:ascii="ＭＳ 明朝" w:hAnsi="ＭＳ 明朝"/>
          <w:sz w:val="24"/>
          <w:szCs w:val="19"/>
        </w:rPr>
      </w:pPr>
      <w:r>
        <w:rPr>
          <w:rFonts w:ascii="ＭＳ 明朝" w:hAnsi="ＭＳ 明朝" w:hint="eastAsia"/>
          <w:sz w:val="24"/>
          <w:szCs w:val="19"/>
          <w:u w:val="single"/>
        </w:rPr>
        <w:t>第6条</w:t>
      </w:r>
      <w:r>
        <w:rPr>
          <w:rFonts w:ascii="ＭＳ 明朝" w:hAnsi="ＭＳ 明朝" w:hint="eastAsia"/>
          <w:sz w:val="24"/>
          <w:szCs w:val="19"/>
        </w:rPr>
        <w:t xml:space="preserve">　装備</w:t>
      </w:r>
    </w:p>
    <w:p w:rsidR="00FD7645" w:rsidRDefault="00FD7645">
      <w:pPr>
        <w:ind w:firstLineChars="100" w:firstLine="240"/>
        <w:rPr>
          <w:rFonts w:ascii="ＭＳ 明朝" w:hAnsi="ＭＳ 明朝"/>
          <w:sz w:val="24"/>
        </w:rPr>
      </w:pPr>
      <w:r>
        <w:rPr>
          <w:rFonts w:ascii="ＭＳ 明朝" w:hAnsi="ＭＳ 明朝"/>
          <w:sz w:val="24"/>
        </w:rPr>
        <w:t>夜間走行のために、車両に確実に固定された前照灯と尾灯とを装備することが必要である。灯火は常に完全に機能することが必要である（予備灯火は強く推奨される）。少なくとも一つの尾灯は（点滅モードではなく）常時点灯モードでなければならない。上記の要求を満たせない走者は出走を許可されない。</w:t>
      </w:r>
    </w:p>
    <w:p w:rsidR="00FD7645" w:rsidRDefault="00FD7645">
      <w:pPr>
        <w:ind w:firstLineChars="100" w:firstLine="240"/>
        <w:rPr>
          <w:rFonts w:ascii="ＭＳ 明朝" w:hAnsi="ＭＳ 明朝"/>
          <w:sz w:val="24"/>
        </w:rPr>
      </w:pPr>
      <w:r>
        <w:rPr>
          <w:rFonts w:ascii="ＭＳ 明朝" w:hAnsi="ＭＳ 明朝"/>
          <w:sz w:val="24"/>
        </w:rPr>
        <w:t>灯火は夕方から明け方まで点灯しなければならない。また他の視界不良の条件下（雨天、霧等）でも同様である。走者は、グループで走ろうと単独であろうと上記の要求を満たさねばならない。いかなる走者も各自の灯火を使用しなければならない！　すべての走者は反射ベスト、反射たすき、反射肩掛けベルト（Sam Browne belt）、もしくは前後の見えやすい位置に反射素材がついた同様のものを着用しなければならない。</w:t>
      </w:r>
    </w:p>
    <w:p w:rsidR="00FD7645" w:rsidRDefault="00FD7645">
      <w:pPr>
        <w:ind w:firstLineChars="100" w:firstLine="240"/>
        <w:rPr>
          <w:rFonts w:ascii="ＭＳ 明朝" w:hAnsi="ＭＳ 明朝"/>
          <w:sz w:val="24"/>
        </w:rPr>
      </w:pPr>
      <w:r>
        <w:rPr>
          <w:rFonts w:ascii="ＭＳ 明朝" w:hAnsi="ＭＳ 明朝"/>
          <w:sz w:val="24"/>
        </w:rPr>
        <w:t>本夜間走行規則のいかなる違反をも、走者は即座に失格となる。</w:t>
      </w:r>
    </w:p>
    <w:p w:rsidR="00FD7645" w:rsidRDefault="00FD7645">
      <w:pPr>
        <w:ind w:firstLineChars="100" w:firstLine="240"/>
        <w:rPr>
          <w:rFonts w:ascii="ＭＳ 明朝" w:hAnsi="ＭＳ 明朝"/>
          <w:sz w:val="24"/>
        </w:rPr>
      </w:pPr>
      <w:r>
        <w:rPr>
          <w:rFonts w:ascii="ＭＳ 明朝" w:hAnsi="ＭＳ 明朝"/>
          <w:sz w:val="24"/>
        </w:rPr>
        <w:t>ベル装着とヘルメット着用を義務付ける。400km以上では前照灯2つ、ヘルメットに尾灯(点滅可)を装着すること。</w:t>
      </w:r>
    </w:p>
    <w:p w:rsidR="00AF60B1" w:rsidRDefault="00AF60B1">
      <w:pPr>
        <w:rPr>
          <w:rFonts w:hint="eastAsia"/>
        </w:rPr>
      </w:pPr>
    </w:p>
    <w:bookmarkStart w:id="2" w:name="_GoBack"/>
    <w:bookmarkEnd w:id="2"/>
    <w:p w:rsidR="00FD7645" w:rsidRDefault="00AF60B1">
      <w:pPr>
        <w:rPr>
          <w:rFonts w:ascii="ＭＳ 明朝" w:hAnsi="ＭＳ 明朝" w:hint="eastAsia"/>
          <w:sz w:val="24"/>
        </w:rPr>
      </w:pPr>
      <w:r w:rsidRPr="00AF60B1">
        <w:fldChar w:fldCharType="begin"/>
      </w:r>
      <w:r w:rsidRPr="00AF60B1">
        <w:instrText xml:space="preserve"> HYPERLINK "http://www.audax-japan.org/brevet/brm/brm-part-regulation/" \t "_blank" </w:instrText>
      </w:r>
      <w:r w:rsidRPr="00AF60B1">
        <w:fldChar w:fldCharType="separate"/>
      </w:r>
      <w:r w:rsidRPr="00AF60B1">
        <w:rPr>
          <w:color w:val="0000FF"/>
          <w:u w:val="single"/>
        </w:rPr>
        <w:t>http://www.audax-japan.org/brevet/brm/brm-part-regulation/</w:t>
      </w:r>
      <w:r w:rsidRPr="00AF60B1">
        <w:fldChar w:fldCharType="end"/>
      </w:r>
    </w:p>
    <w:p w:rsidR="00FD7645" w:rsidRDefault="00FD7645">
      <w:pPr>
        <w:rPr>
          <w:rFonts w:ascii="ＭＳ 明朝" w:hAnsi="ＭＳ 明朝" w:hint="eastAsia"/>
          <w:sz w:val="24"/>
        </w:rPr>
      </w:pPr>
    </w:p>
    <w:p w:rsidR="00AF60B1" w:rsidRDefault="00AF60B1">
      <w:pPr>
        <w:rPr>
          <w:rFonts w:ascii="ＭＳ 明朝" w:hAnsi="ＭＳ 明朝" w:hint="eastAsia"/>
          <w:sz w:val="24"/>
        </w:rPr>
        <w:sectPr w:rsidR="00AF60B1">
          <w:pgSz w:w="11980" w:h="16940" w:code="9"/>
          <w:pgMar w:top="610" w:right="851" w:bottom="817" w:left="851" w:header="851" w:footer="992" w:gutter="0"/>
          <w:cols w:space="420"/>
          <w:docGrid w:linePitch="310" w:charSpace="107315"/>
        </w:sectPr>
      </w:pPr>
    </w:p>
    <w:p w:rsidR="00762886" w:rsidRDefault="00762886" w:rsidP="00762886">
      <w:pPr>
        <w:jc w:val="center"/>
        <w:rPr>
          <w:rFonts w:ascii="ＭＳ Ｐ明朝" w:eastAsia="ＭＳ Ｐ明朝" w:hAnsi="ＭＳ Ｐ明朝"/>
          <w:b/>
          <w:bCs/>
          <w:sz w:val="24"/>
        </w:rPr>
      </w:pPr>
      <w:r>
        <w:rPr>
          <w:rFonts w:ascii="ＭＳ Ｐ明朝" w:eastAsia="ＭＳ Ｐ明朝" w:hAnsi="ＭＳ Ｐ明朝" w:hint="eastAsia"/>
          <w:b/>
          <w:bCs/>
          <w:sz w:val="24"/>
        </w:rPr>
        <w:lastRenderedPageBreak/>
        <w:t>オダックス近畿ＢＲＭ実施要項</w:t>
      </w:r>
    </w:p>
    <w:p w:rsidR="00A54714" w:rsidRDefault="00A54714" w:rsidP="00A54714">
      <w:pPr>
        <w:rPr>
          <w:rFonts w:ascii="ＭＳ Ｐ明朝" w:eastAsia="ＭＳ Ｐ明朝" w:hAnsi="ＭＳ Ｐ明朝" w:hint="eastAsia"/>
          <w:sz w:val="18"/>
          <w:szCs w:val="20"/>
        </w:rPr>
      </w:pPr>
      <w:r>
        <w:rPr>
          <w:rFonts w:ascii="ＭＳ Ｐ明朝" w:eastAsia="ＭＳ Ｐ明朝" w:hAnsi="ＭＳ Ｐ明朝" w:hint="eastAsia"/>
          <w:sz w:val="18"/>
          <w:szCs w:val="20"/>
        </w:rPr>
        <w:t>オダックス近畿主催のＢＲＭはＡＣＰのＢＲＭルールに基づき、日本の道路状況などに応じて一部独自規定を加えて実施します。</w:t>
      </w:r>
    </w:p>
    <w:p w:rsidR="00A54714" w:rsidRDefault="00A54714" w:rsidP="00A54714">
      <w:pPr>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b/>
          <w:bCs/>
          <w:sz w:val="20"/>
        </w:rPr>
        <w:t>ＢＲＭ参加資格について</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○２０歳以上の健康なサイクリストであること</w:t>
      </w:r>
    </w:p>
    <w:p w:rsidR="00A54714" w:rsidRDefault="00A54714" w:rsidP="00A54714">
      <w:pPr>
        <w:ind w:firstLineChars="200" w:firstLine="320"/>
        <w:rPr>
          <w:rFonts w:ascii="ＭＳ Ｐ明朝" w:eastAsia="ＭＳ Ｐ明朝" w:hAnsi="ＭＳ Ｐ明朝" w:hint="eastAsia"/>
          <w:sz w:val="18"/>
        </w:rPr>
      </w:pPr>
      <w:r>
        <w:rPr>
          <w:rFonts w:ascii="ＭＳ Ｐ明朝" w:eastAsia="ＭＳ Ｐ明朝" w:hAnsi="ＭＳ Ｐ明朝" w:hint="eastAsia"/>
          <w:sz w:val="18"/>
        </w:rPr>
        <w:t>未成年の方は参加できません。</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○自身の健康管理や、ＢＲＭ参加中の自身の行動について、全て自己責任で対応できること</w:t>
      </w:r>
    </w:p>
    <w:p w:rsidR="00A54714" w:rsidRDefault="00A54714" w:rsidP="00A54714">
      <w:pPr>
        <w:pStyle w:val="a4"/>
        <w:ind w:leftChars="0" w:left="176" w:firstLineChars="100" w:firstLine="160"/>
        <w:rPr>
          <w:rFonts w:hint="eastAsia"/>
        </w:rPr>
      </w:pPr>
      <w:r>
        <w:rPr>
          <w:rFonts w:hint="eastAsia"/>
        </w:rPr>
        <w:t>ブルベ開催中、それぞれの走者は私的な走行を行っていると見なされます。</w:t>
      </w:r>
      <w:r>
        <w:rPr>
          <w:rFonts w:hint="eastAsia"/>
          <w:u w:val="single"/>
        </w:rPr>
        <w:t>走者はすべての交通規則を遵守して走行し、すべての交通信号を守らねばなりません。</w:t>
      </w:r>
      <w:r>
        <w:rPr>
          <w:rFonts w:hint="eastAsia"/>
          <w:b/>
          <w:bCs/>
        </w:rPr>
        <w:t>主催者は、ブルベのコースにおけるいかなる事故についてもその責任を負うことは不可能であり、また、責任を負わない事をご理解頂ける方しか参加できません。</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○損害賠償責任付保険</w:t>
      </w:r>
      <w:r>
        <w:rPr>
          <w:rFonts w:ascii="ＭＳ Ｐ明朝" w:eastAsia="ＭＳ Ｐ明朝" w:hAnsi="ＭＳ Ｐ明朝" w:cs="ＭＳ Ｐゴシック" w:hint="eastAsia"/>
          <w:kern w:val="0"/>
          <w:sz w:val="18"/>
          <w:szCs w:val="18"/>
        </w:rPr>
        <w:t>および</w:t>
      </w:r>
      <w:r w:rsidRPr="008D6050">
        <w:rPr>
          <w:rFonts w:ascii="ＭＳ Ｐ明朝" w:eastAsia="ＭＳ Ｐ明朝" w:hAnsi="ＭＳ Ｐ明朝" w:cs="ＭＳ Ｐゴシック" w:hint="eastAsia"/>
          <w:kern w:val="0"/>
          <w:sz w:val="18"/>
          <w:szCs w:val="18"/>
        </w:rPr>
        <w:t>参加者自身の死亡・後遺症等を補償する</w:t>
      </w:r>
      <w:r>
        <w:rPr>
          <w:rFonts w:ascii="ＭＳ Ｐ明朝" w:eastAsia="ＭＳ Ｐ明朝" w:hAnsi="ＭＳ Ｐ明朝" w:cs="ＭＳ Ｐゴシック" w:hint="eastAsia"/>
          <w:kern w:val="0"/>
          <w:sz w:val="18"/>
          <w:szCs w:val="18"/>
        </w:rPr>
        <w:t>保険</w:t>
      </w:r>
      <w:r>
        <w:rPr>
          <w:rFonts w:ascii="ＭＳ Ｐ明朝" w:eastAsia="ＭＳ Ｐ明朝" w:hAnsi="ＭＳ Ｐ明朝" w:hint="eastAsia"/>
          <w:sz w:val="18"/>
        </w:rPr>
        <w:t>に必ず加入のこと</w:t>
      </w:r>
    </w:p>
    <w:p w:rsidR="00A54714" w:rsidRDefault="00A54714" w:rsidP="00A54714">
      <w:pPr>
        <w:shd w:val="clear" w:color="auto" w:fill="FFFFFF"/>
        <w:ind w:leftChars="100" w:left="190" w:firstLineChars="100" w:firstLine="160"/>
        <w:rPr>
          <w:rFonts w:ascii="ＭＳ Ｐ明朝" w:eastAsia="ＭＳ Ｐ明朝" w:hAnsi="ＭＳ Ｐ明朝" w:hint="eastAsia"/>
          <w:sz w:val="18"/>
        </w:rPr>
      </w:pPr>
      <w:r>
        <w:rPr>
          <w:rFonts w:ascii="ＭＳ Ｐ明朝" w:eastAsia="ＭＳ Ｐ明朝" w:hAnsi="ＭＳ Ｐ明朝" w:hint="eastAsia"/>
          <w:sz w:val="18"/>
        </w:rPr>
        <w:t>主催者は、ＢＲＭは必ずしも危険なスポーツとは考えておりません。</w:t>
      </w:r>
      <w:r>
        <w:rPr>
          <w:rFonts w:ascii="ＭＳ Ｐ明朝" w:eastAsia="ＭＳ Ｐ明朝" w:hAnsi="ＭＳ Ｐ明朝" w:hint="eastAsia"/>
          <w:sz w:val="18"/>
          <w:u w:val="single"/>
        </w:rPr>
        <w:t>しかし公道を長時間走る上に、夜間や悪天候など様々な環境の中で走ることになり、大きなリスクが伴います。そのリスクを全て自己の責任で管理しなければならないことを十分ご理解の上で参加していただくよう、お願いいたします。</w:t>
      </w:r>
      <w:r>
        <w:rPr>
          <w:rFonts w:ascii="ＭＳ Ｐ明朝" w:eastAsia="ＭＳ Ｐ明朝" w:hAnsi="ＭＳ Ｐ明朝" w:hint="eastAsia"/>
          <w:sz w:val="18"/>
        </w:rPr>
        <w:t>ＢＲＭ参加に当たっては、個人の責任として損害賠償付保険に加入することが必須事項です（AJ規定）。また、</w:t>
      </w:r>
      <w:r w:rsidRPr="008D6050">
        <w:rPr>
          <w:rFonts w:ascii="ＭＳ Ｐ明朝" w:eastAsia="ＭＳ Ｐ明朝" w:hAnsi="ＭＳ Ｐ明朝" w:cs="ＭＳ Ｐゴシック" w:hint="eastAsia"/>
          <w:kern w:val="0"/>
          <w:sz w:val="18"/>
          <w:szCs w:val="18"/>
        </w:rPr>
        <w:t>日本国内で</w:t>
      </w:r>
      <w:r>
        <w:rPr>
          <w:rFonts w:ascii="ＭＳ Ｐ明朝" w:eastAsia="ＭＳ Ｐ明朝" w:hAnsi="ＭＳ Ｐ明朝" w:cs="ＭＳ Ｐゴシック" w:hint="eastAsia"/>
          <w:kern w:val="0"/>
          <w:sz w:val="18"/>
          <w:szCs w:val="18"/>
        </w:rPr>
        <w:t>開催された</w:t>
      </w:r>
      <w:r w:rsidRPr="008D6050">
        <w:rPr>
          <w:rFonts w:ascii="ＭＳ Ｐ明朝" w:eastAsia="ＭＳ Ｐ明朝" w:hAnsi="ＭＳ Ｐ明朝" w:cs="ＭＳ Ｐゴシック" w:hint="eastAsia"/>
          <w:kern w:val="0"/>
          <w:sz w:val="18"/>
          <w:szCs w:val="18"/>
        </w:rPr>
        <w:t>ＢＲＭ等で、参加者自身が事故等で大きなケガ、後遺</w:t>
      </w:r>
      <w:r>
        <w:rPr>
          <w:rFonts w:ascii="ＭＳ Ｐ明朝" w:eastAsia="ＭＳ Ｐ明朝" w:hAnsi="ＭＳ Ｐ明朝" w:cs="ＭＳ Ｐゴシック" w:hint="eastAsia"/>
          <w:kern w:val="0"/>
          <w:sz w:val="18"/>
          <w:szCs w:val="18"/>
        </w:rPr>
        <w:t>症</w:t>
      </w:r>
      <w:r w:rsidRPr="008D6050">
        <w:rPr>
          <w:rFonts w:ascii="ＭＳ Ｐ明朝" w:eastAsia="ＭＳ Ｐ明朝" w:hAnsi="ＭＳ Ｐ明朝" w:cs="ＭＳ Ｐゴシック" w:hint="eastAsia"/>
          <w:kern w:val="0"/>
          <w:sz w:val="18"/>
          <w:szCs w:val="18"/>
        </w:rPr>
        <w:t>等</w:t>
      </w:r>
      <w:r>
        <w:rPr>
          <w:rFonts w:ascii="ＭＳ Ｐ明朝" w:eastAsia="ＭＳ Ｐ明朝" w:hAnsi="ＭＳ Ｐ明朝" w:cs="ＭＳ Ｐゴシック" w:hint="eastAsia"/>
          <w:kern w:val="0"/>
          <w:sz w:val="18"/>
          <w:szCs w:val="18"/>
        </w:rPr>
        <w:t>を負われる</w:t>
      </w:r>
      <w:r w:rsidRPr="008D6050">
        <w:rPr>
          <w:rFonts w:ascii="ＭＳ Ｐ明朝" w:eastAsia="ＭＳ Ｐ明朝" w:hAnsi="ＭＳ Ｐ明朝" w:cs="ＭＳ Ｐゴシック" w:hint="eastAsia"/>
          <w:kern w:val="0"/>
          <w:sz w:val="18"/>
          <w:szCs w:val="18"/>
        </w:rPr>
        <w:t>ケースも発生しています。</w:t>
      </w:r>
      <w:r>
        <w:rPr>
          <w:rFonts w:ascii="ＭＳ Ｐ明朝" w:eastAsia="ＭＳ Ｐ明朝" w:hAnsi="ＭＳ Ｐ明朝" w:cs="ＭＳ Ｐゴシック" w:hint="eastAsia"/>
          <w:kern w:val="0"/>
          <w:sz w:val="18"/>
          <w:szCs w:val="18"/>
        </w:rPr>
        <w:t>そこで</w:t>
      </w:r>
      <w:r w:rsidRPr="00DE0132">
        <w:rPr>
          <w:rFonts w:ascii="ＭＳ Ｐ明朝" w:eastAsia="ＭＳ Ｐ明朝" w:hAnsi="ＭＳ Ｐ明朝" w:cs="ＭＳ Ｐゴシック" w:hint="eastAsia"/>
          <w:kern w:val="0"/>
          <w:sz w:val="18"/>
          <w:szCs w:val="18"/>
          <w:u w:val="single"/>
        </w:rPr>
        <w:t>オダックス近畿では、BRM参加資格として、損害倍賞責任付保険（</w:t>
      </w:r>
      <w:r w:rsidRPr="008D6050">
        <w:rPr>
          <w:rFonts w:ascii="ＭＳ Ｐ明朝" w:eastAsia="ＭＳ Ｐ明朝" w:hAnsi="ＭＳ Ｐ明朝" w:cs="ＭＳ Ｐゴシック" w:hint="eastAsia"/>
          <w:kern w:val="0"/>
          <w:sz w:val="18"/>
          <w:szCs w:val="18"/>
          <w:u w:val="single"/>
        </w:rPr>
        <w:t>ＡＪ規定額以上</w:t>
      </w:r>
      <w:r w:rsidRPr="00DE0132">
        <w:rPr>
          <w:rFonts w:ascii="ＭＳ Ｐ明朝" w:eastAsia="ＭＳ Ｐ明朝" w:hAnsi="ＭＳ Ｐ明朝" w:cs="ＭＳ Ｐゴシック" w:hint="eastAsia"/>
          <w:kern w:val="0"/>
          <w:sz w:val="18"/>
          <w:szCs w:val="18"/>
          <w:u w:val="single"/>
        </w:rPr>
        <w:t>の契約必須</w:t>
      </w:r>
      <w:r w:rsidRPr="008D6050">
        <w:rPr>
          <w:rFonts w:ascii="ＭＳ Ｐ明朝" w:eastAsia="ＭＳ Ｐ明朝" w:hAnsi="ＭＳ Ｐ明朝" w:cs="ＭＳ Ｐゴシック" w:hint="eastAsia"/>
          <w:kern w:val="0"/>
          <w:sz w:val="18"/>
          <w:szCs w:val="18"/>
          <w:u w:val="single"/>
        </w:rPr>
        <w:t>）</w:t>
      </w:r>
      <w:r w:rsidRPr="00DE0132">
        <w:rPr>
          <w:rFonts w:ascii="ＭＳ Ｐ明朝" w:eastAsia="ＭＳ Ｐ明朝" w:hAnsi="ＭＳ Ｐ明朝" w:cs="ＭＳ Ｐゴシック" w:hint="eastAsia"/>
          <w:kern w:val="0"/>
          <w:sz w:val="18"/>
          <w:szCs w:val="18"/>
          <w:u w:val="single"/>
        </w:rPr>
        <w:t>およ</w:t>
      </w:r>
      <w:r w:rsidRPr="008D6050">
        <w:rPr>
          <w:rFonts w:ascii="ＭＳ Ｐ明朝" w:eastAsia="ＭＳ Ｐ明朝" w:hAnsi="ＭＳ Ｐ明朝" w:cs="ＭＳ Ｐゴシック" w:hint="eastAsia"/>
          <w:kern w:val="0"/>
          <w:sz w:val="18"/>
          <w:szCs w:val="18"/>
          <w:u w:val="single"/>
        </w:rPr>
        <w:t>び参加者自身の死亡・後遺症等を補償する保険</w:t>
      </w:r>
      <w:r>
        <w:rPr>
          <w:rFonts w:ascii="ＭＳ Ｐ明朝" w:eastAsia="ＭＳ Ｐ明朝" w:hAnsi="ＭＳ Ｐ明朝" w:cs="ＭＳ Ｐゴシック" w:hint="eastAsia"/>
          <w:kern w:val="0"/>
          <w:sz w:val="18"/>
          <w:szCs w:val="18"/>
          <w:u w:val="single"/>
        </w:rPr>
        <w:t>（個人の補償額についてはオダックス近畿では規定しません）</w:t>
      </w:r>
      <w:r w:rsidRPr="00DE0132">
        <w:rPr>
          <w:rFonts w:ascii="ＭＳ Ｐ明朝" w:eastAsia="ＭＳ Ｐ明朝" w:hAnsi="ＭＳ Ｐ明朝" w:cs="ＭＳ Ｐゴシック" w:hint="eastAsia"/>
          <w:kern w:val="0"/>
          <w:sz w:val="18"/>
          <w:szCs w:val="18"/>
          <w:u w:val="single"/>
        </w:rPr>
        <w:t>、両方に</w:t>
      </w:r>
      <w:r w:rsidRPr="008D6050">
        <w:rPr>
          <w:rFonts w:ascii="ＭＳ Ｐ明朝" w:eastAsia="ＭＳ Ｐ明朝" w:hAnsi="ＭＳ Ｐ明朝" w:cs="ＭＳ Ｐゴシック" w:hint="eastAsia"/>
          <w:kern w:val="0"/>
          <w:sz w:val="18"/>
          <w:szCs w:val="18"/>
          <w:u w:val="single"/>
        </w:rPr>
        <w:t>加入</w:t>
      </w:r>
      <w:r w:rsidRPr="00DE0132">
        <w:rPr>
          <w:rFonts w:ascii="ＭＳ Ｐ明朝" w:eastAsia="ＭＳ Ｐ明朝" w:hAnsi="ＭＳ Ｐ明朝" w:cs="ＭＳ Ｐゴシック" w:hint="eastAsia"/>
          <w:kern w:val="0"/>
          <w:sz w:val="18"/>
          <w:szCs w:val="18"/>
          <w:u w:val="single"/>
        </w:rPr>
        <w:t>していることを必須事項とします。</w:t>
      </w:r>
      <w:r w:rsidRPr="0036030F">
        <w:rPr>
          <w:rFonts w:ascii="ＭＳ Ｐ明朝" w:eastAsia="ＭＳ Ｐ明朝" w:hAnsi="ＭＳ Ｐ明朝" w:hint="eastAsia"/>
          <w:sz w:val="18"/>
          <w:u w:val="single"/>
        </w:rPr>
        <w:t>BRMにエントリーする時点で必ず、参加するＢＲＭの開催期間に有効な損害賠償付保険</w:t>
      </w:r>
      <w:r>
        <w:rPr>
          <w:rFonts w:ascii="ＭＳ Ｐ明朝" w:eastAsia="ＭＳ Ｐ明朝" w:hAnsi="ＭＳ Ｐ明朝" w:hint="eastAsia"/>
          <w:sz w:val="18"/>
          <w:u w:val="single"/>
        </w:rPr>
        <w:t>および</w:t>
      </w:r>
      <w:r w:rsidRPr="008D6050">
        <w:rPr>
          <w:rFonts w:ascii="ＭＳ Ｐ明朝" w:eastAsia="ＭＳ Ｐ明朝" w:hAnsi="ＭＳ Ｐ明朝" w:cs="ＭＳ Ｐゴシック" w:hint="eastAsia"/>
          <w:kern w:val="0"/>
          <w:sz w:val="18"/>
          <w:szCs w:val="18"/>
          <w:u w:val="single"/>
        </w:rPr>
        <w:t>参加者自身の死亡・後遺症等を補償する保険</w:t>
      </w:r>
      <w:r w:rsidRPr="0036030F">
        <w:rPr>
          <w:rFonts w:ascii="ＭＳ Ｐ明朝" w:eastAsia="ＭＳ Ｐ明朝" w:hAnsi="ＭＳ Ｐ明朝" w:hint="eastAsia"/>
          <w:sz w:val="18"/>
          <w:u w:val="single"/>
        </w:rPr>
        <w:t>に加入していなければなりません</w:t>
      </w:r>
      <w:r>
        <w:rPr>
          <w:rFonts w:ascii="ＭＳ Ｐ明朝" w:eastAsia="ＭＳ Ｐ明朝" w:hAnsi="ＭＳ Ｐ明朝" w:hint="eastAsia"/>
          <w:sz w:val="18"/>
        </w:rPr>
        <w:t>。</w:t>
      </w:r>
    </w:p>
    <w:p w:rsidR="00A54714" w:rsidRPr="008D6050" w:rsidRDefault="00A54714" w:rsidP="00A54714">
      <w:pPr>
        <w:shd w:val="clear" w:color="auto" w:fill="FFFFFF"/>
        <w:ind w:leftChars="100" w:left="190" w:firstLineChars="100" w:firstLine="160"/>
        <w:rPr>
          <w:rFonts w:ascii="ＭＳ Ｐ明朝" w:eastAsia="ＭＳ Ｐ明朝" w:hAnsi="ＭＳ Ｐ明朝" w:cs="ＭＳ Ｐゴシック" w:hint="eastAsia"/>
          <w:kern w:val="0"/>
          <w:sz w:val="18"/>
          <w:szCs w:val="18"/>
        </w:rPr>
      </w:pPr>
      <w:r w:rsidRPr="008D6050">
        <w:rPr>
          <w:rFonts w:ascii="ＭＳ Ｐ明朝" w:eastAsia="ＭＳ Ｐ明朝" w:hAnsi="ＭＳ Ｐ明朝" w:cs="ＭＳ Ｐゴシック" w:hint="eastAsia"/>
          <w:kern w:val="0"/>
          <w:sz w:val="18"/>
          <w:szCs w:val="18"/>
        </w:rPr>
        <w:t>参加者が契約される保険の内容は、</w:t>
      </w:r>
      <w:r w:rsidRPr="00DE0132">
        <w:rPr>
          <w:rFonts w:ascii="ＭＳ Ｐ明朝" w:eastAsia="ＭＳ Ｐ明朝" w:hAnsi="ＭＳ Ｐ明朝" w:cs="ＭＳ Ｐゴシック" w:hint="eastAsia"/>
          <w:bCs/>
          <w:kern w:val="0"/>
          <w:sz w:val="18"/>
          <w:szCs w:val="18"/>
        </w:rPr>
        <w:t>参加者個人の責任で確認</w:t>
      </w:r>
      <w:r>
        <w:rPr>
          <w:rFonts w:ascii="ＭＳ Ｐ明朝" w:eastAsia="ＭＳ Ｐ明朝" w:hAnsi="ＭＳ Ｐ明朝" w:cs="ＭＳ Ｐゴシック" w:hint="eastAsia"/>
          <w:bCs/>
          <w:kern w:val="0"/>
          <w:sz w:val="18"/>
          <w:szCs w:val="18"/>
        </w:rPr>
        <w:t>（</w:t>
      </w:r>
      <w:r w:rsidRPr="00DE0132">
        <w:rPr>
          <w:rFonts w:ascii="ＭＳ Ｐ明朝" w:eastAsia="ＭＳ Ｐ明朝" w:hAnsi="ＭＳ Ｐ明朝" w:cs="ＭＳ Ｐゴシック" w:hint="eastAsia"/>
          <w:bCs/>
          <w:kern w:val="0"/>
          <w:sz w:val="18"/>
          <w:szCs w:val="18"/>
        </w:rPr>
        <w:t>一部</w:t>
      </w:r>
      <w:r>
        <w:rPr>
          <w:rFonts w:ascii="ＭＳ Ｐ明朝" w:eastAsia="ＭＳ Ｐ明朝" w:hAnsi="ＭＳ Ｐ明朝" w:cs="ＭＳ Ｐゴシック" w:hint="eastAsia"/>
          <w:bCs/>
          <w:kern w:val="0"/>
          <w:sz w:val="18"/>
          <w:szCs w:val="18"/>
        </w:rPr>
        <w:t>の保険で</w:t>
      </w:r>
      <w:r w:rsidRPr="00DE0132">
        <w:rPr>
          <w:rFonts w:ascii="ＭＳ Ｐ明朝" w:eastAsia="ＭＳ Ｐ明朝" w:hAnsi="ＭＳ Ｐ明朝" w:cs="ＭＳ Ｐゴシック" w:hint="eastAsia"/>
          <w:bCs/>
          <w:kern w:val="0"/>
          <w:sz w:val="18"/>
          <w:szCs w:val="18"/>
        </w:rPr>
        <w:t>はブルベが補償対象になっていない場合があります。）</w:t>
      </w:r>
      <w:r>
        <w:rPr>
          <w:rFonts w:ascii="ＭＳ Ｐ明朝" w:eastAsia="ＭＳ Ｐ明朝" w:hAnsi="ＭＳ Ｐ明朝" w:cs="ＭＳ Ｐゴシック" w:hint="eastAsia"/>
          <w:kern w:val="0"/>
          <w:sz w:val="18"/>
          <w:szCs w:val="18"/>
        </w:rPr>
        <w:t>してくだ</w:t>
      </w:r>
      <w:r w:rsidRPr="008D6050">
        <w:rPr>
          <w:rFonts w:ascii="ＭＳ Ｐ明朝" w:eastAsia="ＭＳ Ｐ明朝" w:hAnsi="ＭＳ Ｐ明朝" w:cs="ＭＳ Ｐゴシック" w:hint="eastAsia"/>
          <w:kern w:val="0"/>
          <w:sz w:val="18"/>
          <w:szCs w:val="18"/>
        </w:rPr>
        <w:t>さい。　また、</w:t>
      </w:r>
      <w:r>
        <w:rPr>
          <w:rFonts w:ascii="ＭＳ Ｐ明朝" w:eastAsia="ＭＳ Ｐ明朝" w:hAnsi="ＭＳ Ｐ明朝" w:cs="ＭＳ Ｐゴシック" w:hint="eastAsia"/>
          <w:kern w:val="0"/>
          <w:sz w:val="18"/>
          <w:szCs w:val="18"/>
        </w:rPr>
        <w:t>オダックス近畿</w:t>
      </w:r>
      <w:r w:rsidRPr="008D6050">
        <w:rPr>
          <w:rFonts w:ascii="ＭＳ Ｐ明朝" w:eastAsia="ＭＳ Ｐ明朝" w:hAnsi="ＭＳ Ｐ明朝" w:cs="ＭＳ Ｐゴシック" w:hint="eastAsia"/>
          <w:kern w:val="0"/>
          <w:sz w:val="18"/>
          <w:szCs w:val="18"/>
        </w:rPr>
        <w:t>が保険会社に対して確認することはありませんし、</w:t>
      </w:r>
      <w:r>
        <w:rPr>
          <w:rFonts w:ascii="ＭＳ Ｐ明朝" w:eastAsia="ＭＳ Ｐ明朝" w:hAnsi="ＭＳ Ｐ明朝" w:cs="ＭＳ Ｐゴシック" w:hint="eastAsia"/>
          <w:kern w:val="0"/>
          <w:sz w:val="18"/>
          <w:szCs w:val="18"/>
        </w:rPr>
        <w:t>保険契約内容等について</w:t>
      </w:r>
      <w:r w:rsidRPr="008D6050">
        <w:rPr>
          <w:rFonts w:ascii="ＭＳ Ｐ明朝" w:eastAsia="ＭＳ Ｐ明朝" w:hAnsi="ＭＳ Ｐ明朝" w:cs="ＭＳ Ｐゴシック" w:hint="eastAsia"/>
          <w:kern w:val="0"/>
          <w:sz w:val="18"/>
          <w:szCs w:val="18"/>
        </w:rPr>
        <w:t>責任も負いません。</w:t>
      </w:r>
    </w:p>
    <w:p w:rsidR="00A54714" w:rsidRPr="00D6256B" w:rsidRDefault="00A54714" w:rsidP="00AF60B1">
      <w:pPr>
        <w:ind w:firstLineChars="100" w:firstLine="161"/>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b/>
          <w:bCs/>
          <w:kern w:val="0"/>
          <w:sz w:val="18"/>
          <w:szCs w:val="18"/>
        </w:rPr>
        <w:t>BRM出走に必要な賠償付き保険の内容</w:t>
      </w:r>
      <w:r>
        <w:rPr>
          <w:rFonts w:ascii="ＭＳ Ｐゴシック" w:eastAsia="ＭＳ Ｐゴシック" w:hAnsi="ＭＳ Ｐゴシック" w:cs="ＭＳ Ｐゴシック" w:hint="eastAsia"/>
          <w:b/>
          <w:bCs/>
          <w:kern w:val="0"/>
          <w:sz w:val="18"/>
          <w:szCs w:val="18"/>
        </w:rPr>
        <w:t>（AJ規定より）</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5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219"/>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0" w:type="auto"/>
            <w:shd w:val="clear" w:color="auto" w:fill="auto"/>
            <w:hideMark/>
          </w:tcPr>
          <w:p w:rsidR="00A54714"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下記の条件を満たせば、保険会社、保険の種類は問いません。</w:t>
            </w:r>
          </w:p>
          <w:p w:rsidR="00DE436E" w:rsidRDefault="00DE436E" w:rsidP="00D736E1">
            <w:pPr>
              <w:rPr>
                <w:rFonts w:ascii="ＭＳ Ｐゴシック" w:eastAsia="ＭＳ Ｐゴシック" w:hAnsi="ＭＳ Ｐゴシック" w:cs="ＭＳ Ｐゴシック" w:hint="eastAsia"/>
                <w:kern w:val="0"/>
                <w:sz w:val="18"/>
                <w:szCs w:val="18"/>
              </w:rPr>
            </w:pPr>
          </w:p>
          <w:p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0" w:type="auto"/>
            <w:shd w:val="clear" w:color="auto" w:fill="auto"/>
            <w:hideMark/>
          </w:tcPr>
          <w:p w:rsidR="00A54714"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サイクリング中に起こした事故によって損害賠償責任を負った際に支払われる保険であること。</w:t>
            </w:r>
          </w:p>
          <w:p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D6256B" w:rsidTr="00DE436E">
        <w:trPr>
          <w:trHeight w:val="390"/>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0" w:type="auto"/>
            <w:shd w:val="clear" w:color="auto" w:fill="auto"/>
            <w:hideMark/>
          </w:tcPr>
          <w:p w:rsidR="00A54714" w:rsidRPr="00AC309D"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賠償責任保険金額</w:t>
            </w:r>
            <w:r w:rsidR="00D042D7">
              <w:rPr>
                <w:rFonts w:ascii="ＭＳ Ｐゴシック" w:eastAsia="ＭＳ Ｐゴシック" w:hAnsi="ＭＳ Ｐゴシック" w:cs="ＭＳ Ｐゴシック" w:hint="eastAsia"/>
                <w:kern w:val="0"/>
                <w:sz w:val="18"/>
                <w:szCs w:val="18"/>
              </w:rPr>
              <w:t>1億円</w:t>
            </w:r>
            <w:r w:rsidRPr="00D6256B">
              <w:rPr>
                <w:rFonts w:ascii="ＭＳ Ｐゴシック" w:eastAsia="ＭＳ Ｐゴシック" w:hAnsi="ＭＳ Ｐゴシック" w:cs="ＭＳ Ｐゴシック"/>
                <w:kern w:val="0"/>
                <w:sz w:val="18"/>
                <w:szCs w:val="18"/>
              </w:rPr>
              <w:t>以上であること。</w:t>
            </w:r>
          </w:p>
          <w:p w:rsidR="00A54714" w:rsidRDefault="00A54714" w:rsidP="00D736E1">
            <w:pPr>
              <w:rPr>
                <w:rFonts w:ascii="ＭＳ Ｐゴシック" w:eastAsia="ＭＳ Ｐゴシック" w:hAnsi="ＭＳ Ｐゴシック" w:cs="ＭＳ Ｐゴシック" w:hint="eastAsia"/>
                <w:kern w:val="0"/>
                <w:sz w:val="18"/>
                <w:szCs w:val="18"/>
              </w:rPr>
            </w:pPr>
          </w:p>
          <w:p w:rsidR="00DE436E" w:rsidRPr="00D6256B" w:rsidRDefault="00DE436E" w:rsidP="00D736E1">
            <w:pPr>
              <w:rPr>
                <w:rFonts w:ascii="ＭＳ Ｐゴシック" w:eastAsia="ＭＳ Ｐゴシック" w:hAnsi="ＭＳ Ｐゴシック" w:cs="ＭＳ Ｐゴシック"/>
                <w:kern w:val="0"/>
                <w:sz w:val="18"/>
                <w:szCs w:val="18"/>
              </w:rPr>
            </w:pP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0" w:type="auto"/>
            <w:shd w:val="clear" w:color="auto" w:fill="auto"/>
          </w:tcPr>
          <w:p w:rsidR="00A54714"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参加するBRM</w:t>
            </w:r>
            <w:r>
              <w:rPr>
                <w:rFonts w:ascii="ＭＳ Ｐゴシック" w:eastAsia="ＭＳ Ｐゴシック" w:hAnsi="ＭＳ Ｐゴシック" w:cs="ＭＳ Ｐゴシック"/>
                <w:kern w:val="0"/>
                <w:sz w:val="18"/>
                <w:szCs w:val="18"/>
              </w:rPr>
              <w:t>やフレッシュのスタートから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p w:rsidR="00DE436E" w:rsidRDefault="00DE436E" w:rsidP="00D736E1">
            <w:pPr>
              <w:rPr>
                <w:rFonts w:ascii="ＭＳ Ｐゴシック" w:eastAsia="ＭＳ Ｐゴシック" w:hAnsi="ＭＳ Ｐゴシック" w:cs="ＭＳ Ｐゴシック" w:hint="eastAsia"/>
                <w:kern w:val="0"/>
                <w:sz w:val="18"/>
                <w:szCs w:val="18"/>
              </w:rPr>
            </w:pPr>
          </w:p>
          <w:p w:rsidR="00DE436E" w:rsidRPr="00AC309D" w:rsidRDefault="00DE436E" w:rsidP="00D736E1">
            <w:pPr>
              <w:rPr>
                <w:rFonts w:ascii="ＭＳ Ｐゴシック" w:eastAsia="ＭＳ Ｐゴシック" w:hAnsi="ＭＳ Ｐゴシック" w:cs="ＭＳ Ｐゴシック"/>
                <w:kern w:val="0"/>
                <w:sz w:val="18"/>
                <w:szCs w:val="18"/>
              </w:rPr>
            </w:pPr>
          </w:p>
        </w:tc>
      </w:tr>
    </w:tbl>
    <w:p w:rsidR="00A54714" w:rsidRPr="00E839EC" w:rsidRDefault="00A54714" w:rsidP="00A54714">
      <w:pPr>
        <w:rPr>
          <w:rFonts w:ascii="ＭＳ Ｐゴシック" w:eastAsia="ＭＳ Ｐゴシック" w:hAnsi="ＭＳ Ｐゴシック" w:cs="ＭＳ Ｐゴシック"/>
          <w:b/>
          <w:vanish/>
          <w:kern w:val="0"/>
          <w:sz w:val="18"/>
          <w:szCs w:val="18"/>
        </w:rPr>
      </w:pPr>
      <w:r w:rsidRPr="00E839EC">
        <w:rPr>
          <w:rFonts w:ascii="ＭＳ Ｐゴシック" w:eastAsia="ＭＳ Ｐゴシック" w:hAnsi="ＭＳ Ｐゴシック" w:cs="ＭＳ Ｐゴシック" w:hint="eastAsia"/>
          <w:b/>
          <w:kern w:val="0"/>
          <w:sz w:val="18"/>
          <w:szCs w:val="18"/>
        </w:rPr>
        <w:lastRenderedPageBreak/>
        <w:t>オダックス近畿</w:t>
      </w:r>
    </w:p>
    <w:p w:rsidR="00A54714" w:rsidRPr="00E839EC" w:rsidRDefault="00A54714" w:rsidP="00AF60B1">
      <w:pPr>
        <w:ind w:firstLineChars="100" w:firstLine="161"/>
        <w:rPr>
          <w:rFonts w:ascii="ＭＳ Ｐゴシック" w:eastAsia="ＭＳ Ｐゴシック" w:hAnsi="ＭＳ Ｐゴシック" w:cs="ＭＳ Ｐゴシック"/>
          <w:b/>
          <w:kern w:val="0"/>
          <w:sz w:val="18"/>
          <w:szCs w:val="18"/>
        </w:rPr>
      </w:pPr>
      <w:r w:rsidRPr="00E839EC">
        <w:rPr>
          <w:rFonts w:ascii="ＭＳ Ｐゴシック" w:eastAsia="ＭＳ Ｐゴシック" w:hAnsi="ＭＳ Ｐゴシック" w:cs="ＭＳ Ｐゴシック"/>
          <w:b/>
          <w:kern w:val="0"/>
          <w:sz w:val="18"/>
          <w:szCs w:val="18"/>
        </w:rPr>
        <w:t> </w:t>
      </w:r>
      <w:r w:rsidRPr="00E839EC">
        <w:rPr>
          <w:rFonts w:ascii="ＭＳ Ｐゴシック" w:eastAsia="ＭＳ Ｐゴシック" w:hAnsi="ＭＳ Ｐゴシック" w:cs="ＭＳ Ｐゴシック"/>
          <w:b/>
          <w:bCs/>
          <w:kern w:val="0"/>
          <w:sz w:val="18"/>
          <w:szCs w:val="18"/>
        </w:rPr>
        <w:t>BRM出走に必要な</w:t>
      </w:r>
      <w:r w:rsidRPr="008D6050">
        <w:rPr>
          <w:rFonts w:ascii="ＭＳ Ｐゴシック" w:eastAsia="ＭＳ Ｐゴシック" w:hAnsi="ＭＳ Ｐゴシック" w:cs="ＭＳ Ｐゴシック" w:hint="eastAsia"/>
          <w:b/>
          <w:kern w:val="0"/>
          <w:sz w:val="18"/>
          <w:szCs w:val="18"/>
        </w:rPr>
        <w:t>参加者自身の死亡・後遺症等を補償する</w:t>
      </w:r>
      <w:r w:rsidRPr="00E839EC">
        <w:rPr>
          <w:rFonts w:ascii="ＭＳ Ｐゴシック" w:eastAsia="ＭＳ Ｐゴシック" w:hAnsi="ＭＳ Ｐゴシック" w:cs="ＭＳ Ｐゴシック" w:hint="eastAsia"/>
          <w:b/>
          <w:kern w:val="0"/>
          <w:sz w:val="18"/>
          <w:szCs w:val="18"/>
        </w:rPr>
        <w:t>保険</w:t>
      </w:r>
      <w:r w:rsidRPr="00E839EC">
        <w:rPr>
          <w:rFonts w:ascii="ＭＳ Ｐゴシック" w:eastAsia="ＭＳ Ｐゴシック" w:hAnsi="ＭＳ Ｐゴシック" w:cs="ＭＳ Ｐゴシック"/>
          <w:b/>
          <w:bCs/>
          <w:kern w:val="0"/>
          <w:sz w:val="18"/>
          <w:szCs w:val="18"/>
        </w:rPr>
        <w:t>内容</w:t>
      </w:r>
    </w:p>
    <w:p w:rsidR="00A54714" w:rsidRPr="00D6256B" w:rsidRDefault="00A54714" w:rsidP="00A54714">
      <w:pPr>
        <w:rPr>
          <w:rFonts w:ascii="ＭＳ Ｐゴシック" w:eastAsia="ＭＳ Ｐゴシック" w:hAnsi="ＭＳ Ｐゴシック" w:cs="ＭＳ Ｐゴシック"/>
          <w:vanish/>
          <w:kern w:val="0"/>
          <w:sz w:val="18"/>
          <w:szCs w:val="18"/>
        </w:rPr>
      </w:pPr>
    </w:p>
    <w:tbl>
      <w:tblPr>
        <w:tblW w:w="4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15"/>
      </w:tblGrid>
      <w:tr w:rsidR="00A54714" w:rsidRPr="00D6256B" w:rsidTr="00D736E1">
        <w:tc>
          <w:tcPr>
            <w:tcW w:w="1363" w:type="dxa"/>
            <w:shd w:val="clear" w:color="auto" w:fill="auto"/>
            <w:hideMark/>
          </w:tcPr>
          <w:p w:rsidR="00A54714" w:rsidRPr="00AC309D"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保険会社</w:t>
            </w:r>
          </w:p>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保険種類</w:t>
            </w:r>
          </w:p>
        </w:tc>
        <w:tc>
          <w:tcPr>
            <w:tcW w:w="3315" w:type="dxa"/>
            <w:shd w:val="clear" w:color="auto" w:fill="auto"/>
            <w:hideMark/>
          </w:tcPr>
          <w:p w:rsidR="00A54714" w:rsidRDefault="00A54714" w:rsidP="00D736E1">
            <w:pPr>
              <w:rPr>
                <w:rFonts w:ascii="ＭＳ Ｐゴシック" w:eastAsia="ＭＳ Ｐゴシック" w:hAnsi="ＭＳ Ｐゴシック" w:cs="ＭＳ Ｐゴシック" w:hint="eastAsia"/>
                <w:kern w:val="0"/>
                <w:sz w:val="18"/>
                <w:szCs w:val="18"/>
              </w:rPr>
            </w:pPr>
            <w:r w:rsidRPr="00D6256B">
              <w:rPr>
                <w:rFonts w:ascii="ＭＳ Ｐゴシック" w:eastAsia="ＭＳ Ｐゴシック" w:hAnsi="ＭＳ Ｐゴシック" w:cs="ＭＳ Ｐゴシック"/>
                <w:kern w:val="0"/>
                <w:sz w:val="18"/>
                <w:szCs w:val="18"/>
              </w:rPr>
              <w:t>保険会社、保険の種類は問いません。</w:t>
            </w:r>
          </w:p>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※損害賠償責任付き保険と別会社・別契約のものでも構いません。（例：損害保険と生命保険を別に契約するなど。）</w:t>
            </w:r>
          </w:p>
        </w:tc>
      </w:tr>
      <w:tr w:rsidR="00A54714" w:rsidRPr="00D6256B" w:rsidTr="00D736E1">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color w:val="000000"/>
                <w:kern w:val="0"/>
                <w:sz w:val="18"/>
                <w:szCs w:val="18"/>
              </w:rPr>
              <w:t>補償内容</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サイクリング中に起こした事故によって</w:t>
            </w:r>
            <w:r>
              <w:rPr>
                <w:rFonts w:ascii="ＭＳ Ｐゴシック" w:eastAsia="ＭＳ Ｐゴシック" w:hAnsi="ＭＳ Ｐゴシック" w:cs="ＭＳ Ｐゴシック" w:hint="eastAsia"/>
                <w:kern w:val="0"/>
                <w:sz w:val="18"/>
                <w:szCs w:val="18"/>
              </w:rPr>
              <w:t>本人が死亡・後遺障害を負った</w:t>
            </w:r>
            <w:r w:rsidRPr="00D6256B">
              <w:rPr>
                <w:rFonts w:ascii="ＭＳ Ｐゴシック" w:eastAsia="ＭＳ Ｐゴシック" w:hAnsi="ＭＳ Ｐゴシック" w:cs="ＭＳ Ｐゴシック"/>
                <w:kern w:val="0"/>
                <w:sz w:val="18"/>
                <w:szCs w:val="18"/>
              </w:rPr>
              <w:t>際に</w:t>
            </w:r>
            <w:r>
              <w:rPr>
                <w:rFonts w:ascii="ＭＳ Ｐゴシック" w:eastAsia="ＭＳ Ｐゴシック" w:hAnsi="ＭＳ Ｐゴシック" w:cs="ＭＳ Ｐゴシック" w:hint="eastAsia"/>
                <w:kern w:val="0"/>
                <w:sz w:val="18"/>
                <w:szCs w:val="18"/>
              </w:rPr>
              <w:t>本人が指定した保険金受取人に対して</w:t>
            </w:r>
            <w:r w:rsidRPr="00D6256B">
              <w:rPr>
                <w:rFonts w:ascii="ＭＳ Ｐゴシック" w:eastAsia="ＭＳ Ｐゴシック" w:hAnsi="ＭＳ Ｐゴシック" w:cs="ＭＳ Ｐゴシック"/>
                <w:kern w:val="0"/>
                <w:sz w:val="18"/>
                <w:szCs w:val="18"/>
              </w:rPr>
              <w:t>支払われる保険であること。</w:t>
            </w:r>
          </w:p>
        </w:tc>
      </w:tr>
      <w:tr w:rsidR="00A54714" w:rsidRPr="00D6256B" w:rsidTr="00D736E1">
        <w:trPr>
          <w:trHeight w:val="185"/>
        </w:trPr>
        <w:tc>
          <w:tcPr>
            <w:tcW w:w="1363"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補償金額</w:t>
            </w:r>
          </w:p>
        </w:tc>
        <w:tc>
          <w:tcPr>
            <w:tcW w:w="3315" w:type="dxa"/>
            <w:shd w:val="clear" w:color="auto" w:fill="auto"/>
            <w:hideMark/>
          </w:tcPr>
          <w:p w:rsidR="00A54714" w:rsidRPr="00D6256B" w:rsidRDefault="00A54714" w:rsidP="00D736E1">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特に規定はしません。</w:t>
            </w:r>
          </w:p>
        </w:tc>
      </w:tr>
      <w:tr w:rsidR="00A54714" w:rsidRPr="00AC309D" w:rsidTr="00D736E1">
        <w:trPr>
          <w:trHeight w:val="442"/>
        </w:trPr>
        <w:tc>
          <w:tcPr>
            <w:tcW w:w="1363"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保険期間</w:t>
            </w:r>
          </w:p>
        </w:tc>
        <w:tc>
          <w:tcPr>
            <w:tcW w:w="3315" w:type="dxa"/>
            <w:shd w:val="clear" w:color="auto" w:fill="auto"/>
          </w:tcPr>
          <w:p w:rsidR="00A54714" w:rsidRPr="00AC309D" w:rsidRDefault="00A54714" w:rsidP="00D736E1">
            <w:pPr>
              <w:rPr>
                <w:rFonts w:ascii="ＭＳ Ｐゴシック" w:eastAsia="ＭＳ Ｐゴシック" w:hAnsi="ＭＳ Ｐゴシック" w:cs="ＭＳ Ｐゴシック"/>
                <w:kern w:val="0"/>
                <w:sz w:val="18"/>
                <w:szCs w:val="18"/>
              </w:rPr>
            </w:pPr>
            <w:r w:rsidRPr="00D6256B">
              <w:rPr>
                <w:rFonts w:ascii="ＭＳ Ｐゴシック" w:eastAsia="ＭＳ Ｐゴシック" w:hAnsi="ＭＳ Ｐゴシック" w:cs="ＭＳ Ｐゴシック"/>
                <w:kern w:val="0"/>
                <w:sz w:val="18"/>
                <w:szCs w:val="18"/>
              </w:rPr>
              <w:t>参加するBRMのスタートから</w:t>
            </w:r>
            <w:r>
              <w:rPr>
                <w:rFonts w:ascii="ＭＳ Ｐゴシック" w:eastAsia="ＭＳ Ｐゴシック" w:hAnsi="ＭＳ Ｐゴシック" w:cs="ＭＳ Ｐゴシック" w:hint="eastAsia"/>
                <w:kern w:val="0"/>
                <w:sz w:val="18"/>
                <w:szCs w:val="18"/>
              </w:rPr>
              <w:t>フィニッシュ</w:t>
            </w:r>
            <w:r w:rsidRPr="00D6256B">
              <w:rPr>
                <w:rFonts w:ascii="ＭＳ Ｐゴシック" w:eastAsia="ＭＳ Ｐゴシック" w:hAnsi="ＭＳ Ｐゴシック" w:cs="ＭＳ Ｐゴシック"/>
                <w:kern w:val="0"/>
                <w:sz w:val="18"/>
                <w:szCs w:val="18"/>
              </w:rPr>
              <w:t>までが保険期間に含まれていること。</w:t>
            </w:r>
          </w:p>
        </w:tc>
      </w:tr>
    </w:tbl>
    <w:p w:rsidR="00A54714" w:rsidRPr="00D6256B" w:rsidRDefault="00A54714" w:rsidP="00A54714">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 xml:space="preserve">　</w:t>
      </w:r>
      <w:r w:rsidRPr="00D6256B">
        <w:rPr>
          <w:rFonts w:ascii="ＭＳ Ｐゴシック" w:eastAsia="ＭＳ Ｐゴシック" w:hAnsi="ＭＳ Ｐゴシック" w:cs="ＭＳ Ｐゴシック"/>
          <w:kern w:val="0"/>
          <w:sz w:val="18"/>
          <w:szCs w:val="18"/>
        </w:rPr>
        <w:t>注意</w:t>
      </w:r>
    </w:p>
    <w:p w:rsidR="00A54714" w:rsidRDefault="00A54714" w:rsidP="00A54714">
      <w:pPr>
        <w:ind w:leftChars="200" w:left="540" w:hangingChars="100" w:hanging="1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サイクリング中の事故が補償対象かどうかはご自身で保険会社に確認してください。 </w:t>
      </w:r>
    </w:p>
    <w:p w:rsidR="00A54714" w:rsidRDefault="00A54714" w:rsidP="00A54714">
      <w:pPr>
        <w:ind w:leftChars="200" w:left="540" w:hangingChars="100" w:hanging="1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 xml:space="preserve">AJや各主催クラブが保険会社に対して確認することはありませんし、責任も負いません。 </w:t>
      </w:r>
    </w:p>
    <w:p w:rsidR="00A54714" w:rsidRPr="00D6256B" w:rsidRDefault="00A54714" w:rsidP="00A54714">
      <w:pPr>
        <w:ind w:leftChars="200" w:left="540" w:hangingChars="100" w:hanging="160"/>
        <w:rPr>
          <w:rFonts w:ascii="ＭＳ Ｐゴシック" w:eastAsia="ＭＳ Ｐゴシック" w:hAnsi="ＭＳ Ｐゴシック" w:cs="ＭＳ Ｐゴシック" w:hint="eastAsia"/>
          <w:kern w:val="0"/>
          <w:sz w:val="18"/>
          <w:szCs w:val="18"/>
        </w:rPr>
      </w:pPr>
      <w:r>
        <w:rPr>
          <w:rFonts w:ascii="ＭＳ Ｐゴシック" w:eastAsia="ＭＳ Ｐゴシック" w:hAnsi="ＭＳ Ｐゴシック" w:cs="ＭＳ Ｐゴシック" w:hint="eastAsia"/>
          <w:kern w:val="0"/>
          <w:sz w:val="18"/>
          <w:szCs w:val="18"/>
        </w:rPr>
        <w:t>●</w:t>
      </w:r>
      <w:r w:rsidRPr="00D6256B">
        <w:rPr>
          <w:rFonts w:ascii="ＭＳ Ｐゴシック" w:eastAsia="ＭＳ Ｐゴシック" w:hAnsi="ＭＳ Ｐゴシック" w:cs="ＭＳ Ｐゴシック"/>
          <w:kern w:val="0"/>
          <w:sz w:val="18"/>
          <w:szCs w:val="18"/>
        </w:rPr>
        <w:t>JCA</w:t>
      </w:r>
      <w:r w:rsidR="001813F9">
        <w:rPr>
          <w:rFonts w:ascii="ＭＳ Ｐゴシック" w:eastAsia="ＭＳ Ｐゴシック" w:hAnsi="ＭＳ Ｐゴシック" w:cs="ＭＳ Ｐゴシック"/>
          <w:kern w:val="0"/>
          <w:sz w:val="18"/>
          <w:szCs w:val="18"/>
        </w:rPr>
        <w:t>会員の自転車総合保険は</w:t>
      </w:r>
      <w:r w:rsidR="001813F9">
        <w:rPr>
          <w:rFonts w:ascii="ＭＳ Ｐゴシック" w:eastAsia="ＭＳ Ｐゴシック" w:hAnsi="ＭＳ Ｐゴシック" w:cs="ＭＳ Ｐゴシック" w:hint="eastAsia"/>
          <w:kern w:val="0"/>
          <w:sz w:val="18"/>
          <w:szCs w:val="18"/>
        </w:rPr>
        <w:t>ブルベ</w:t>
      </w:r>
      <w:r w:rsidRPr="00D6256B">
        <w:rPr>
          <w:rFonts w:ascii="ＭＳ Ｐゴシック" w:eastAsia="ＭＳ Ｐゴシック" w:hAnsi="ＭＳ Ｐゴシック" w:cs="ＭＳ Ｐゴシック"/>
          <w:kern w:val="0"/>
          <w:sz w:val="18"/>
          <w:szCs w:val="18"/>
        </w:rPr>
        <w:t xml:space="preserve">には対応していませんので、ご注意ください。 </w:t>
      </w:r>
    </w:p>
    <w:p w:rsidR="00A54714" w:rsidRDefault="00A54714" w:rsidP="00A54714">
      <w:pPr>
        <w:ind w:left="320" w:hangingChars="200" w:hanging="320"/>
        <w:rPr>
          <w:rFonts w:ascii="ＭＳ Ｐ明朝" w:eastAsia="ＭＳ Ｐ明朝" w:hAnsi="ＭＳ Ｐ明朝" w:hint="eastAsia"/>
          <w:sz w:val="18"/>
        </w:rPr>
      </w:pPr>
      <w:r>
        <w:rPr>
          <w:rFonts w:ascii="ＭＳ Ｐ明朝" w:eastAsia="ＭＳ Ｐ明朝" w:hAnsi="ＭＳ Ｐ明朝" w:hint="eastAsia"/>
          <w:sz w:val="18"/>
        </w:rPr>
        <w:t xml:space="preserve">　※オダックス近畿では、参加者の保険加入斡旋等はいたしません。各自でご加入ください。</w:t>
      </w:r>
    </w:p>
    <w:p w:rsidR="00A54714" w:rsidRDefault="00A54714" w:rsidP="00A54714">
      <w:pPr>
        <w:ind w:leftChars="-101" w:left="-192" w:firstLineChars="100" w:firstLine="160"/>
        <w:rPr>
          <w:rFonts w:ascii="ＭＳ Ｐ明朝" w:eastAsia="ＭＳ Ｐ明朝" w:hAnsi="ＭＳ Ｐ明朝" w:cs="Arial Unicode MS" w:hint="eastAsia"/>
          <w:kern w:val="0"/>
          <w:sz w:val="18"/>
        </w:rPr>
      </w:pPr>
      <w:r>
        <w:rPr>
          <w:rFonts w:ascii="ＭＳ Ｐ明朝" w:eastAsia="ＭＳ Ｐ明朝" w:hAnsi="ＭＳ Ｐ明朝" w:hint="eastAsia"/>
          <w:sz w:val="18"/>
        </w:rPr>
        <w:t xml:space="preserve">○まず２００ｋｍの認定取得から </w:t>
      </w:r>
    </w:p>
    <w:p w:rsidR="00A54714" w:rsidRDefault="00A54714" w:rsidP="00A54714">
      <w:pPr>
        <w:pStyle w:val="Web"/>
        <w:spacing w:before="0" w:beforeAutospacing="0" w:after="0" w:afterAutospacing="0"/>
        <w:ind w:leftChars="88" w:left="167" w:firstLineChars="100" w:firstLine="160"/>
        <w:jc w:val="both"/>
        <w:rPr>
          <w:rFonts w:ascii="ＭＳ Ｐ明朝" w:eastAsia="ＭＳ Ｐ明朝" w:hAnsi="ＭＳ Ｐ明朝" w:hint="eastAsia"/>
          <w:sz w:val="18"/>
        </w:rPr>
      </w:pPr>
      <w:r>
        <w:rPr>
          <w:rFonts w:ascii="ＭＳ Ｐ明朝" w:eastAsia="ＭＳ Ｐ明朝" w:hAnsi="ＭＳ Ｐ明朝" w:hint="eastAsia"/>
          <w:sz w:val="18"/>
          <w:szCs w:val="20"/>
        </w:rPr>
        <w:t>オダックス近畿主催のBRMは、どの距離からでも参加可能です。200kmの認定取得後、いきなり600kmへの参加も可能ですが、ブルベに参加される方は、200、300、400、600kmと、順次に認定を取得される事を強く推奨します。BRMでは主催者によるサポート、回収はありませんので、よくご検討の上、参加申込みしてください。</w:t>
      </w:r>
    </w:p>
    <w:p w:rsidR="00A54714" w:rsidRDefault="00A54714" w:rsidP="00A54714">
      <w:pPr>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オダックス近畿・ＢＲＭ参加申込み方法</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○スポーツエントリーでお申し込みください。</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※参加費は各ＢＲＭにより異なります。</w:t>
      </w:r>
    </w:p>
    <w:p w:rsidR="00A54714" w:rsidRPr="00E95678" w:rsidRDefault="00A54714" w:rsidP="00A54714">
      <w:pPr>
        <w:jc w:val="center"/>
        <w:rPr>
          <w:rFonts w:ascii="ＭＳ Ｐ明朝" w:eastAsia="ＭＳ Ｐ明朝" w:hAnsi="ＭＳ Ｐ明朝" w:hint="eastAsia"/>
          <w:b/>
          <w:color w:val="FF0000"/>
          <w:sz w:val="18"/>
          <w:u w:val="single"/>
        </w:rPr>
      </w:pPr>
      <w:r w:rsidRPr="00E95678">
        <w:rPr>
          <w:rFonts w:ascii="ＭＳ Ｐ明朝" w:eastAsia="ＭＳ Ｐ明朝" w:hAnsi="ＭＳ Ｐ明朝" w:hint="eastAsia"/>
          <w:b/>
          <w:color w:val="FF0000"/>
          <w:sz w:val="18"/>
          <w:u w:val="single"/>
        </w:rPr>
        <w:t>参加申込用紙・誓約書を記入し、当日受付にご提出ください。</w:t>
      </w:r>
    </w:p>
    <w:p w:rsidR="00A54714" w:rsidRPr="00933782" w:rsidRDefault="00A54714" w:rsidP="00A54714">
      <w:pPr>
        <w:ind w:leftChars="84" w:left="378" w:hangingChars="136" w:hanging="218"/>
        <w:rPr>
          <w:rFonts w:ascii="ＭＳ Ｐ明朝" w:eastAsia="ＭＳ Ｐ明朝" w:hAnsi="ＭＳ Ｐ明朝" w:hint="eastAsia"/>
          <w:sz w:val="18"/>
          <w:szCs w:val="18"/>
        </w:rPr>
      </w:pPr>
      <w:r>
        <w:rPr>
          <w:rFonts w:ascii="ＭＳ Ｐ明朝" w:eastAsia="ＭＳ Ｐ明朝" w:hAnsi="ＭＳ Ｐ明朝" w:hint="eastAsia"/>
          <w:sz w:val="18"/>
          <w:szCs w:val="20"/>
        </w:rPr>
        <w:t>※</w:t>
      </w:r>
      <w:r w:rsidRPr="00933782">
        <w:rPr>
          <w:rFonts w:ascii="ＭＳ Ｐ明朝" w:eastAsia="ＭＳ Ｐ明朝" w:hAnsi="ＭＳ Ｐ明朝"/>
          <w:bCs/>
          <w:sz w:val="18"/>
          <w:szCs w:val="18"/>
        </w:rPr>
        <w:t>参加に関する案内等は、メールで、スポーツエントリー申込み時に各自で入力されたメールアドレス宛に開催1週間前頃に送信します。携帯電話のメールアドレスではなく、できる限りPCのアドレスで登録をお願いいたします。</w:t>
      </w:r>
    </w:p>
    <w:p w:rsidR="00A54714" w:rsidRDefault="00A54714" w:rsidP="00AF60B1">
      <w:pPr>
        <w:ind w:left="381" w:hangingChars="237" w:hanging="381"/>
        <w:rPr>
          <w:rFonts w:ascii="ＭＳ Ｐ明朝" w:eastAsia="ＭＳ Ｐ明朝" w:hAnsi="ＭＳ Ｐ明朝" w:hint="eastAsia"/>
          <w:b/>
          <w:bCs/>
          <w:sz w:val="18"/>
        </w:rPr>
      </w:pPr>
      <w:r>
        <w:rPr>
          <w:rFonts w:ascii="ＭＳ Ｐ明朝" w:eastAsia="ＭＳ Ｐ明朝" w:hAnsi="ＭＳ Ｐ明朝" w:hint="eastAsia"/>
          <w:b/>
          <w:bCs/>
          <w:sz w:val="18"/>
        </w:rPr>
        <w:t>使用自転車と義務付け装備</w:t>
      </w:r>
    </w:p>
    <w:p w:rsidR="00A54714" w:rsidRDefault="00A54714" w:rsidP="00A54714">
      <w:pPr>
        <w:ind w:firstLineChars="100" w:firstLine="160"/>
        <w:rPr>
          <w:rFonts w:ascii="ＭＳ Ｐ明朝" w:eastAsia="ＭＳ Ｐ明朝" w:hAnsi="ＭＳ Ｐ明朝" w:hint="eastAsia"/>
          <w:sz w:val="18"/>
        </w:rPr>
      </w:pPr>
      <w:r>
        <w:rPr>
          <w:rFonts w:ascii="ＭＳ Ｐ明朝" w:eastAsia="ＭＳ Ｐ明朝" w:hAnsi="ＭＳ Ｐ明朝" w:hint="eastAsia"/>
          <w:sz w:val="18"/>
        </w:rPr>
        <w:t>長距離ロングライドに適した自転車で参加してください。</w:t>
      </w:r>
    </w:p>
    <w:p w:rsidR="00A54714" w:rsidRDefault="00A54714" w:rsidP="00A54714">
      <w:pPr>
        <w:ind w:firstLineChars="100" w:firstLine="160"/>
        <w:rPr>
          <w:rFonts w:ascii="ＭＳ Ｐ明朝" w:eastAsia="ＭＳ Ｐ明朝" w:hAnsi="ＭＳ Ｐ明朝" w:hint="eastAsia"/>
          <w:sz w:val="18"/>
        </w:rPr>
      </w:pPr>
      <w:r>
        <w:rPr>
          <w:rFonts w:ascii="ＭＳ Ｐ明朝" w:eastAsia="ＭＳ Ｐ明朝" w:hAnsi="ＭＳ Ｐ明朝" w:hint="eastAsia"/>
          <w:sz w:val="18"/>
        </w:rPr>
        <w:t>道路交通法の保安部品を含む下記５点を義務付けとします。</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35"/>
        <w:gridCol w:w="3230"/>
      </w:tblGrid>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1. ベル</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必ず装備してください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2. 前照灯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400km以上の距離では2灯以上（AJ規定）</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3. 尾灯</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赤色で常時点灯可のもの(点滅のみは不可)</w:t>
            </w:r>
          </w:p>
          <w:p w:rsidR="00A54714" w:rsidRDefault="00A54714" w:rsidP="00D736E1">
            <w:pPr>
              <w:rPr>
                <w:rFonts w:ascii="ＭＳ Ｐ明朝" w:eastAsia="ＭＳ Ｐ明朝" w:hAnsi="ＭＳ Ｐ明朝" w:hint="eastAsia"/>
                <w:sz w:val="18"/>
              </w:rPr>
            </w:pPr>
            <w:r>
              <w:rPr>
                <w:rFonts w:ascii="ＭＳ Ｐ明朝" w:eastAsia="ＭＳ Ｐ明朝" w:hAnsi="ＭＳ Ｐ明朝" w:hint="eastAsia"/>
                <w:sz w:val="18"/>
              </w:rPr>
              <w:t>必ず常に自転車に装着すること。</w:t>
            </w:r>
          </w:p>
          <w:p w:rsidR="00A54714" w:rsidRDefault="00A54714" w:rsidP="00D736E1">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※後方に走者がいる場合は、必ず点灯モードにしてください。</w:t>
            </w:r>
          </w:p>
          <w:p w:rsidR="00A54714" w:rsidRDefault="00A54714" w:rsidP="00D736E1">
            <w:pPr>
              <w:rPr>
                <w:rFonts w:ascii="ＭＳ Ｐ明朝" w:eastAsia="ＭＳ Ｐ明朝" w:hAnsi="ＭＳ Ｐ明朝" w:hint="eastAsia"/>
                <w:sz w:val="18"/>
              </w:rPr>
            </w:pPr>
            <w:r>
              <w:rPr>
                <w:rFonts w:ascii="ＭＳ Ｐ明朝" w:eastAsia="ＭＳ Ｐ明朝" w:hAnsi="ＭＳ Ｐ明朝" w:hint="eastAsia"/>
                <w:sz w:val="18"/>
              </w:rPr>
              <w:t>400km以上はヘルメットへの尾灯（点滅可　AJ規定）装着</w:t>
            </w:r>
          </w:p>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後続車両からの視認性向上のため</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4. ヘルメット</w:t>
            </w:r>
          </w:p>
        </w:tc>
        <w:tc>
          <w:tcPr>
            <w:tcW w:w="3230" w:type="dxa"/>
            <w:tcBorders>
              <w:top w:val="single" w:sz="4" w:space="0" w:color="auto"/>
              <w:left w:val="single" w:sz="4" w:space="0" w:color="auto"/>
              <w:bottom w:val="single" w:sz="4" w:space="0" w:color="auto"/>
              <w:right w:val="single" w:sz="4" w:space="0" w:color="auto"/>
            </w:tcBorders>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必ず装着してください</w:t>
            </w:r>
          </w:p>
        </w:tc>
      </w:tr>
      <w:tr w:rsidR="00A54714" w:rsidTr="00D736E1">
        <w:tc>
          <w:tcPr>
            <w:tcW w:w="1235"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5. 反射グッズ</w:t>
            </w:r>
          </w:p>
        </w:tc>
        <w:tc>
          <w:tcPr>
            <w:tcW w:w="3230" w:type="dxa"/>
            <w:tcBorders>
              <w:top w:val="single" w:sz="4" w:space="0" w:color="auto"/>
              <w:left w:val="single" w:sz="4" w:space="0" w:color="auto"/>
              <w:bottom w:val="single" w:sz="4" w:space="0" w:color="auto"/>
              <w:right w:val="single" w:sz="4" w:space="0" w:color="auto"/>
            </w:tcBorders>
            <w:hideMark/>
          </w:tcPr>
          <w:p w:rsidR="00A54714" w:rsidRDefault="00A54714" w:rsidP="00D736E1">
            <w:pPr>
              <w:rPr>
                <w:rFonts w:ascii="ＭＳ Ｐ明朝" w:eastAsia="ＭＳ Ｐ明朝" w:hAnsi="ＭＳ Ｐ明朝"/>
                <w:sz w:val="18"/>
              </w:rPr>
            </w:pPr>
            <w:r>
              <w:rPr>
                <w:rFonts w:ascii="ＭＳ Ｐ明朝" w:eastAsia="ＭＳ Ｐ明朝" w:hAnsi="ＭＳ Ｐ明朝" w:hint="eastAsia"/>
                <w:sz w:val="18"/>
              </w:rPr>
              <w:t>反射ベストなどを装着のこと。前傾姿勢で後方から見える腰（臀部）への装着が理想的。</w:t>
            </w:r>
          </w:p>
        </w:tc>
      </w:tr>
    </w:tbl>
    <w:p w:rsidR="00A54714" w:rsidRDefault="00A54714" w:rsidP="00A54714">
      <w:pPr>
        <w:ind w:leftChars="84" w:left="320" w:hangingChars="100" w:hanging="160"/>
        <w:rPr>
          <w:rFonts w:ascii="ＭＳ Ｐ明朝" w:eastAsia="ＭＳ Ｐ明朝" w:hAnsi="ＭＳ Ｐ明朝" w:hint="eastAsia"/>
          <w:sz w:val="18"/>
        </w:rPr>
      </w:pPr>
      <w:r>
        <w:rPr>
          <w:rFonts w:ascii="ＭＳ Ｐ明朝" w:eastAsia="ＭＳ Ｐ明朝" w:hAnsi="ＭＳ Ｐ明朝" w:hint="eastAsia"/>
          <w:sz w:val="18"/>
        </w:rPr>
        <w:t>※当日の装備チェックで不備がある場合には出走できませんのでご注意ください。</w:t>
      </w:r>
    </w:p>
    <w:p w:rsidR="00A54714" w:rsidRDefault="00A54714" w:rsidP="00A54714">
      <w:pPr>
        <w:autoSpaceDE w:val="0"/>
        <w:autoSpaceDN w:val="0"/>
        <w:adjustRightInd w:val="0"/>
        <w:ind w:left="160" w:hangingChars="100" w:hanging="160"/>
        <w:rPr>
          <w:rFonts w:ascii="ＭＳ Ｐ明朝" w:eastAsia="ＭＳ Ｐ明朝" w:hAnsi="Times New Roman" w:hint="eastAsia"/>
          <w:kern w:val="0"/>
          <w:sz w:val="18"/>
          <w:szCs w:val="20"/>
          <w:lang w:val="ja-JP"/>
        </w:rPr>
      </w:pPr>
      <w:r>
        <w:rPr>
          <w:rFonts w:ascii="ＭＳ Ｐ明朝" w:eastAsia="ＭＳ Ｐ明朝" w:hAnsi="Times New Roman" w:hint="eastAsia"/>
          <w:kern w:val="0"/>
          <w:sz w:val="18"/>
          <w:szCs w:val="20"/>
          <w:lang w:val="ja-JP"/>
        </w:rPr>
        <w:t>●ＢＲＭでは、自転車の尾灯を必ず「点灯可の物（点滅式不可）」としてい</w:t>
      </w:r>
      <w:r>
        <w:rPr>
          <w:rFonts w:ascii="ＭＳ Ｐ明朝" w:eastAsia="ＭＳ Ｐ明朝" w:hAnsi="Times New Roman" w:hint="eastAsia"/>
          <w:kern w:val="0"/>
          <w:sz w:val="18"/>
          <w:szCs w:val="20"/>
          <w:lang w:val="ja-JP"/>
        </w:rPr>
        <w:lastRenderedPageBreak/>
        <w:t>ます。単独で走行しているときは、点滅式の方が目立って非常に良いのですが、数台でグループ走行のとき（特に夜間の長時間）は、前の走者の点滅しているＬＥＤライトをずっと見ながら走行していると（視線がちょうどその辺りに行く）、頭がぼやけてくるような感覚に陥ります。これは「幻覚作用」だ、という人もいます。そのためＢＲＭでは禁止されています。特に雨天だと余計に視野が狭くなり気味ですし、目やスポーツグラスが濡れて、ただでさえ車のライト等がぼやけて見えます。後続の走者がいる場合、尾灯は必ず「点灯」モードにしてください。</w:t>
      </w:r>
    </w:p>
    <w:p w:rsidR="00A54714" w:rsidRDefault="00A54714" w:rsidP="00A54714">
      <w:pPr>
        <w:autoSpaceDE w:val="0"/>
        <w:autoSpaceDN w:val="0"/>
        <w:adjustRightInd w:val="0"/>
        <w:ind w:left="160" w:hangingChars="100" w:hanging="160"/>
        <w:rPr>
          <w:rFonts w:ascii="ＭＳ Ｐ明朝" w:eastAsia="ＭＳ Ｐ明朝" w:hAnsi="Times New Roman" w:hint="eastAsia"/>
          <w:kern w:val="0"/>
          <w:sz w:val="18"/>
          <w:szCs w:val="20"/>
          <w:lang w:val="ja-JP"/>
        </w:rPr>
      </w:pPr>
      <w:r>
        <w:rPr>
          <w:rFonts w:ascii="ＭＳ Ｐ明朝" w:eastAsia="ＭＳ Ｐ明朝" w:hAnsi="Times New Roman" w:hint="eastAsia"/>
          <w:kern w:val="0"/>
          <w:sz w:val="18"/>
          <w:szCs w:val="20"/>
          <w:lang w:val="ja-JP"/>
        </w:rPr>
        <w:t>●ちなみにヘルメット後部につけるライトは「点滅」でもＯＫとしています。これは走者の「高さ」を車などに知らせるための役割を持っています。グループ走行のときには、視線から少し外れるため、点滅でもＯＫとしています。</w:t>
      </w:r>
    </w:p>
    <w:p w:rsidR="00A54714" w:rsidRDefault="00A54714" w:rsidP="00A54714">
      <w:pPr>
        <w:ind w:leftChars="84" w:left="320" w:hangingChars="100" w:hanging="160"/>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その他装備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ロングライドに備え必要なものを携行してください。工具、雨具、補給食、救急用品、着替え、予備電池、地図など、コースによってはコンビニエンスストアがない区間もあります。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マッドガードは後続ライダーへの配慮だけでなく当人の腰を冷やさないで済みます。</w:t>
      </w:r>
    </w:p>
    <w:p w:rsidR="00A54714" w:rsidRDefault="00A54714" w:rsidP="00A54714">
      <w:pPr>
        <w:ind w:leftChars="84" w:left="160" w:firstLineChars="100" w:firstLine="160"/>
        <w:rPr>
          <w:rFonts w:ascii="ＭＳ Ｐ明朝" w:eastAsia="ＭＳ Ｐ明朝" w:hAnsi="ＭＳ Ｐ明朝" w:hint="eastAsia"/>
          <w:sz w:val="18"/>
        </w:rPr>
      </w:pPr>
    </w:p>
    <w:p w:rsidR="00A54714" w:rsidRDefault="001813F9" w:rsidP="00A54714">
      <w:pPr>
        <w:rPr>
          <w:rFonts w:ascii="ＭＳ Ｐ明朝" w:eastAsia="ＭＳ Ｐ明朝" w:hAnsi="ＭＳ Ｐ明朝" w:hint="eastAsia"/>
          <w:b/>
          <w:bCs/>
          <w:sz w:val="18"/>
        </w:rPr>
      </w:pPr>
      <w:r>
        <w:rPr>
          <w:rFonts w:ascii="ＭＳ Ｐ明朝" w:eastAsia="ＭＳ Ｐ明朝" w:hAnsi="ＭＳ Ｐ明朝" w:hint="eastAsia"/>
          <w:b/>
          <w:bCs/>
          <w:sz w:val="18"/>
        </w:rPr>
        <w:t>リタイヤ</w:t>
      </w:r>
      <w:r w:rsidR="00A54714">
        <w:rPr>
          <w:rFonts w:ascii="ＭＳ Ｐ明朝" w:eastAsia="ＭＳ Ｐ明朝" w:hAnsi="ＭＳ Ｐ明朝" w:hint="eastAsia"/>
          <w:b/>
          <w:bCs/>
          <w:sz w:val="18"/>
        </w:rPr>
        <w:t>／失格</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必ず本部に連絡をしてから、自力でフィニッシュ地点に行くか、直接帰宅してください。主催者による回収は行いません。</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禁止事項</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○PC以外でのサポートの禁止</w:t>
      </w:r>
    </w:p>
    <w:p w:rsidR="00A54714" w:rsidRPr="001178AE"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サポートは任意としますが、ＰＣ以外でのサポート（食糧補給や、装備の受渡し等）は禁止です。参加者同士や事前にサポートを取り付けたのではない第三者の手助けは認めます（例：自転車店での修理、ＰＣ間におけるコンビニでの補給、救急活動など）。</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○コース上のサポートカー等の伴走は禁止です。</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○代替出走の禁止　　　代替出走が判明した場合には、以後オダックス近畿主催ＢＲＭへの参加をお断りします。</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事前準備</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○コースのキューシート、マップ等は、各自でご用意ください。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○コースは国道、県道や府道のほか、集落の中のかなり細い道も含まれます。</w:t>
      </w:r>
      <w:r>
        <w:rPr>
          <w:rFonts w:ascii="ＭＳ Ｐ明朝" w:eastAsia="ＭＳ Ｐ明朝" w:hAnsi="ＭＳ Ｐ明朝" w:hint="eastAsia"/>
          <w:sz w:val="18"/>
          <w:u w:val="single"/>
        </w:rPr>
        <w:t>走行に際しては、自身のケガだけでなく、歩行者や対向車などにも十分気をつけてください。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ＢＲＭでは天候変化、ミスコースなど様々な要因によって、予想以上に疲労することもあります。疲労や睡眠不足は思わぬ事故につながりますので、体調を整えて参加するようお願いします。集合場所周辺には宿泊施設も多数ありますので、必要に応じて各自手配してください。</w:t>
      </w:r>
    </w:p>
    <w:p w:rsidR="00A54714" w:rsidRDefault="00A54714" w:rsidP="00A54714">
      <w:pPr>
        <w:ind w:left="160" w:hangingChars="100" w:hanging="160"/>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キャンセル</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キャンセルした場合でも参加費の返却はしませんのでご了承ください。キャンセルの際はできるだけ事前にご連絡ください。</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イベントの中止・延期</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lastRenderedPageBreak/>
        <w:t>気象状況の悪化などにより中止や延期にすることもあります。中止・延期の決定は当日の朝に行い、集合場所で発表します。当日の天候によって判断するため事前の決定・発表はできませんのでご了承ください。また、</w:t>
      </w:r>
      <w:r w:rsidRPr="00996EDA">
        <w:rPr>
          <w:rFonts w:ascii="ＭＳ Ｐ明朝" w:eastAsia="ＭＳ Ｐ明朝" w:hAnsi="ＭＳ Ｐ明朝" w:hint="eastAsia"/>
          <w:sz w:val="18"/>
          <w:u w:val="single"/>
        </w:rPr>
        <w:t>延期した場合でも、延期日程のＢＲＭ開催期間中に有効な損害賠償付保険に加入していなければ参加できません</w:t>
      </w:r>
      <w:r>
        <w:rPr>
          <w:rFonts w:ascii="ＭＳ Ｐ明朝" w:eastAsia="ＭＳ Ｐ明朝" w:hAnsi="ＭＳ Ｐ明朝" w:hint="eastAsia"/>
          <w:sz w:val="18"/>
        </w:rPr>
        <w:t>。</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開催中でも急激な気象変化によって中止することもあります。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中止・延期になった場合でも参加費の返却はしませんのでご了承ください。</w:t>
      </w:r>
    </w:p>
    <w:p w:rsidR="00A54714" w:rsidRDefault="00A54714" w:rsidP="00A54714">
      <w:pPr>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当日の受付とスタート</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○受付時間は参加案内でご確認ください。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誓約書をよく読み、出走名簿のアルファベット名を確認の上、出走リストにサインをしてください。アルファベット表記に間違いがあれば必ず申し出てください。</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○ブルベカードを配布します。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スタート時刻に遅れた場合は３０分後までは出走できますが制限時間は規定のスタート時刻より計算します。遅れないようにお願いします。</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○ブルベカード</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ブルベカードにはＰＣの場所、距離、開設時間が記載されています。必要事項をアルファベットで記入してください。</w:t>
      </w:r>
    </w:p>
    <w:p w:rsidR="00A54714" w:rsidRDefault="00A54714" w:rsidP="00A54714">
      <w:pPr>
        <w:ind w:firstLineChars="200" w:firstLine="280"/>
        <w:rPr>
          <w:rFonts w:ascii="ＭＳ Ｐ明朝" w:eastAsia="ＭＳ Ｐ明朝" w:hAnsi="ＭＳ Ｐ明朝" w:hint="eastAsia"/>
          <w:sz w:val="16"/>
        </w:rPr>
      </w:pPr>
      <w:r>
        <w:rPr>
          <w:rFonts w:ascii="ＭＳ Ｐ明朝" w:eastAsia="ＭＳ Ｐ明朝" w:hAnsi="ＭＳ Ｐ明朝" w:hint="eastAsia"/>
          <w:sz w:val="16"/>
        </w:rPr>
        <w:t>※アルファベット名</w:t>
      </w:r>
    </w:p>
    <w:p w:rsidR="00A54714" w:rsidRDefault="00A54714" w:rsidP="00A54714">
      <w:pPr>
        <w:ind w:leftChars="252" w:left="479"/>
        <w:rPr>
          <w:rFonts w:ascii="ＭＳ Ｐ明朝" w:eastAsia="ＭＳ Ｐ明朝" w:hAnsi="ＭＳ Ｐ明朝" w:hint="eastAsia"/>
          <w:sz w:val="16"/>
        </w:rPr>
      </w:pPr>
      <w:r>
        <w:rPr>
          <w:rFonts w:ascii="ＭＳ Ｐ明朝" w:eastAsia="ＭＳ Ｐ明朝" w:hAnsi="ＭＳ Ｐ明朝" w:hint="eastAsia"/>
          <w:sz w:val="16"/>
        </w:rPr>
        <w:t>ＡＣＰへの認定申請は参加者が申込み時に記載したアルファベット表記を使用し、不明なときにはブルベカードで最終確認します。表記が異なるとせっかく認定を取得しても別人として扱われ、SRメダル申請などの資格が得られなくなります。アルファベット名は正確にすべてのＢＲＭで同じ書き方をして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ＰＣではスタッフからブルベカードに到着時間とサインをしてもらってください（コンビニ等のレシートチェックの場合もあります）。</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フィニッシュではブルベカードに自ら所要時間と署名をした上、主催者に提出してください。ＢＲＭはブルベカードを提出しないとフィニッシュとならず認定を受けられません。ブルベカードの紛失、記入もれ、サインがない場合は認定されませんのでご注意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ブルベカードを破損（雨や汗で濡らしたり）しないでください。</w:t>
      </w:r>
    </w:p>
    <w:p w:rsidR="00A54714" w:rsidRDefault="00A54714" w:rsidP="00A54714">
      <w:pPr>
        <w:ind w:leftChars="84" w:left="160" w:firstLineChars="100" w:firstLine="160"/>
        <w:rPr>
          <w:rFonts w:ascii="ＭＳ Ｐ明朝" w:eastAsia="ＭＳ Ｐ明朝" w:hAnsi="ＭＳ Ｐ明朝" w:hint="eastAsia"/>
          <w:sz w:val="18"/>
        </w:rPr>
      </w:pPr>
      <w:r>
        <w:rPr>
          <w:rFonts w:ascii="ＭＳ Ｐ明朝" w:eastAsia="ＭＳ Ｐ明朝" w:hAnsi="ＭＳ Ｐ明朝" w:hint="eastAsia"/>
          <w:sz w:val="18"/>
        </w:rPr>
        <w:t>後日、完走者には認定シールを添付したブルベカードを返送します。シールに記載された認定番号はSRメダル申請時に必要になりますので大切に保管してください。また、海外のブルベに参加するときに必要になることもあります。</w:t>
      </w:r>
    </w:p>
    <w:p w:rsidR="00A54714" w:rsidRDefault="00A54714" w:rsidP="00A54714">
      <w:pPr>
        <w:ind w:leftChars="84" w:left="160"/>
        <w:rPr>
          <w:rFonts w:ascii="ＭＳ Ｐ明朝" w:eastAsia="ＭＳ Ｐ明朝" w:hAnsi="ＭＳ Ｐ明朝" w:hint="eastAsia"/>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コントロール（ＰＣ＝Point de Controle）</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○コース途中には数カ所のＰＣがあり、通過しないと規定時間内にフィニッシュしても認定を受けられません。</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○PCにはスタッフがいる有人PCとコンビニエンスストアなどを利用した無人ＰＣがあります。</w:t>
      </w:r>
    </w:p>
    <w:p w:rsidR="00A54714" w:rsidRDefault="00A54714" w:rsidP="00A54714">
      <w:pPr>
        <w:ind w:leftChars="84" w:left="160" w:rightChars="-44" w:right="-84" w:firstLineChars="100" w:firstLine="160"/>
        <w:rPr>
          <w:rFonts w:ascii="ＭＳ Ｐ明朝" w:eastAsia="ＭＳ Ｐ明朝" w:hAnsi="ＭＳ Ｐ明朝" w:hint="eastAsia"/>
          <w:sz w:val="18"/>
        </w:rPr>
      </w:pPr>
      <w:r>
        <w:rPr>
          <w:rFonts w:ascii="ＭＳ Ｐ明朝" w:eastAsia="ＭＳ Ｐ明朝" w:hAnsi="ＭＳ Ｐ明朝" w:hint="eastAsia"/>
          <w:sz w:val="18"/>
        </w:rPr>
        <w:t>レシートチェック・・・無人ＰＣでは、ＰＣに指定された店で買い物をしてレシートをもらってください。レシートに記載された時間を通過時間とします。次の有人ＰＣまたはフィニッシュまでに、レシートに記載された時間を各自ブルベカードへ記入しておいてください。次の有人ＰＣまたはフィニッシュでスタッフにブルベカードとレシートを渡して、ブルベカードとレシートの時間をスタッフにチェックしてもらってく</w:t>
      </w:r>
      <w:r>
        <w:rPr>
          <w:rFonts w:ascii="ＭＳ Ｐ明朝" w:eastAsia="ＭＳ Ｐ明朝" w:hAnsi="ＭＳ Ｐ明朝" w:hint="eastAsia"/>
          <w:sz w:val="18"/>
        </w:rPr>
        <w:lastRenderedPageBreak/>
        <w:t>ださい。レシートを紛失すると認定を受けられませんので大切に保管してください。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○ＰＣにはオープンとクローズ時刻がありますので時間内に通過してください。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ＰＣクローズ時刻に遅れた場合には、規定時間内にフィニッシュしても認定は受けられません。またオープン時刻より早く到着した場合はオープン時刻までサインを受けることができません。レシートチェックの場合も、オープン前の時刻になっていると、認定は受けられませんのでご注意ください。</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メダル</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○ＢＲＭを時間内に完走すると記念メダルを購入できます。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○希望者はフィニッシュしたらブルベカードのメダル欄にチェックを入れて、メダル代（１，０００円）を払ってください。</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○メダルは</w:t>
      </w:r>
      <w:r w:rsidR="00460B2D">
        <w:rPr>
          <w:rFonts w:ascii="ＭＳ Ｐ明朝" w:eastAsia="ＭＳ Ｐ明朝" w:hAnsi="ＭＳ Ｐ明朝" w:hint="eastAsia"/>
          <w:sz w:val="18"/>
        </w:rPr>
        <w:t>当日持って帰れます、品切れになった場合には</w:t>
      </w:r>
      <w:r>
        <w:rPr>
          <w:rFonts w:ascii="ＭＳ Ｐ明朝" w:eastAsia="ＭＳ Ｐ明朝" w:hAnsi="ＭＳ Ｐ明朝" w:hint="eastAsia"/>
          <w:sz w:val="18"/>
        </w:rPr>
        <w:t>後日ブルベカードと一緒に、</w:t>
      </w:r>
      <w:r w:rsidRPr="009C7D73">
        <w:rPr>
          <w:rFonts w:ascii="ＭＳ Ｐ明朝" w:eastAsia="ＭＳ Ｐ明朝" w:hAnsi="ＭＳ Ｐ明朝" w:hint="eastAsia"/>
          <w:sz w:val="18"/>
          <w:u w:val="single"/>
        </w:rPr>
        <w:t>ブルベカードに書かれた住所に</w:t>
      </w:r>
      <w:r>
        <w:rPr>
          <w:rFonts w:ascii="ＭＳ Ｐ明朝" w:eastAsia="ＭＳ Ｐ明朝" w:hAnsi="ＭＳ Ｐ明朝" w:hint="eastAsia"/>
          <w:sz w:val="18"/>
        </w:rPr>
        <w:t>送付します。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○ＢＲＭ200、300、400、600のメダルはＰＢＰの翌年にデザインが新しくなります。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 xml:space="preserve">○ＳＲ(シューペルランドヌール)メダルは、ＡＪが毎年秋に受付します。ＳＲメダルはＰＢＰの年に新しいデザインになります。 </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b/>
          <w:bCs/>
          <w:sz w:val="18"/>
        </w:rPr>
      </w:pPr>
      <w:r>
        <w:rPr>
          <w:rFonts w:ascii="ＭＳ Ｐ明朝" w:eastAsia="ＭＳ Ｐ明朝" w:hAnsi="ＭＳ Ｐ明朝" w:hint="eastAsia"/>
          <w:b/>
          <w:bCs/>
          <w:sz w:val="18"/>
        </w:rPr>
        <w:t>キューシート（ルートシート）</w:t>
      </w: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sz w:val="18"/>
        </w:rPr>
        <w:t>○ルートはキューシートをもとに道路地図などで確認してください。</w:t>
      </w:r>
    </w:p>
    <w:p w:rsidR="00A54714" w:rsidRDefault="00A54714" w:rsidP="00A54714">
      <w:pPr>
        <w:ind w:leftChars="84" w:left="160"/>
        <w:rPr>
          <w:rFonts w:ascii="ＭＳ Ｐ明朝" w:eastAsia="ＭＳ Ｐ明朝" w:hAnsi="ＭＳ Ｐ明朝" w:hint="eastAsia"/>
          <w:sz w:val="18"/>
        </w:rPr>
      </w:pPr>
      <w:r>
        <w:rPr>
          <w:rFonts w:ascii="ＭＳ Ｐ明朝" w:eastAsia="ＭＳ Ｐ明朝" w:hAnsi="ＭＳ Ｐ明朝" w:hint="eastAsia"/>
          <w:sz w:val="18"/>
        </w:rPr>
        <w:t>コースは国道、県道や府道のほか、集落の中のかなり細い道も含まれます。走行に際しては、自身のケガだけでなく、歩行者や対向車などにも十分気をつけるようにしてください。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○キューシートにはＰＣ開設時間と位置、ルート確認に必要な情報が記載されています。</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○１週間前までにオダックス近畿のｗｅｂサイトに、ダウンロード用ファイルを掲載しますのでご確認ください。</w:t>
      </w:r>
    </w:p>
    <w:p w:rsidR="00A54714" w:rsidRDefault="00A54714" w:rsidP="00A54714">
      <w:pPr>
        <w:ind w:left="160" w:hangingChars="100" w:hanging="160"/>
        <w:rPr>
          <w:rFonts w:ascii="ＭＳ Ｐ明朝" w:eastAsia="ＭＳ Ｐ明朝" w:hAnsi="ＭＳ Ｐ明朝" w:hint="eastAsia"/>
          <w:sz w:val="18"/>
        </w:rPr>
      </w:pPr>
      <w:r>
        <w:rPr>
          <w:rFonts w:ascii="ＭＳ Ｐ明朝" w:eastAsia="ＭＳ Ｐ明朝" w:hAnsi="ＭＳ Ｐ明朝" w:hint="eastAsia"/>
          <w:sz w:val="18"/>
        </w:rPr>
        <w:t>○ＢＲＭ当日のキューシートやマップの配布はしません。各自でご準備ください。</w:t>
      </w:r>
    </w:p>
    <w:p w:rsidR="00A54714" w:rsidRDefault="00A54714" w:rsidP="00A54714">
      <w:pPr>
        <w:rPr>
          <w:rFonts w:ascii="ＭＳ Ｐ明朝" w:eastAsia="ＭＳ Ｐ明朝" w:hAnsi="ＭＳ Ｐ明朝" w:hint="eastAsia"/>
          <w:b/>
          <w:bCs/>
          <w:sz w:val="18"/>
        </w:rPr>
      </w:pPr>
    </w:p>
    <w:p w:rsidR="00A54714" w:rsidRDefault="00A54714" w:rsidP="00A54714">
      <w:pPr>
        <w:rPr>
          <w:rFonts w:ascii="ＭＳ Ｐ明朝" w:eastAsia="ＭＳ Ｐ明朝" w:hAnsi="ＭＳ Ｐ明朝" w:hint="eastAsia"/>
          <w:sz w:val="18"/>
        </w:rPr>
      </w:pPr>
      <w:r>
        <w:rPr>
          <w:rFonts w:ascii="ＭＳ Ｐ明朝" w:eastAsia="ＭＳ Ｐ明朝" w:hAnsi="ＭＳ Ｐ明朝" w:hint="eastAsia"/>
          <w:b/>
          <w:bCs/>
          <w:sz w:val="18"/>
        </w:rPr>
        <w:t xml:space="preserve">問い合わせ先：　</w:t>
      </w:r>
      <w:r>
        <w:rPr>
          <w:rFonts w:ascii="ＭＳ Ｐ明朝" w:eastAsia="ＭＳ Ｐ明朝" w:hAnsi="ＭＳ Ｐ明朝" w:hint="eastAsia"/>
          <w:sz w:val="18"/>
        </w:rPr>
        <w:t>オダックス近畿事務局</w:t>
      </w:r>
    </w:p>
    <w:p w:rsidR="00A54714" w:rsidRDefault="00A54714" w:rsidP="00A54714">
      <w:pPr>
        <w:rPr>
          <w:rFonts w:ascii="ＭＳ Ｐ明朝" w:eastAsia="ＭＳ Ｐ明朝" w:hAnsi="ＭＳ Ｐ明朝" w:hint="eastAsia"/>
          <w:sz w:val="18"/>
          <w:szCs w:val="20"/>
        </w:rPr>
      </w:pPr>
      <w:r>
        <w:rPr>
          <w:rFonts w:ascii="ＭＳ Ｐ明朝" w:eastAsia="ＭＳ Ｐ明朝" w:hAnsi="ＭＳ Ｐ明朝" w:hint="eastAsia"/>
          <w:sz w:val="18"/>
        </w:rPr>
        <w:t xml:space="preserve">　</w:t>
      </w:r>
      <w:r>
        <w:rPr>
          <w:rFonts w:ascii="ＭＳ Ｐ明朝" w:eastAsia="ＭＳ Ｐ明朝" w:hAnsi="ＭＳ Ｐ明朝" w:hint="eastAsia"/>
          <w:sz w:val="18"/>
          <w:szCs w:val="20"/>
        </w:rPr>
        <w:t>〒599-0301　大阪府泉南郡岬町淡輪３７６４－１０　岡田方</w:t>
      </w:r>
    </w:p>
    <w:p w:rsidR="00A54714" w:rsidRDefault="00A54714" w:rsidP="00A54714">
      <w:pPr>
        <w:ind w:firstLineChars="100" w:firstLine="160"/>
        <w:rPr>
          <w:rFonts w:ascii="ＭＳ 明朝" w:hAnsi="ＭＳ 明朝" w:hint="eastAsia"/>
          <w:sz w:val="18"/>
          <w:szCs w:val="20"/>
        </w:rPr>
      </w:pPr>
      <w:r>
        <w:rPr>
          <w:rFonts w:ascii="ＭＳ 明朝" w:hAnsi="ＭＳ 明朝" w:hint="eastAsia"/>
          <w:sz w:val="18"/>
          <w:szCs w:val="20"/>
        </w:rPr>
        <w:t xml:space="preserve">web・http://audax-kinki.com　</w:t>
      </w:r>
    </w:p>
    <w:p w:rsidR="00A54714" w:rsidRDefault="00A54714" w:rsidP="00A54714">
      <w:pPr>
        <w:ind w:firstLineChars="100" w:firstLine="160"/>
        <w:rPr>
          <w:rFonts w:ascii="ＭＳ Ｐ明朝" w:eastAsia="ＭＳ Ｐ明朝" w:hAnsi="ＭＳ Ｐ明朝" w:hint="eastAsia"/>
          <w:sz w:val="18"/>
        </w:rPr>
      </w:pPr>
      <w:r>
        <w:rPr>
          <w:rFonts w:ascii="ＭＳ 明朝" w:hAnsi="ＭＳ 明朝" w:hint="eastAsia"/>
          <w:sz w:val="18"/>
        </w:rPr>
        <w:t>e-mail・info@audax-kinki.com</w:t>
      </w:r>
    </w:p>
    <w:p w:rsidR="00FD7645" w:rsidRPr="00A54714" w:rsidRDefault="00FD7645" w:rsidP="00A54714">
      <w:pPr>
        <w:rPr>
          <w:rFonts w:ascii="ＭＳ Ｐ明朝" w:eastAsia="ＭＳ Ｐ明朝" w:hAnsi="ＭＳ Ｐ明朝" w:hint="eastAsia"/>
          <w:sz w:val="18"/>
        </w:rPr>
      </w:pPr>
    </w:p>
    <w:sectPr w:rsidR="00FD7645" w:rsidRPr="00A54714">
      <w:pgSz w:w="11980" w:h="16940" w:code="9"/>
      <w:pgMar w:top="610" w:right="851" w:bottom="817" w:left="851" w:header="851" w:footer="992" w:gutter="0"/>
      <w:cols w:num="2" w:space="420"/>
      <w:docGrid w:type="linesAndChars" w:linePitch="305"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94" w:rsidRDefault="000C2894">
      <w:r>
        <w:separator/>
      </w:r>
    </w:p>
  </w:endnote>
  <w:endnote w:type="continuationSeparator" w:id="0">
    <w:p w:rsidR="000C2894" w:rsidRDefault="000C2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94" w:rsidRDefault="000C2894">
      <w:r>
        <w:separator/>
      </w:r>
    </w:p>
  </w:footnote>
  <w:footnote w:type="continuationSeparator" w:id="0">
    <w:p w:rsidR="000C2894" w:rsidRDefault="000C28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BF2"/>
    <w:multiLevelType w:val="hybridMultilevel"/>
    <w:tmpl w:val="80E0A6FE"/>
    <w:lvl w:ilvl="0" w:tplc="DBE22856">
      <w:start w:val="1"/>
      <w:numFmt w:val="bullet"/>
      <w:lvlText w:val=""/>
      <w:lvlJc w:val="left"/>
      <w:pPr>
        <w:tabs>
          <w:tab w:val="num" w:pos="720"/>
        </w:tabs>
        <w:ind w:left="720" w:hanging="360"/>
      </w:pPr>
      <w:rPr>
        <w:rFonts w:ascii="Symbol" w:hAnsi="Symbol" w:hint="default"/>
        <w:sz w:val="20"/>
      </w:rPr>
    </w:lvl>
    <w:lvl w:ilvl="1" w:tplc="EAD0EBC4" w:tentative="1">
      <w:start w:val="1"/>
      <w:numFmt w:val="bullet"/>
      <w:lvlText w:val="o"/>
      <w:lvlJc w:val="left"/>
      <w:pPr>
        <w:tabs>
          <w:tab w:val="num" w:pos="1440"/>
        </w:tabs>
        <w:ind w:left="1440" w:hanging="360"/>
      </w:pPr>
      <w:rPr>
        <w:rFonts w:ascii="Courier New" w:hAnsi="Courier New" w:hint="default"/>
        <w:sz w:val="20"/>
      </w:rPr>
    </w:lvl>
    <w:lvl w:ilvl="2" w:tplc="575CBCB6" w:tentative="1">
      <w:start w:val="1"/>
      <w:numFmt w:val="bullet"/>
      <w:lvlText w:val=""/>
      <w:lvlJc w:val="left"/>
      <w:pPr>
        <w:tabs>
          <w:tab w:val="num" w:pos="2160"/>
        </w:tabs>
        <w:ind w:left="2160" w:hanging="360"/>
      </w:pPr>
      <w:rPr>
        <w:rFonts w:ascii="Wingdings" w:hAnsi="Wingdings" w:hint="default"/>
        <w:sz w:val="20"/>
      </w:rPr>
    </w:lvl>
    <w:lvl w:ilvl="3" w:tplc="37681F92" w:tentative="1">
      <w:start w:val="1"/>
      <w:numFmt w:val="bullet"/>
      <w:lvlText w:val=""/>
      <w:lvlJc w:val="left"/>
      <w:pPr>
        <w:tabs>
          <w:tab w:val="num" w:pos="2880"/>
        </w:tabs>
        <w:ind w:left="2880" w:hanging="360"/>
      </w:pPr>
      <w:rPr>
        <w:rFonts w:ascii="Wingdings" w:hAnsi="Wingdings" w:hint="default"/>
        <w:sz w:val="20"/>
      </w:rPr>
    </w:lvl>
    <w:lvl w:ilvl="4" w:tplc="9D72BC12" w:tentative="1">
      <w:start w:val="1"/>
      <w:numFmt w:val="bullet"/>
      <w:lvlText w:val=""/>
      <w:lvlJc w:val="left"/>
      <w:pPr>
        <w:tabs>
          <w:tab w:val="num" w:pos="3600"/>
        </w:tabs>
        <w:ind w:left="3600" w:hanging="360"/>
      </w:pPr>
      <w:rPr>
        <w:rFonts w:ascii="Wingdings" w:hAnsi="Wingdings" w:hint="default"/>
        <w:sz w:val="20"/>
      </w:rPr>
    </w:lvl>
    <w:lvl w:ilvl="5" w:tplc="915CF61A" w:tentative="1">
      <w:start w:val="1"/>
      <w:numFmt w:val="bullet"/>
      <w:lvlText w:val=""/>
      <w:lvlJc w:val="left"/>
      <w:pPr>
        <w:tabs>
          <w:tab w:val="num" w:pos="4320"/>
        </w:tabs>
        <w:ind w:left="4320" w:hanging="360"/>
      </w:pPr>
      <w:rPr>
        <w:rFonts w:ascii="Wingdings" w:hAnsi="Wingdings" w:hint="default"/>
        <w:sz w:val="20"/>
      </w:rPr>
    </w:lvl>
    <w:lvl w:ilvl="6" w:tplc="C3F8BE92" w:tentative="1">
      <w:start w:val="1"/>
      <w:numFmt w:val="bullet"/>
      <w:lvlText w:val=""/>
      <w:lvlJc w:val="left"/>
      <w:pPr>
        <w:tabs>
          <w:tab w:val="num" w:pos="5040"/>
        </w:tabs>
        <w:ind w:left="5040" w:hanging="360"/>
      </w:pPr>
      <w:rPr>
        <w:rFonts w:ascii="Wingdings" w:hAnsi="Wingdings" w:hint="default"/>
        <w:sz w:val="20"/>
      </w:rPr>
    </w:lvl>
    <w:lvl w:ilvl="7" w:tplc="98BCD6AA" w:tentative="1">
      <w:start w:val="1"/>
      <w:numFmt w:val="bullet"/>
      <w:lvlText w:val=""/>
      <w:lvlJc w:val="left"/>
      <w:pPr>
        <w:tabs>
          <w:tab w:val="num" w:pos="5760"/>
        </w:tabs>
        <w:ind w:left="5760" w:hanging="360"/>
      </w:pPr>
      <w:rPr>
        <w:rFonts w:ascii="Wingdings" w:hAnsi="Wingdings" w:hint="default"/>
        <w:sz w:val="20"/>
      </w:rPr>
    </w:lvl>
    <w:lvl w:ilvl="8" w:tplc="EB6054E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824AFA"/>
    <w:multiLevelType w:val="hybridMultilevel"/>
    <w:tmpl w:val="343A0A4C"/>
    <w:lvl w:ilvl="0" w:tplc="847CFD2C">
      <w:start w:val="1"/>
      <w:numFmt w:val="bullet"/>
      <w:lvlText w:val=""/>
      <w:lvlJc w:val="left"/>
      <w:pPr>
        <w:tabs>
          <w:tab w:val="num" w:pos="720"/>
        </w:tabs>
        <w:ind w:left="720" w:hanging="360"/>
      </w:pPr>
      <w:rPr>
        <w:rFonts w:ascii="Symbol" w:hAnsi="Symbol" w:hint="default"/>
        <w:sz w:val="20"/>
      </w:rPr>
    </w:lvl>
    <w:lvl w:ilvl="1" w:tplc="2F9E37AE" w:tentative="1">
      <w:start w:val="1"/>
      <w:numFmt w:val="bullet"/>
      <w:lvlText w:val="o"/>
      <w:lvlJc w:val="left"/>
      <w:pPr>
        <w:tabs>
          <w:tab w:val="num" w:pos="1440"/>
        </w:tabs>
        <w:ind w:left="1440" w:hanging="360"/>
      </w:pPr>
      <w:rPr>
        <w:rFonts w:ascii="Courier New" w:hAnsi="Courier New" w:hint="default"/>
        <w:sz w:val="20"/>
      </w:rPr>
    </w:lvl>
    <w:lvl w:ilvl="2" w:tplc="56D0C38A" w:tentative="1">
      <w:start w:val="1"/>
      <w:numFmt w:val="bullet"/>
      <w:lvlText w:val=""/>
      <w:lvlJc w:val="left"/>
      <w:pPr>
        <w:tabs>
          <w:tab w:val="num" w:pos="2160"/>
        </w:tabs>
        <w:ind w:left="2160" w:hanging="360"/>
      </w:pPr>
      <w:rPr>
        <w:rFonts w:ascii="Wingdings" w:hAnsi="Wingdings" w:hint="default"/>
        <w:sz w:val="20"/>
      </w:rPr>
    </w:lvl>
    <w:lvl w:ilvl="3" w:tplc="30241B7A" w:tentative="1">
      <w:start w:val="1"/>
      <w:numFmt w:val="bullet"/>
      <w:lvlText w:val=""/>
      <w:lvlJc w:val="left"/>
      <w:pPr>
        <w:tabs>
          <w:tab w:val="num" w:pos="2880"/>
        </w:tabs>
        <w:ind w:left="2880" w:hanging="360"/>
      </w:pPr>
      <w:rPr>
        <w:rFonts w:ascii="Wingdings" w:hAnsi="Wingdings" w:hint="default"/>
        <w:sz w:val="20"/>
      </w:rPr>
    </w:lvl>
    <w:lvl w:ilvl="4" w:tplc="A0100E94" w:tentative="1">
      <w:start w:val="1"/>
      <w:numFmt w:val="bullet"/>
      <w:lvlText w:val=""/>
      <w:lvlJc w:val="left"/>
      <w:pPr>
        <w:tabs>
          <w:tab w:val="num" w:pos="3600"/>
        </w:tabs>
        <w:ind w:left="3600" w:hanging="360"/>
      </w:pPr>
      <w:rPr>
        <w:rFonts w:ascii="Wingdings" w:hAnsi="Wingdings" w:hint="default"/>
        <w:sz w:val="20"/>
      </w:rPr>
    </w:lvl>
    <w:lvl w:ilvl="5" w:tplc="A40AB5B8" w:tentative="1">
      <w:start w:val="1"/>
      <w:numFmt w:val="bullet"/>
      <w:lvlText w:val=""/>
      <w:lvlJc w:val="left"/>
      <w:pPr>
        <w:tabs>
          <w:tab w:val="num" w:pos="4320"/>
        </w:tabs>
        <w:ind w:left="4320" w:hanging="360"/>
      </w:pPr>
      <w:rPr>
        <w:rFonts w:ascii="Wingdings" w:hAnsi="Wingdings" w:hint="default"/>
        <w:sz w:val="20"/>
      </w:rPr>
    </w:lvl>
    <w:lvl w:ilvl="6" w:tplc="F4424566" w:tentative="1">
      <w:start w:val="1"/>
      <w:numFmt w:val="bullet"/>
      <w:lvlText w:val=""/>
      <w:lvlJc w:val="left"/>
      <w:pPr>
        <w:tabs>
          <w:tab w:val="num" w:pos="5040"/>
        </w:tabs>
        <w:ind w:left="5040" w:hanging="360"/>
      </w:pPr>
      <w:rPr>
        <w:rFonts w:ascii="Wingdings" w:hAnsi="Wingdings" w:hint="default"/>
        <w:sz w:val="20"/>
      </w:rPr>
    </w:lvl>
    <w:lvl w:ilvl="7" w:tplc="E47E7234" w:tentative="1">
      <w:start w:val="1"/>
      <w:numFmt w:val="bullet"/>
      <w:lvlText w:val=""/>
      <w:lvlJc w:val="left"/>
      <w:pPr>
        <w:tabs>
          <w:tab w:val="num" w:pos="5760"/>
        </w:tabs>
        <w:ind w:left="5760" w:hanging="360"/>
      </w:pPr>
      <w:rPr>
        <w:rFonts w:ascii="Wingdings" w:hAnsi="Wingdings" w:hint="default"/>
        <w:sz w:val="20"/>
      </w:rPr>
    </w:lvl>
    <w:lvl w:ilvl="8" w:tplc="B5866F60" w:tentative="1">
      <w:start w:val="1"/>
      <w:numFmt w:val="bullet"/>
      <w:lvlText w:val=""/>
      <w:lvlJc w:val="left"/>
      <w:pPr>
        <w:tabs>
          <w:tab w:val="num" w:pos="6480"/>
        </w:tabs>
        <w:ind w:left="6480" w:hanging="360"/>
      </w:pPr>
      <w:rPr>
        <w:rFonts w:ascii="Wingdings" w:hAnsi="Wingdings" w:hint="default"/>
        <w:sz w:val="20"/>
      </w:rPr>
    </w:lvl>
  </w:abstractNum>
  <w:abstractNum w:abstractNumId="2">
    <w:nsid w:val="15B321F9"/>
    <w:multiLevelType w:val="hybridMultilevel"/>
    <w:tmpl w:val="24982212"/>
    <w:lvl w:ilvl="0" w:tplc="7F1A6C18">
      <w:start w:val="1"/>
      <w:numFmt w:val="bullet"/>
      <w:lvlText w:val=""/>
      <w:lvlJc w:val="left"/>
      <w:pPr>
        <w:tabs>
          <w:tab w:val="num" w:pos="720"/>
        </w:tabs>
        <w:ind w:left="720" w:hanging="360"/>
      </w:pPr>
      <w:rPr>
        <w:rFonts w:ascii="Symbol" w:hAnsi="Symbol" w:hint="default"/>
        <w:sz w:val="20"/>
      </w:rPr>
    </w:lvl>
    <w:lvl w:ilvl="1" w:tplc="60029DCE" w:tentative="1">
      <w:start w:val="1"/>
      <w:numFmt w:val="bullet"/>
      <w:lvlText w:val="o"/>
      <w:lvlJc w:val="left"/>
      <w:pPr>
        <w:tabs>
          <w:tab w:val="num" w:pos="1440"/>
        </w:tabs>
        <w:ind w:left="1440" w:hanging="360"/>
      </w:pPr>
      <w:rPr>
        <w:rFonts w:ascii="Courier New" w:hAnsi="Courier New" w:hint="default"/>
        <w:sz w:val="20"/>
      </w:rPr>
    </w:lvl>
    <w:lvl w:ilvl="2" w:tplc="5A04D5C2" w:tentative="1">
      <w:start w:val="1"/>
      <w:numFmt w:val="bullet"/>
      <w:lvlText w:val=""/>
      <w:lvlJc w:val="left"/>
      <w:pPr>
        <w:tabs>
          <w:tab w:val="num" w:pos="2160"/>
        </w:tabs>
        <w:ind w:left="2160" w:hanging="360"/>
      </w:pPr>
      <w:rPr>
        <w:rFonts w:ascii="Wingdings" w:hAnsi="Wingdings" w:hint="default"/>
        <w:sz w:val="20"/>
      </w:rPr>
    </w:lvl>
    <w:lvl w:ilvl="3" w:tplc="0E6EFD1C" w:tentative="1">
      <w:start w:val="1"/>
      <w:numFmt w:val="bullet"/>
      <w:lvlText w:val=""/>
      <w:lvlJc w:val="left"/>
      <w:pPr>
        <w:tabs>
          <w:tab w:val="num" w:pos="2880"/>
        </w:tabs>
        <w:ind w:left="2880" w:hanging="360"/>
      </w:pPr>
      <w:rPr>
        <w:rFonts w:ascii="Wingdings" w:hAnsi="Wingdings" w:hint="default"/>
        <w:sz w:val="20"/>
      </w:rPr>
    </w:lvl>
    <w:lvl w:ilvl="4" w:tplc="DB10B18A" w:tentative="1">
      <w:start w:val="1"/>
      <w:numFmt w:val="bullet"/>
      <w:lvlText w:val=""/>
      <w:lvlJc w:val="left"/>
      <w:pPr>
        <w:tabs>
          <w:tab w:val="num" w:pos="3600"/>
        </w:tabs>
        <w:ind w:left="3600" w:hanging="360"/>
      </w:pPr>
      <w:rPr>
        <w:rFonts w:ascii="Wingdings" w:hAnsi="Wingdings" w:hint="default"/>
        <w:sz w:val="20"/>
      </w:rPr>
    </w:lvl>
    <w:lvl w:ilvl="5" w:tplc="AA701036" w:tentative="1">
      <w:start w:val="1"/>
      <w:numFmt w:val="bullet"/>
      <w:lvlText w:val=""/>
      <w:lvlJc w:val="left"/>
      <w:pPr>
        <w:tabs>
          <w:tab w:val="num" w:pos="4320"/>
        </w:tabs>
        <w:ind w:left="4320" w:hanging="360"/>
      </w:pPr>
      <w:rPr>
        <w:rFonts w:ascii="Wingdings" w:hAnsi="Wingdings" w:hint="default"/>
        <w:sz w:val="20"/>
      </w:rPr>
    </w:lvl>
    <w:lvl w:ilvl="6" w:tplc="56183346" w:tentative="1">
      <w:start w:val="1"/>
      <w:numFmt w:val="bullet"/>
      <w:lvlText w:val=""/>
      <w:lvlJc w:val="left"/>
      <w:pPr>
        <w:tabs>
          <w:tab w:val="num" w:pos="5040"/>
        </w:tabs>
        <w:ind w:left="5040" w:hanging="360"/>
      </w:pPr>
      <w:rPr>
        <w:rFonts w:ascii="Wingdings" w:hAnsi="Wingdings" w:hint="default"/>
        <w:sz w:val="20"/>
      </w:rPr>
    </w:lvl>
    <w:lvl w:ilvl="7" w:tplc="716CDE0A" w:tentative="1">
      <w:start w:val="1"/>
      <w:numFmt w:val="bullet"/>
      <w:lvlText w:val=""/>
      <w:lvlJc w:val="left"/>
      <w:pPr>
        <w:tabs>
          <w:tab w:val="num" w:pos="5760"/>
        </w:tabs>
        <w:ind w:left="5760" w:hanging="360"/>
      </w:pPr>
      <w:rPr>
        <w:rFonts w:ascii="Wingdings" w:hAnsi="Wingdings" w:hint="default"/>
        <w:sz w:val="20"/>
      </w:rPr>
    </w:lvl>
    <w:lvl w:ilvl="8" w:tplc="E96A08BC" w:tentative="1">
      <w:start w:val="1"/>
      <w:numFmt w:val="bullet"/>
      <w:lvlText w:val=""/>
      <w:lvlJc w:val="left"/>
      <w:pPr>
        <w:tabs>
          <w:tab w:val="num" w:pos="6480"/>
        </w:tabs>
        <w:ind w:left="6480" w:hanging="360"/>
      </w:pPr>
      <w:rPr>
        <w:rFonts w:ascii="Wingdings" w:hAnsi="Wingdings" w:hint="default"/>
        <w:sz w:val="20"/>
      </w:rPr>
    </w:lvl>
  </w:abstractNum>
  <w:abstractNum w:abstractNumId="3">
    <w:nsid w:val="216A0FAE"/>
    <w:multiLevelType w:val="hybridMultilevel"/>
    <w:tmpl w:val="70F86572"/>
    <w:lvl w:ilvl="0" w:tplc="5E8CAB16">
      <w:start w:val="1"/>
      <w:numFmt w:val="bullet"/>
      <w:lvlText w:val=""/>
      <w:lvlJc w:val="left"/>
      <w:pPr>
        <w:tabs>
          <w:tab w:val="num" w:pos="720"/>
        </w:tabs>
        <w:ind w:left="720" w:hanging="360"/>
      </w:pPr>
      <w:rPr>
        <w:rFonts w:ascii="Symbol" w:hAnsi="Symbol" w:hint="default"/>
        <w:sz w:val="20"/>
      </w:rPr>
    </w:lvl>
    <w:lvl w:ilvl="1" w:tplc="054C84E2" w:tentative="1">
      <w:start w:val="1"/>
      <w:numFmt w:val="bullet"/>
      <w:lvlText w:val="o"/>
      <w:lvlJc w:val="left"/>
      <w:pPr>
        <w:tabs>
          <w:tab w:val="num" w:pos="1440"/>
        </w:tabs>
        <w:ind w:left="1440" w:hanging="360"/>
      </w:pPr>
      <w:rPr>
        <w:rFonts w:ascii="Courier New" w:hAnsi="Courier New" w:hint="default"/>
        <w:sz w:val="20"/>
      </w:rPr>
    </w:lvl>
    <w:lvl w:ilvl="2" w:tplc="311A2A68" w:tentative="1">
      <w:start w:val="1"/>
      <w:numFmt w:val="bullet"/>
      <w:lvlText w:val=""/>
      <w:lvlJc w:val="left"/>
      <w:pPr>
        <w:tabs>
          <w:tab w:val="num" w:pos="2160"/>
        </w:tabs>
        <w:ind w:left="2160" w:hanging="360"/>
      </w:pPr>
      <w:rPr>
        <w:rFonts w:ascii="Wingdings" w:hAnsi="Wingdings" w:hint="default"/>
        <w:sz w:val="20"/>
      </w:rPr>
    </w:lvl>
    <w:lvl w:ilvl="3" w:tplc="3510ED7A" w:tentative="1">
      <w:start w:val="1"/>
      <w:numFmt w:val="bullet"/>
      <w:lvlText w:val=""/>
      <w:lvlJc w:val="left"/>
      <w:pPr>
        <w:tabs>
          <w:tab w:val="num" w:pos="2880"/>
        </w:tabs>
        <w:ind w:left="2880" w:hanging="360"/>
      </w:pPr>
      <w:rPr>
        <w:rFonts w:ascii="Wingdings" w:hAnsi="Wingdings" w:hint="default"/>
        <w:sz w:val="20"/>
      </w:rPr>
    </w:lvl>
    <w:lvl w:ilvl="4" w:tplc="EDA0913A" w:tentative="1">
      <w:start w:val="1"/>
      <w:numFmt w:val="bullet"/>
      <w:lvlText w:val=""/>
      <w:lvlJc w:val="left"/>
      <w:pPr>
        <w:tabs>
          <w:tab w:val="num" w:pos="3600"/>
        </w:tabs>
        <w:ind w:left="3600" w:hanging="360"/>
      </w:pPr>
      <w:rPr>
        <w:rFonts w:ascii="Wingdings" w:hAnsi="Wingdings" w:hint="default"/>
        <w:sz w:val="20"/>
      </w:rPr>
    </w:lvl>
    <w:lvl w:ilvl="5" w:tplc="D63A0D12" w:tentative="1">
      <w:start w:val="1"/>
      <w:numFmt w:val="bullet"/>
      <w:lvlText w:val=""/>
      <w:lvlJc w:val="left"/>
      <w:pPr>
        <w:tabs>
          <w:tab w:val="num" w:pos="4320"/>
        </w:tabs>
        <w:ind w:left="4320" w:hanging="360"/>
      </w:pPr>
      <w:rPr>
        <w:rFonts w:ascii="Wingdings" w:hAnsi="Wingdings" w:hint="default"/>
        <w:sz w:val="20"/>
      </w:rPr>
    </w:lvl>
    <w:lvl w:ilvl="6" w:tplc="C6DC6042" w:tentative="1">
      <w:start w:val="1"/>
      <w:numFmt w:val="bullet"/>
      <w:lvlText w:val=""/>
      <w:lvlJc w:val="left"/>
      <w:pPr>
        <w:tabs>
          <w:tab w:val="num" w:pos="5040"/>
        </w:tabs>
        <w:ind w:left="5040" w:hanging="360"/>
      </w:pPr>
      <w:rPr>
        <w:rFonts w:ascii="Wingdings" w:hAnsi="Wingdings" w:hint="default"/>
        <w:sz w:val="20"/>
      </w:rPr>
    </w:lvl>
    <w:lvl w:ilvl="7" w:tplc="1B8AE47A" w:tentative="1">
      <w:start w:val="1"/>
      <w:numFmt w:val="bullet"/>
      <w:lvlText w:val=""/>
      <w:lvlJc w:val="left"/>
      <w:pPr>
        <w:tabs>
          <w:tab w:val="num" w:pos="5760"/>
        </w:tabs>
        <w:ind w:left="5760" w:hanging="360"/>
      </w:pPr>
      <w:rPr>
        <w:rFonts w:ascii="Wingdings" w:hAnsi="Wingdings" w:hint="default"/>
        <w:sz w:val="20"/>
      </w:rPr>
    </w:lvl>
    <w:lvl w:ilvl="8" w:tplc="DDD23CB4" w:tentative="1">
      <w:start w:val="1"/>
      <w:numFmt w:val="bullet"/>
      <w:lvlText w:val=""/>
      <w:lvlJc w:val="left"/>
      <w:pPr>
        <w:tabs>
          <w:tab w:val="num" w:pos="6480"/>
        </w:tabs>
        <w:ind w:left="6480" w:hanging="360"/>
      </w:pPr>
      <w:rPr>
        <w:rFonts w:ascii="Wingdings" w:hAnsi="Wingdings" w:hint="default"/>
        <w:sz w:val="20"/>
      </w:rPr>
    </w:lvl>
  </w:abstractNum>
  <w:abstractNum w:abstractNumId="4">
    <w:nsid w:val="28D937CB"/>
    <w:multiLevelType w:val="hybridMultilevel"/>
    <w:tmpl w:val="52B0BE5E"/>
    <w:lvl w:ilvl="0" w:tplc="A00ED474">
      <w:start w:val="1"/>
      <w:numFmt w:val="bullet"/>
      <w:lvlText w:val=""/>
      <w:lvlJc w:val="left"/>
      <w:pPr>
        <w:tabs>
          <w:tab w:val="num" w:pos="720"/>
        </w:tabs>
        <w:ind w:left="720" w:hanging="360"/>
      </w:pPr>
      <w:rPr>
        <w:rFonts w:ascii="Symbol" w:hAnsi="Symbol" w:hint="default"/>
        <w:sz w:val="20"/>
      </w:rPr>
    </w:lvl>
    <w:lvl w:ilvl="1" w:tplc="07720E22" w:tentative="1">
      <w:start w:val="1"/>
      <w:numFmt w:val="bullet"/>
      <w:lvlText w:val="o"/>
      <w:lvlJc w:val="left"/>
      <w:pPr>
        <w:tabs>
          <w:tab w:val="num" w:pos="1440"/>
        </w:tabs>
        <w:ind w:left="1440" w:hanging="360"/>
      </w:pPr>
      <w:rPr>
        <w:rFonts w:ascii="Courier New" w:hAnsi="Courier New" w:hint="default"/>
        <w:sz w:val="20"/>
      </w:rPr>
    </w:lvl>
    <w:lvl w:ilvl="2" w:tplc="77EE89F4" w:tentative="1">
      <w:start w:val="1"/>
      <w:numFmt w:val="bullet"/>
      <w:lvlText w:val=""/>
      <w:lvlJc w:val="left"/>
      <w:pPr>
        <w:tabs>
          <w:tab w:val="num" w:pos="2160"/>
        </w:tabs>
        <w:ind w:left="2160" w:hanging="360"/>
      </w:pPr>
      <w:rPr>
        <w:rFonts w:ascii="Wingdings" w:hAnsi="Wingdings" w:hint="default"/>
        <w:sz w:val="20"/>
      </w:rPr>
    </w:lvl>
    <w:lvl w:ilvl="3" w:tplc="D6668974" w:tentative="1">
      <w:start w:val="1"/>
      <w:numFmt w:val="bullet"/>
      <w:lvlText w:val=""/>
      <w:lvlJc w:val="left"/>
      <w:pPr>
        <w:tabs>
          <w:tab w:val="num" w:pos="2880"/>
        </w:tabs>
        <w:ind w:left="2880" w:hanging="360"/>
      </w:pPr>
      <w:rPr>
        <w:rFonts w:ascii="Wingdings" w:hAnsi="Wingdings" w:hint="default"/>
        <w:sz w:val="20"/>
      </w:rPr>
    </w:lvl>
    <w:lvl w:ilvl="4" w:tplc="997A7828" w:tentative="1">
      <w:start w:val="1"/>
      <w:numFmt w:val="bullet"/>
      <w:lvlText w:val=""/>
      <w:lvlJc w:val="left"/>
      <w:pPr>
        <w:tabs>
          <w:tab w:val="num" w:pos="3600"/>
        </w:tabs>
        <w:ind w:left="3600" w:hanging="360"/>
      </w:pPr>
      <w:rPr>
        <w:rFonts w:ascii="Wingdings" w:hAnsi="Wingdings" w:hint="default"/>
        <w:sz w:val="20"/>
      </w:rPr>
    </w:lvl>
    <w:lvl w:ilvl="5" w:tplc="136ECBD0" w:tentative="1">
      <w:start w:val="1"/>
      <w:numFmt w:val="bullet"/>
      <w:lvlText w:val=""/>
      <w:lvlJc w:val="left"/>
      <w:pPr>
        <w:tabs>
          <w:tab w:val="num" w:pos="4320"/>
        </w:tabs>
        <w:ind w:left="4320" w:hanging="360"/>
      </w:pPr>
      <w:rPr>
        <w:rFonts w:ascii="Wingdings" w:hAnsi="Wingdings" w:hint="default"/>
        <w:sz w:val="20"/>
      </w:rPr>
    </w:lvl>
    <w:lvl w:ilvl="6" w:tplc="80AE03CC" w:tentative="1">
      <w:start w:val="1"/>
      <w:numFmt w:val="bullet"/>
      <w:lvlText w:val=""/>
      <w:lvlJc w:val="left"/>
      <w:pPr>
        <w:tabs>
          <w:tab w:val="num" w:pos="5040"/>
        </w:tabs>
        <w:ind w:left="5040" w:hanging="360"/>
      </w:pPr>
      <w:rPr>
        <w:rFonts w:ascii="Wingdings" w:hAnsi="Wingdings" w:hint="default"/>
        <w:sz w:val="20"/>
      </w:rPr>
    </w:lvl>
    <w:lvl w:ilvl="7" w:tplc="F75AD8B8" w:tentative="1">
      <w:start w:val="1"/>
      <w:numFmt w:val="bullet"/>
      <w:lvlText w:val=""/>
      <w:lvlJc w:val="left"/>
      <w:pPr>
        <w:tabs>
          <w:tab w:val="num" w:pos="5760"/>
        </w:tabs>
        <w:ind w:left="5760" w:hanging="360"/>
      </w:pPr>
      <w:rPr>
        <w:rFonts w:ascii="Wingdings" w:hAnsi="Wingdings" w:hint="default"/>
        <w:sz w:val="20"/>
      </w:rPr>
    </w:lvl>
    <w:lvl w:ilvl="8" w:tplc="97CA888A" w:tentative="1">
      <w:start w:val="1"/>
      <w:numFmt w:val="bullet"/>
      <w:lvlText w:val=""/>
      <w:lvlJc w:val="left"/>
      <w:pPr>
        <w:tabs>
          <w:tab w:val="num" w:pos="6480"/>
        </w:tabs>
        <w:ind w:left="6480" w:hanging="360"/>
      </w:pPr>
      <w:rPr>
        <w:rFonts w:ascii="Wingdings" w:hAnsi="Wingdings" w:hint="default"/>
        <w:sz w:val="20"/>
      </w:rPr>
    </w:lvl>
  </w:abstractNum>
  <w:abstractNum w:abstractNumId="5">
    <w:nsid w:val="2ACF03BD"/>
    <w:multiLevelType w:val="hybridMultilevel"/>
    <w:tmpl w:val="521C5090"/>
    <w:lvl w:ilvl="0" w:tplc="1590A2E8">
      <w:start w:val="1"/>
      <w:numFmt w:val="bullet"/>
      <w:lvlText w:val=""/>
      <w:lvlJc w:val="left"/>
      <w:pPr>
        <w:tabs>
          <w:tab w:val="num" w:pos="720"/>
        </w:tabs>
        <w:ind w:left="720" w:hanging="360"/>
      </w:pPr>
      <w:rPr>
        <w:rFonts w:ascii="Symbol" w:hAnsi="Symbol" w:hint="default"/>
        <w:sz w:val="20"/>
      </w:rPr>
    </w:lvl>
    <w:lvl w:ilvl="1" w:tplc="29120DEE" w:tentative="1">
      <w:start w:val="1"/>
      <w:numFmt w:val="bullet"/>
      <w:lvlText w:val="o"/>
      <w:lvlJc w:val="left"/>
      <w:pPr>
        <w:tabs>
          <w:tab w:val="num" w:pos="1440"/>
        </w:tabs>
        <w:ind w:left="1440" w:hanging="360"/>
      </w:pPr>
      <w:rPr>
        <w:rFonts w:ascii="Courier New" w:hAnsi="Courier New" w:hint="default"/>
        <w:sz w:val="20"/>
      </w:rPr>
    </w:lvl>
    <w:lvl w:ilvl="2" w:tplc="B6823884" w:tentative="1">
      <w:start w:val="1"/>
      <w:numFmt w:val="bullet"/>
      <w:lvlText w:val=""/>
      <w:lvlJc w:val="left"/>
      <w:pPr>
        <w:tabs>
          <w:tab w:val="num" w:pos="2160"/>
        </w:tabs>
        <w:ind w:left="2160" w:hanging="360"/>
      </w:pPr>
      <w:rPr>
        <w:rFonts w:ascii="Wingdings" w:hAnsi="Wingdings" w:hint="default"/>
        <w:sz w:val="20"/>
      </w:rPr>
    </w:lvl>
    <w:lvl w:ilvl="3" w:tplc="B0E00F3A" w:tentative="1">
      <w:start w:val="1"/>
      <w:numFmt w:val="bullet"/>
      <w:lvlText w:val=""/>
      <w:lvlJc w:val="left"/>
      <w:pPr>
        <w:tabs>
          <w:tab w:val="num" w:pos="2880"/>
        </w:tabs>
        <w:ind w:left="2880" w:hanging="360"/>
      </w:pPr>
      <w:rPr>
        <w:rFonts w:ascii="Wingdings" w:hAnsi="Wingdings" w:hint="default"/>
        <w:sz w:val="20"/>
      </w:rPr>
    </w:lvl>
    <w:lvl w:ilvl="4" w:tplc="7C2E5456" w:tentative="1">
      <w:start w:val="1"/>
      <w:numFmt w:val="bullet"/>
      <w:lvlText w:val=""/>
      <w:lvlJc w:val="left"/>
      <w:pPr>
        <w:tabs>
          <w:tab w:val="num" w:pos="3600"/>
        </w:tabs>
        <w:ind w:left="3600" w:hanging="360"/>
      </w:pPr>
      <w:rPr>
        <w:rFonts w:ascii="Wingdings" w:hAnsi="Wingdings" w:hint="default"/>
        <w:sz w:val="20"/>
      </w:rPr>
    </w:lvl>
    <w:lvl w:ilvl="5" w:tplc="C9ECEE02" w:tentative="1">
      <w:start w:val="1"/>
      <w:numFmt w:val="bullet"/>
      <w:lvlText w:val=""/>
      <w:lvlJc w:val="left"/>
      <w:pPr>
        <w:tabs>
          <w:tab w:val="num" w:pos="4320"/>
        </w:tabs>
        <w:ind w:left="4320" w:hanging="360"/>
      </w:pPr>
      <w:rPr>
        <w:rFonts w:ascii="Wingdings" w:hAnsi="Wingdings" w:hint="default"/>
        <w:sz w:val="20"/>
      </w:rPr>
    </w:lvl>
    <w:lvl w:ilvl="6" w:tplc="52666986" w:tentative="1">
      <w:start w:val="1"/>
      <w:numFmt w:val="bullet"/>
      <w:lvlText w:val=""/>
      <w:lvlJc w:val="left"/>
      <w:pPr>
        <w:tabs>
          <w:tab w:val="num" w:pos="5040"/>
        </w:tabs>
        <w:ind w:left="5040" w:hanging="360"/>
      </w:pPr>
      <w:rPr>
        <w:rFonts w:ascii="Wingdings" w:hAnsi="Wingdings" w:hint="default"/>
        <w:sz w:val="20"/>
      </w:rPr>
    </w:lvl>
    <w:lvl w:ilvl="7" w:tplc="C410298A" w:tentative="1">
      <w:start w:val="1"/>
      <w:numFmt w:val="bullet"/>
      <w:lvlText w:val=""/>
      <w:lvlJc w:val="left"/>
      <w:pPr>
        <w:tabs>
          <w:tab w:val="num" w:pos="5760"/>
        </w:tabs>
        <w:ind w:left="5760" w:hanging="360"/>
      </w:pPr>
      <w:rPr>
        <w:rFonts w:ascii="Wingdings" w:hAnsi="Wingdings" w:hint="default"/>
        <w:sz w:val="20"/>
      </w:rPr>
    </w:lvl>
    <w:lvl w:ilvl="8" w:tplc="EA8A45C4" w:tentative="1">
      <w:start w:val="1"/>
      <w:numFmt w:val="bullet"/>
      <w:lvlText w:val=""/>
      <w:lvlJc w:val="left"/>
      <w:pPr>
        <w:tabs>
          <w:tab w:val="num" w:pos="6480"/>
        </w:tabs>
        <w:ind w:left="6480" w:hanging="360"/>
      </w:pPr>
      <w:rPr>
        <w:rFonts w:ascii="Wingdings" w:hAnsi="Wingdings" w:hint="default"/>
        <w:sz w:val="20"/>
      </w:rPr>
    </w:lvl>
  </w:abstractNum>
  <w:abstractNum w:abstractNumId="6">
    <w:nsid w:val="33C14377"/>
    <w:multiLevelType w:val="hybridMultilevel"/>
    <w:tmpl w:val="0292F184"/>
    <w:lvl w:ilvl="0" w:tplc="F11668B2">
      <w:start w:val="1"/>
      <w:numFmt w:val="bullet"/>
      <w:lvlText w:val=""/>
      <w:lvlJc w:val="left"/>
      <w:pPr>
        <w:tabs>
          <w:tab w:val="num" w:pos="720"/>
        </w:tabs>
        <w:ind w:left="720" w:hanging="360"/>
      </w:pPr>
      <w:rPr>
        <w:rFonts w:ascii="Symbol" w:hAnsi="Symbol" w:hint="default"/>
        <w:sz w:val="20"/>
      </w:rPr>
    </w:lvl>
    <w:lvl w:ilvl="1" w:tplc="DC241232" w:tentative="1">
      <w:start w:val="1"/>
      <w:numFmt w:val="bullet"/>
      <w:lvlText w:val="o"/>
      <w:lvlJc w:val="left"/>
      <w:pPr>
        <w:tabs>
          <w:tab w:val="num" w:pos="1440"/>
        </w:tabs>
        <w:ind w:left="1440" w:hanging="360"/>
      </w:pPr>
      <w:rPr>
        <w:rFonts w:ascii="Courier New" w:hAnsi="Courier New" w:hint="default"/>
        <w:sz w:val="20"/>
      </w:rPr>
    </w:lvl>
    <w:lvl w:ilvl="2" w:tplc="606A60DC" w:tentative="1">
      <w:start w:val="1"/>
      <w:numFmt w:val="bullet"/>
      <w:lvlText w:val=""/>
      <w:lvlJc w:val="left"/>
      <w:pPr>
        <w:tabs>
          <w:tab w:val="num" w:pos="2160"/>
        </w:tabs>
        <w:ind w:left="2160" w:hanging="360"/>
      </w:pPr>
      <w:rPr>
        <w:rFonts w:ascii="Wingdings" w:hAnsi="Wingdings" w:hint="default"/>
        <w:sz w:val="20"/>
      </w:rPr>
    </w:lvl>
    <w:lvl w:ilvl="3" w:tplc="564C1F18" w:tentative="1">
      <w:start w:val="1"/>
      <w:numFmt w:val="bullet"/>
      <w:lvlText w:val=""/>
      <w:lvlJc w:val="left"/>
      <w:pPr>
        <w:tabs>
          <w:tab w:val="num" w:pos="2880"/>
        </w:tabs>
        <w:ind w:left="2880" w:hanging="360"/>
      </w:pPr>
      <w:rPr>
        <w:rFonts w:ascii="Wingdings" w:hAnsi="Wingdings" w:hint="default"/>
        <w:sz w:val="20"/>
      </w:rPr>
    </w:lvl>
    <w:lvl w:ilvl="4" w:tplc="3DE26980" w:tentative="1">
      <w:start w:val="1"/>
      <w:numFmt w:val="bullet"/>
      <w:lvlText w:val=""/>
      <w:lvlJc w:val="left"/>
      <w:pPr>
        <w:tabs>
          <w:tab w:val="num" w:pos="3600"/>
        </w:tabs>
        <w:ind w:left="3600" w:hanging="360"/>
      </w:pPr>
      <w:rPr>
        <w:rFonts w:ascii="Wingdings" w:hAnsi="Wingdings" w:hint="default"/>
        <w:sz w:val="20"/>
      </w:rPr>
    </w:lvl>
    <w:lvl w:ilvl="5" w:tplc="B02AE2A6" w:tentative="1">
      <w:start w:val="1"/>
      <w:numFmt w:val="bullet"/>
      <w:lvlText w:val=""/>
      <w:lvlJc w:val="left"/>
      <w:pPr>
        <w:tabs>
          <w:tab w:val="num" w:pos="4320"/>
        </w:tabs>
        <w:ind w:left="4320" w:hanging="360"/>
      </w:pPr>
      <w:rPr>
        <w:rFonts w:ascii="Wingdings" w:hAnsi="Wingdings" w:hint="default"/>
        <w:sz w:val="20"/>
      </w:rPr>
    </w:lvl>
    <w:lvl w:ilvl="6" w:tplc="BA98135C" w:tentative="1">
      <w:start w:val="1"/>
      <w:numFmt w:val="bullet"/>
      <w:lvlText w:val=""/>
      <w:lvlJc w:val="left"/>
      <w:pPr>
        <w:tabs>
          <w:tab w:val="num" w:pos="5040"/>
        </w:tabs>
        <w:ind w:left="5040" w:hanging="360"/>
      </w:pPr>
      <w:rPr>
        <w:rFonts w:ascii="Wingdings" w:hAnsi="Wingdings" w:hint="default"/>
        <w:sz w:val="20"/>
      </w:rPr>
    </w:lvl>
    <w:lvl w:ilvl="7" w:tplc="F8C092E2" w:tentative="1">
      <w:start w:val="1"/>
      <w:numFmt w:val="bullet"/>
      <w:lvlText w:val=""/>
      <w:lvlJc w:val="left"/>
      <w:pPr>
        <w:tabs>
          <w:tab w:val="num" w:pos="5760"/>
        </w:tabs>
        <w:ind w:left="5760" w:hanging="360"/>
      </w:pPr>
      <w:rPr>
        <w:rFonts w:ascii="Wingdings" w:hAnsi="Wingdings" w:hint="default"/>
        <w:sz w:val="20"/>
      </w:rPr>
    </w:lvl>
    <w:lvl w:ilvl="8" w:tplc="7520E09C"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66123"/>
    <w:multiLevelType w:val="hybridMultilevel"/>
    <w:tmpl w:val="AA5AC620"/>
    <w:lvl w:ilvl="0" w:tplc="4A563210">
      <w:start w:val="1"/>
      <w:numFmt w:val="bullet"/>
      <w:lvlText w:val=""/>
      <w:lvlJc w:val="left"/>
      <w:pPr>
        <w:tabs>
          <w:tab w:val="num" w:pos="720"/>
        </w:tabs>
        <w:ind w:left="720" w:hanging="360"/>
      </w:pPr>
      <w:rPr>
        <w:rFonts w:ascii="Symbol" w:hAnsi="Symbol" w:hint="default"/>
        <w:sz w:val="20"/>
      </w:rPr>
    </w:lvl>
    <w:lvl w:ilvl="1" w:tplc="F8CAE7A6" w:tentative="1">
      <w:start w:val="1"/>
      <w:numFmt w:val="bullet"/>
      <w:lvlText w:val="o"/>
      <w:lvlJc w:val="left"/>
      <w:pPr>
        <w:tabs>
          <w:tab w:val="num" w:pos="1440"/>
        </w:tabs>
        <w:ind w:left="1440" w:hanging="360"/>
      </w:pPr>
      <w:rPr>
        <w:rFonts w:ascii="Courier New" w:hAnsi="Courier New" w:hint="default"/>
        <w:sz w:val="20"/>
      </w:rPr>
    </w:lvl>
    <w:lvl w:ilvl="2" w:tplc="5AA01896" w:tentative="1">
      <w:start w:val="1"/>
      <w:numFmt w:val="bullet"/>
      <w:lvlText w:val=""/>
      <w:lvlJc w:val="left"/>
      <w:pPr>
        <w:tabs>
          <w:tab w:val="num" w:pos="2160"/>
        </w:tabs>
        <w:ind w:left="2160" w:hanging="360"/>
      </w:pPr>
      <w:rPr>
        <w:rFonts w:ascii="Wingdings" w:hAnsi="Wingdings" w:hint="default"/>
        <w:sz w:val="20"/>
      </w:rPr>
    </w:lvl>
    <w:lvl w:ilvl="3" w:tplc="7D98AC82" w:tentative="1">
      <w:start w:val="1"/>
      <w:numFmt w:val="bullet"/>
      <w:lvlText w:val=""/>
      <w:lvlJc w:val="left"/>
      <w:pPr>
        <w:tabs>
          <w:tab w:val="num" w:pos="2880"/>
        </w:tabs>
        <w:ind w:left="2880" w:hanging="360"/>
      </w:pPr>
      <w:rPr>
        <w:rFonts w:ascii="Wingdings" w:hAnsi="Wingdings" w:hint="default"/>
        <w:sz w:val="20"/>
      </w:rPr>
    </w:lvl>
    <w:lvl w:ilvl="4" w:tplc="9B4C25DC" w:tentative="1">
      <w:start w:val="1"/>
      <w:numFmt w:val="bullet"/>
      <w:lvlText w:val=""/>
      <w:lvlJc w:val="left"/>
      <w:pPr>
        <w:tabs>
          <w:tab w:val="num" w:pos="3600"/>
        </w:tabs>
        <w:ind w:left="3600" w:hanging="360"/>
      </w:pPr>
      <w:rPr>
        <w:rFonts w:ascii="Wingdings" w:hAnsi="Wingdings" w:hint="default"/>
        <w:sz w:val="20"/>
      </w:rPr>
    </w:lvl>
    <w:lvl w:ilvl="5" w:tplc="D8B8C352" w:tentative="1">
      <w:start w:val="1"/>
      <w:numFmt w:val="bullet"/>
      <w:lvlText w:val=""/>
      <w:lvlJc w:val="left"/>
      <w:pPr>
        <w:tabs>
          <w:tab w:val="num" w:pos="4320"/>
        </w:tabs>
        <w:ind w:left="4320" w:hanging="360"/>
      </w:pPr>
      <w:rPr>
        <w:rFonts w:ascii="Wingdings" w:hAnsi="Wingdings" w:hint="default"/>
        <w:sz w:val="20"/>
      </w:rPr>
    </w:lvl>
    <w:lvl w:ilvl="6" w:tplc="D01076E6" w:tentative="1">
      <w:start w:val="1"/>
      <w:numFmt w:val="bullet"/>
      <w:lvlText w:val=""/>
      <w:lvlJc w:val="left"/>
      <w:pPr>
        <w:tabs>
          <w:tab w:val="num" w:pos="5040"/>
        </w:tabs>
        <w:ind w:left="5040" w:hanging="360"/>
      </w:pPr>
      <w:rPr>
        <w:rFonts w:ascii="Wingdings" w:hAnsi="Wingdings" w:hint="default"/>
        <w:sz w:val="20"/>
      </w:rPr>
    </w:lvl>
    <w:lvl w:ilvl="7" w:tplc="C452F5DE" w:tentative="1">
      <w:start w:val="1"/>
      <w:numFmt w:val="bullet"/>
      <w:lvlText w:val=""/>
      <w:lvlJc w:val="left"/>
      <w:pPr>
        <w:tabs>
          <w:tab w:val="num" w:pos="5760"/>
        </w:tabs>
        <w:ind w:left="5760" w:hanging="360"/>
      </w:pPr>
      <w:rPr>
        <w:rFonts w:ascii="Wingdings" w:hAnsi="Wingdings" w:hint="default"/>
        <w:sz w:val="20"/>
      </w:rPr>
    </w:lvl>
    <w:lvl w:ilvl="8" w:tplc="DA745666"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72259"/>
    <w:multiLevelType w:val="hybridMultilevel"/>
    <w:tmpl w:val="D4DA2C22"/>
    <w:lvl w:ilvl="0" w:tplc="A3683D5C">
      <w:start w:val="1"/>
      <w:numFmt w:val="bullet"/>
      <w:lvlText w:val=""/>
      <w:lvlJc w:val="left"/>
      <w:pPr>
        <w:tabs>
          <w:tab w:val="num" w:pos="720"/>
        </w:tabs>
        <w:ind w:left="720" w:hanging="360"/>
      </w:pPr>
      <w:rPr>
        <w:rFonts w:ascii="Symbol" w:hAnsi="Symbol" w:hint="default"/>
        <w:sz w:val="20"/>
      </w:rPr>
    </w:lvl>
    <w:lvl w:ilvl="1" w:tplc="4E16339A" w:tentative="1">
      <w:start w:val="1"/>
      <w:numFmt w:val="bullet"/>
      <w:lvlText w:val="o"/>
      <w:lvlJc w:val="left"/>
      <w:pPr>
        <w:tabs>
          <w:tab w:val="num" w:pos="1440"/>
        </w:tabs>
        <w:ind w:left="1440" w:hanging="360"/>
      </w:pPr>
      <w:rPr>
        <w:rFonts w:ascii="Courier New" w:hAnsi="Courier New" w:hint="default"/>
        <w:sz w:val="20"/>
      </w:rPr>
    </w:lvl>
    <w:lvl w:ilvl="2" w:tplc="24F6458A" w:tentative="1">
      <w:start w:val="1"/>
      <w:numFmt w:val="bullet"/>
      <w:lvlText w:val=""/>
      <w:lvlJc w:val="left"/>
      <w:pPr>
        <w:tabs>
          <w:tab w:val="num" w:pos="2160"/>
        </w:tabs>
        <w:ind w:left="2160" w:hanging="360"/>
      </w:pPr>
      <w:rPr>
        <w:rFonts w:ascii="Wingdings" w:hAnsi="Wingdings" w:hint="default"/>
        <w:sz w:val="20"/>
      </w:rPr>
    </w:lvl>
    <w:lvl w:ilvl="3" w:tplc="39F26592" w:tentative="1">
      <w:start w:val="1"/>
      <w:numFmt w:val="bullet"/>
      <w:lvlText w:val=""/>
      <w:lvlJc w:val="left"/>
      <w:pPr>
        <w:tabs>
          <w:tab w:val="num" w:pos="2880"/>
        </w:tabs>
        <w:ind w:left="2880" w:hanging="360"/>
      </w:pPr>
      <w:rPr>
        <w:rFonts w:ascii="Wingdings" w:hAnsi="Wingdings" w:hint="default"/>
        <w:sz w:val="20"/>
      </w:rPr>
    </w:lvl>
    <w:lvl w:ilvl="4" w:tplc="0BCA8B08" w:tentative="1">
      <w:start w:val="1"/>
      <w:numFmt w:val="bullet"/>
      <w:lvlText w:val=""/>
      <w:lvlJc w:val="left"/>
      <w:pPr>
        <w:tabs>
          <w:tab w:val="num" w:pos="3600"/>
        </w:tabs>
        <w:ind w:left="3600" w:hanging="360"/>
      </w:pPr>
      <w:rPr>
        <w:rFonts w:ascii="Wingdings" w:hAnsi="Wingdings" w:hint="default"/>
        <w:sz w:val="20"/>
      </w:rPr>
    </w:lvl>
    <w:lvl w:ilvl="5" w:tplc="45C4C0D0" w:tentative="1">
      <w:start w:val="1"/>
      <w:numFmt w:val="bullet"/>
      <w:lvlText w:val=""/>
      <w:lvlJc w:val="left"/>
      <w:pPr>
        <w:tabs>
          <w:tab w:val="num" w:pos="4320"/>
        </w:tabs>
        <w:ind w:left="4320" w:hanging="360"/>
      </w:pPr>
      <w:rPr>
        <w:rFonts w:ascii="Wingdings" w:hAnsi="Wingdings" w:hint="default"/>
        <w:sz w:val="20"/>
      </w:rPr>
    </w:lvl>
    <w:lvl w:ilvl="6" w:tplc="929022BE" w:tentative="1">
      <w:start w:val="1"/>
      <w:numFmt w:val="bullet"/>
      <w:lvlText w:val=""/>
      <w:lvlJc w:val="left"/>
      <w:pPr>
        <w:tabs>
          <w:tab w:val="num" w:pos="5040"/>
        </w:tabs>
        <w:ind w:left="5040" w:hanging="360"/>
      </w:pPr>
      <w:rPr>
        <w:rFonts w:ascii="Wingdings" w:hAnsi="Wingdings" w:hint="default"/>
        <w:sz w:val="20"/>
      </w:rPr>
    </w:lvl>
    <w:lvl w:ilvl="7" w:tplc="2552FC5A" w:tentative="1">
      <w:start w:val="1"/>
      <w:numFmt w:val="bullet"/>
      <w:lvlText w:val=""/>
      <w:lvlJc w:val="left"/>
      <w:pPr>
        <w:tabs>
          <w:tab w:val="num" w:pos="5760"/>
        </w:tabs>
        <w:ind w:left="5760" w:hanging="360"/>
      </w:pPr>
      <w:rPr>
        <w:rFonts w:ascii="Wingdings" w:hAnsi="Wingdings" w:hint="default"/>
        <w:sz w:val="20"/>
      </w:rPr>
    </w:lvl>
    <w:lvl w:ilvl="8" w:tplc="CDB4FDDE" w:tentative="1">
      <w:start w:val="1"/>
      <w:numFmt w:val="bullet"/>
      <w:lvlText w:val=""/>
      <w:lvlJc w:val="left"/>
      <w:pPr>
        <w:tabs>
          <w:tab w:val="num" w:pos="6480"/>
        </w:tabs>
        <w:ind w:left="6480" w:hanging="360"/>
      </w:pPr>
      <w:rPr>
        <w:rFonts w:ascii="Wingdings" w:hAnsi="Wingdings" w:hint="default"/>
        <w:sz w:val="20"/>
      </w:rPr>
    </w:lvl>
  </w:abstractNum>
  <w:abstractNum w:abstractNumId="9">
    <w:nsid w:val="45B14EBF"/>
    <w:multiLevelType w:val="hybridMultilevel"/>
    <w:tmpl w:val="59A8F776"/>
    <w:lvl w:ilvl="0" w:tplc="EEEC76AA">
      <w:start w:val="1"/>
      <w:numFmt w:val="bullet"/>
      <w:lvlText w:val=""/>
      <w:lvlJc w:val="left"/>
      <w:pPr>
        <w:tabs>
          <w:tab w:val="num" w:pos="720"/>
        </w:tabs>
        <w:ind w:left="720" w:hanging="360"/>
      </w:pPr>
      <w:rPr>
        <w:rFonts w:ascii="Symbol" w:hAnsi="Symbol" w:hint="default"/>
        <w:sz w:val="20"/>
      </w:rPr>
    </w:lvl>
    <w:lvl w:ilvl="1" w:tplc="F7D8A50A" w:tentative="1">
      <w:start w:val="1"/>
      <w:numFmt w:val="bullet"/>
      <w:lvlText w:val="o"/>
      <w:lvlJc w:val="left"/>
      <w:pPr>
        <w:tabs>
          <w:tab w:val="num" w:pos="1440"/>
        </w:tabs>
        <w:ind w:left="1440" w:hanging="360"/>
      </w:pPr>
      <w:rPr>
        <w:rFonts w:ascii="Courier New" w:hAnsi="Courier New" w:hint="default"/>
        <w:sz w:val="20"/>
      </w:rPr>
    </w:lvl>
    <w:lvl w:ilvl="2" w:tplc="0D5ABBAC" w:tentative="1">
      <w:start w:val="1"/>
      <w:numFmt w:val="bullet"/>
      <w:lvlText w:val=""/>
      <w:lvlJc w:val="left"/>
      <w:pPr>
        <w:tabs>
          <w:tab w:val="num" w:pos="2160"/>
        </w:tabs>
        <w:ind w:left="2160" w:hanging="360"/>
      </w:pPr>
      <w:rPr>
        <w:rFonts w:ascii="Wingdings" w:hAnsi="Wingdings" w:hint="default"/>
        <w:sz w:val="20"/>
      </w:rPr>
    </w:lvl>
    <w:lvl w:ilvl="3" w:tplc="2E225DCC" w:tentative="1">
      <w:start w:val="1"/>
      <w:numFmt w:val="bullet"/>
      <w:lvlText w:val=""/>
      <w:lvlJc w:val="left"/>
      <w:pPr>
        <w:tabs>
          <w:tab w:val="num" w:pos="2880"/>
        </w:tabs>
        <w:ind w:left="2880" w:hanging="360"/>
      </w:pPr>
      <w:rPr>
        <w:rFonts w:ascii="Wingdings" w:hAnsi="Wingdings" w:hint="default"/>
        <w:sz w:val="20"/>
      </w:rPr>
    </w:lvl>
    <w:lvl w:ilvl="4" w:tplc="F6D85018" w:tentative="1">
      <w:start w:val="1"/>
      <w:numFmt w:val="bullet"/>
      <w:lvlText w:val=""/>
      <w:lvlJc w:val="left"/>
      <w:pPr>
        <w:tabs>
          <w:tab w:val="num" w:pos="3600"/>
        </w:tabs>
        <w:ind w:left="3600" w:hanging="360"/>
      </w:pPr>
      <w:rPr>
        <w:rFonts w:ascii="Wingdings" w:hAnsi="Wingdings" w:hint="default"/>
        <w:sz w:val="20"/>
      </w:rPr>
    </w:lvl>
    <w:lvl w:ilvl="5" w:tplc="07EEB26C" w:tentative="1">
      <w:start w:val="1"/>
      <w:numFmt w:val="bullet"/>
      <w:lvlText w:val=""/>
      <w:lvlJc w:val="left"/>
      <w:pPr>
        <w:tabs>
          <w:tab w:val="num" w:pos="4320"/>
        </w:tabs>
        <w:ind w:left="4320" w:hanging="360"/>
      </w:pPr>
      <w:rPr>
        <w:rFonts w:ascii="Wingdings" w:hAnsi="Wingdings" w:hint="default"/>
        <w:sz w:val="20"/>
      </w:rPr>
    </w:lvl>
    <w:lvl w:ilvl="6" w:tplc="4F1EB6AA" w:tentative="1">
      <w:start w:val="1"/>
      <w:numFmt w:val="bullet"/>
      <w:lvlText w:val=""/>
      <w:lvlJc w:val="left"/>
      <w:pPr>
        <w:tabs>
          <w:tab w:val="num" w:pos="5040"/>
        </w:tabs>
        <w:ind w:left="5040" w:hanging="360"/>
      </w:pPr>
      <w:rPr>
        <w:rFonts w:ascii="Wingdings" w:hAnsi="Wingdings" w:hint="default"/>
        <w:sz w:val="20"/>
      </w:rPr>
    </w:lvl>
    <w:lvl w:ilvl="7" w:tplc="461AE85E" w:tentative="1">
      <w:start w:val="1"/>
      <w:numFmt w:val="bullet"/>
      <w:lvlText w:val=""/>
      <w:lvlJc w:val="left"/>
      <w:pPr>
        <w:tabs>
          <w:tab w:val="num" w:pos="5760"/>
        </w:tabs>
        <w:ind w:left="5760" w:hanging="360"/>
      </w:pPr>
      <w:rPr>
        <w:rFonts w:ascii="Wingdings" w:hAnsi="Wingdings" w:hint="default"/>
        <w:sz w:val="20"/>
      </w:rPr>
    </w:lvl>
    <w:lvl w:ilvl="8" w:tplc="EF38D01E"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7D33C2"/>
    <w:multiLevelType w:val="hybridMultilevel"/>
    <w:tmpl w:val="8502110C"/>
    <w:lvl w:ilvl="0" w:tplc="BCAA3946">
      <w:numFmt w:val="bullet"/>
      <w:lvlText w:val="●"/>
      <w:lvlJc w:val="left"/>
      <w:pPr>
        <w:ind w:left="900" w:hanging="360"/>
      </w:pPr>
      <w:rPr>
        <w:rFonts w:ascii="ＭＳ Ｐ明朝" w:eastAsia="ＭＳ Ｐ明朝" w:hAnsi="ＭＳ Ｐ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1">
    <w:nsid w:val="4EC35233"/>
    <w:multiLevelType w:val="hybridMultilevel"/>
    <w:tmpl w:val="504008EA"/>
    <w:lvl w:ilvl="0" w:tplc="49EC3E06">
      <w:start w:val="1"/>
      <w:numFmt w:val="bullet"/>
      <w:lvlText w:val=""/>
      <w:lvlJc w:val="left"/>
      <w:pPr>
        <w:tabs>
          <w:tab w:val="num" w:pos="720"/>
        </w:tabs>
        <w:ind w:left="720" w:hanging="360"/>
      </w:pPr>
      <w:rPr>
        <w:rFonts w:ascii="Symbol" w:hAnsi="Symbol" w:hint="default"/>
        <w:sz w:val="20"/>
      </w:rPr>
    </w:lvl>
    <w:lvl w:ilvl="1" w:tplc="E81C311A" w:tentative="1">
      <w:start w:val="1"/>
      <w:numFmt w:val="bullet"/>
      <w:lvlText w:val="o"/>
      <w:lvlJc w:val="left"/>
      <w:pPr>
        <w:tabs>
          <w:tab w:val="num" w:pos="1440"/>
        </w:tabs>
        <w:ind w:left="1440" w:hanging="360"/>
      </w:pPr>
      <w:rPr>
        <w:rFonts w:ascii="Courier New" w:hAnsi="Courier New" w:hint="default"/>
        <w:sz w:val="20"/>
      </w:rPr>
    </w:lvl>
    <w:lvl w:ilvl="2" w:tplc="FD264C96" w:tentative="1">
      <w:start w:val="1"/>
      <w:numFmt w:val="bullet"/>
      <w:lvlText w:val=""/>
      <w:lvlJc w:val="left"/>
      <w:pPr>
        <w:tabs>
          <w:tab w:val="num" w:pos="2160"/>
        </w:tabs>
        <w:ind w:left="2160" w:hanging="360"/>
      </w:pPr>
      <w:rPr>
        <w:rFonts w:ascii="Wingdings" w:hAnsi="Wingdings" w:hint="default"/>
        <w:sz w:val="20"/>
      </w:rPr>
    </w:lvl>
    <w:lvl w:ilvl="3" w:tplc="69D0EE2A" w:tentative="1">
      <w:start w:val="1"/>
      <w:numFmt w:val="bullet"/>
      <w:lvlText w:val=""/>
      <w:lvlJc w:val="left"/>
      <w:pPr>
        <w:tabs>
          <w:tab w:val="num" w:pos="2880"/>
        </w:tabs>
        <w:ind w:left="2880" w:hanging="360"/>
      </w:pPr>
      <w:rPr>
        <w:rFonts w:ascii="Wingdings" w:hAnsi="Wingdings" w:hint="default"/>
        <w:sz w:val="20"/>
      </w:rPr>
    </w:lvl>
    <w:lvl w:ilvl="4" w:tplc="6F300B92" w:tentative="1">
      <w:start w:val="1"/>
      <w:numFmt w:val="bullet"/>
      <w:lvlText w:val=""/>
      <w:lvlJc w:val="left"/>
      <w:pPr>
        <w:tabs>
          <w:tab w:val="num" w:pos="3600"/>
        </w:tabs>
        <w:ind w:left="3600" w:hanging="360"/>
      </w:pPr>
      <w:rPr>
        <w:rFonts w:ascii="Wingdings" w:hAnsi="Wingdings" w:hint="default"/>
        <w:sz w:val="20"/>
      </w:rPr>
    </w:lvl>
    <w:lvl w:ilvl="5" w:tplc="4DB0E2A4" w:tentative="1">
      <w:start w:val="1"/>
      <w:numFmt w:val="bullet"/>
      <w:lvlText w:val=""/>
      <w:lvlJc w:val="left"/>
      <w:pPr>
        <w:tabs>
          <w:tab w:val="num" w:pos="4320"/>
        </w:tabs>
        <w:ind w:left="4320" w:hanging="360"/>
      </w:pPr>
      <w:rPr>
        <w:rFonts w:ascii="Wingdings" w:hAnsi="Wingdings" w:hint="default"/>
        <w:sz w:val="20"/>
      </w:rPr>
    </w:lvl>
    <w:lvl w:ilvl="6" w:tplc="45E85A30" w:tentative="1">
      <w:start w:val="1"/>
      <w:numFmt w:val="bullet"/>
      <w:lvlText w:val=""/>
      <w:lvlJc w:val="left"/>
      <w:pPr>
        <w:tabs>
          <w:tab w:val="num" w:pos="5040"/>
        </w:tabs>
        <w:ind w:left="5040" w:hanging="360"/>
      </w:pPr>
      <w:rPr>
        <w:rFonts w:ascii="Wingdings" w:hAnsi="Wingdings" w:hint="default"/>
        <w:sz w:val="20"/>
      </w:rPr>
    </w:lvl>
    <w:lvl w:ilvl="7" w:tplc="684A4CB8" w:tentative="1">
      <w:start w:val="1"/>
      <w:numFmt w:val="bullet"/>
      <w:lvlText w:val=""/>
      <w:lvlJc w:val="left"/>
      <w:pPr>
        <w:tabs>
          <w:tab w:val="num" w:pos="5760"/>
        </w:tabs>
        <w:ind w:left="5760" w:hanging="360"/>
      </w:pPr>
      <w:rPr>
        <w:rFonts w:ascii="Wingdings" w:hAnsi="Wingdings" w:hint="default"/>
        <w:sz w:val="20"/>
      </w:rPr>
    </w:lvl>
    <w:lvl w:ilvl="8" w:tplc="ADEA90F0"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50255"/>
    <w:multiLevelType w:val="hybridMultilevel"/>
    <w:tmpl w:val="5D48122C"/>
    <w:lvl w:ilvl="0" w:tplc="94142A60">
      <w:start w:val="1"/>
      <w:numFmt w:val="bullet"/>
      <w:lvlText w:val=""/>
      <w:lvlJc w:val="left"/>
      <w:pPr>
        <w:tabs>
          <w:tab w:val="num" w:pos="720"/>
        </w:tabs>
        <w:ind w:left="720" w:hanging="360"/>
      </w:pPr>
      <w:rPr>
        <w:rFonts w:ascii="Symbol" w:hAnsi="Symbol" w:hint="default"/>
        <w:sz w:val="20"/>
      </w:rPr>
    </w:lvl>
    <w:lvl w:ilvl="1" w:tplc="1B980EBA" w:tentative="1">
      <w:start w:val="1"/>
      <w:numFmt w:val="bullet"/>
      <w:lvlText w:val="o"/>
      <w:lvlJc w:val="left"/>
      <w:pPr>
        <w:tabs>
          <w:tab w:val="num" w:pos="1440"/>
        </w:tabs>
        <w:ind w:left="1440" w:hanging="360"/>
      </w:pPr>
      <w:rPr>
        <w:rFonts w:ascii="Courier New" w:hAnsi="Courier New" w:hint="default"/>
        <w:sz w:val="20"/>
      </w:rPr>
    </w:lvl>
    <w:lvl w:ilvl="2" w:tplc="4B428494" w:tentative="1">
      <w:start w:val="1"/>
      <w:numFmt w:val="bullet"/>
      <w:lvlText w:val=""/>
      <w:lvlJc w:val="left"/>
      <w:pPr>
        <w:tabs>
          <w:tab w:val="num" w:pos="2160"/>
        </w:tabs>
        <w:ind w:left="2160" w:hanging="360"/>
      </w:pPr>
      <w:rPr>
        <w:rFonts w:ascii="Wingdings" w:hAnsi="Wingdings" w:hint="default"/>
        <w:sz w:val="20"/>
      </w:rPr>
    </w:lvl>
    <w:lvl w:ilvl="3" w:tplc="B2C8538E" w:tentative="1">
      <w:start w:val="1"/>
      <w:numFmt w:val="bullet"/>
      <w:lvlText w:val=""/>
      <w:lvlJc w:val="left"/>
      <w:pPr>
        <w:tabs>
          <w:tab w:val="num" w:pos="2880"/>
        </w:tabs>
        <w:ind w:left="2880" w:hanging="360"/>
      </w:pPr>
      <w:rPr>
        <w:rFonts w:ascii="Wingdings" w:hAnsi="Wingdings" w:hint="default"/>
        <w:sz w:val="20"/>
      </w:rPr>
    </w:lvl>
    <w:lvl w:ilvl="4" w:tplc="ED047B90" w:tentative="1">
      <w:start w:val="1"/>
      <w:numFmt w:val="bullet"/>
      <w:lvlText w:val=""/>
      <w:lvlJc w:val="left"/>
      <w:pPr>
        <w:tabs>
          <w:tab w:val="num" w:pos="3600"/>
        </w:tabs>
        <w:ind w:left="3600" w:hanging="360"/>
      </w:pPr>
      <w:rPr>
        <w:rFonts w:ascii="Wingdings" w:hAnsi="Wingdings" w:hint="default"/>
        <w:sz w:val="20"/>
      </w:rPr>
    </w:lvl>
    <w:lvl w:ilvl="5" w:tplc="DC762D7A" w:tentative="1">
      <w:start w:val="1"/>
      <w:numFmt w:val="bullet"/>
      <w:lvlText w:val=""/>
      <w:lvlJc w:val="left"/>
      <w:pPr>
        <w:tabs>
          <w:tab w:val="num" w:pos="4320"/>
        </w:tabs>
        <w:ind w:left="4320" w:hanging="360"/>
      </w:pPr>
      <w:rPr>
        <w:rFonts w:ascii="Wingdings" w:hAnsi="Wingdings" w:hint="default"/>
        <w:sz w:val="20"/>
      </w:rPr>
    </w:lvl>
    <w:lvl w:ilvl="6" w:tplc="F3489BBA" w:tentative="1">
      <w:start w:val="1"/>
      <w:numFmt w:val="bullet"/>
      <w:lvlText w:val=""/>
      <w:lvlJc w:val="left"/>
      <w:pPr>
        <w:tabs>
          <w:tab w:val="num" w:pos="5040"/>
        </w:tabs>
        <w:ind w:left="5040" w:hanging="360"/>
      </w:pPr>
      <w:rPr>
        <w:rFonts w:ascii="Wingdings" w:hAnsi="Wingdings" w:hint="default"/>
        <w:sz w:val="20"/>
      </w:rPr>
    </w:lvl>
    <w:lvl w:ilvl="7" w:tplc="C96CB7DC" w:tentative="1">
      <w:start w:val="1"/>
      <w:numFmt w:val="bullet"/>
      <w:lvlText w:val=""/>
      <w:lvlJc w:val="left"/>
      <w:pPr>
        <w:tabs>
          <w:tab w:val="num" w:pos="5760"/>
        </w:tabs>
        <w:ind w:left="5760" w:hanging="360"/>
      </w:pPr>
      <w:rPr>
        <w:rFonts w:ascii="Wingdings" w:hAnsi="Wingdings" w:hint="default"/>
        <w:sz w:val="20"/>
      </w:rPr>
    </w:lvl>
    <w:lvl w:ilvl="8" w:tplc="16FAE19A"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B1301"/>
    <w:multiLevelType w:val="hybridMultilevel"/>
    <w:tmpl w:val="1DCA4A04"/>
    <w:lvl w:ilvl="0" w:tplc="C8FAD972">
      <w:start w:val="1"/>
      <w:numFmt w:val="decimalFullWidth"/>
      <w:lvlText w:val="%1、"/>
      <w:lvlJc w:val="left"/>
      <w:pPr>
        <w:tabs>
          <w:tab w:val="num" w:pos="502"/>
        </w:tabs>
        <w:ind w:left="502" w:hanging="36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E67676B"/>
    <w:multiLevelType w:val="hybridMultilevel"/>
    <w:tmpl w:val="9C143D32"/>
    <w:lvl w:ilvl="0" w:tplc="06AE7D9E">
      <w:start w:val="1"/>
      <w:numFmt w:val="bullet"/>
      <w:lvlText w:val=""/>
      <w:lvlJc w:val="left"/>
      <w:pPr>
        <w:tabs>
          <w:tab w:val="num" w:pos="720"/>
        </w:tabs>
        <w:ind w:left="720" w:hanging="360"/>
      </w:pPr>
      <w:rPr>
        <w:rFonts w:ascii="Symbol" w:hAnsi="Symbol" w:hint="default"/>
        <w:sz w:val="20"/>
      </w:rPr>
    </w:lvl>
    <w:lvl w:ilvl="1" w:tplc="B3AAFCF6" w:tentative="1">
      <w:start w:val="1"/>
      <w:numFmt w:val="bullet"/>
      <w:lvlText w:val="o"/>
      <w:lvlJc w:val="left"/>
      <w:pPr>
        <w:tabs>
          <w:tab w:val="num" w:pos="1440"/>
        </w:tabs>
        <w:ind w:left="1440" w:hanging="360"/>
      </w:pPr>
      <w:rPr>
        <w:rFonts w:ascii="Courier New" w:hAnsi="Courier New" w:hint="default"/>
        <w:sz w:val="20"/>
      </w:rPr>
    </w:lvl>
    <w:lvl w:ilvl="2" w:tplc="0A50DD16" w:tentative="1">
      <w:start w:val="1"/>
      <w:numFmt w:val="bullet"/>
      <w:lvlText w:val=""/>
      <w:lvlJc w:val="left"/>
      <w:pPr>
        <w:tabs>
          <w:tab w:val="num" w:pos="2160"/>
        </w:tabs>
        <w:ind w:left="2160" w:hanging="360"/>
      </w:pPr>
      <w:rPr>
        <w:rFonts w:ascii="Wingdings" w:hAnsi="Wingdings" w:hint="default"/>
        <w:sz w:val="20"/>
      </w:rPr>
    </w:lvl>
    <w:lvl w:ilvl="3" w:tplc="45A8A98E" w:tentative="1">
      <w:start w:val="1"/>
      <w:numFmt w:val="bullet"/>
      <w:lvlText w:val=""/>
      <w:lvlJc w:val="left"/>
      <w:pPr>
        <w:tabs>
          <w:tab w:val="num" w:pos="2880"/>
        </w:tabs>
        <w:ind w:left="2880" w:hanging="360"/>
      </w:pPr>
      <w:rPr>
        <w:rFonts w:ascii="Wingdings" w:hAnsi="Wingdings" w:hint="default"/>
        <w:sz w:val="20"/>
      </w:rPr>
    </w:lvl>
    <w:lvl w:ilvl="4" w:tplc="5F20CE2E" w:tentative="1">
      <w:start w:val="1"/>
      <w:numFmt w:val="bullet"/>
      <w:lvlText w:val=""/>
      <w:lvlJc w:val="left"/>
      <w:pPr>
        <w:tabs>
          <w:tab w:val="num" w:pos="3600"/>
        </w:tabs>
        <w:ind w:left="3600" w:hanging="360"/>
      </w:pPr>
      <w:rPr>
        <w:rFonts w:ascii="Wingdings" w:hAnsi="Wingdings" w:hint="default"/>
        <w:sz w:val="20"/>
      </w:rPr>
    </w:lvl>
    <w:lvl w:ilvl="5" w:tplc="5EAC4F5A" w:tentative="1">
      <w:start w:val="1"/>
      <w:numFmt w:val="bullet"/>
      <w:lvlText w:val=""/>
      <w:lvlJc w:val="left"/>
      <w:pPr>
        <w:tabs>
          <w:tab w:val="num" w:pos="4320"/>
        </w:tabs>
        <w:ind w:left="4320" w:hanging="360"/>
      </w:pPr>
      <w:rPr>
        <w:rFonts w:ascii="Wingdings" w:hAnsi="Wingdings" w:hint="default"/>
        <w:sz w:val="20"/>
      </w:rPr>
    </w:lvl>
    <w:lvl w:ilvl="6" w:tplc="8ED03034" w:tentative="1">
      <w:start w:val="1"/>
      <w:numFmt w:val="bullet"/>
      <w:lvlText w:val=""/>
      <w:lvlJc w:val="left"/>
      <w:pPr>
        <w:tabs>
          <w:tab w:val="num" w:pos="5040"/>
        </w:tabs>
        <w:ind w:left="5040" w:hanging="360"/>
      </w:pPr>
      <w:rPr>
        <w:rFonts w:ascii="Wingdings" w:hAnsi="Wingdings" w:hint="default"/>
        <w:sz w:val="20"/>
      </w:rPr>
    </w:lvl>
    <w:lvl w:ilvl="7" w:tplc="969ED3AC" w:tentative="1">
      <w:start w:val="1"/>
      <w:numFmt w:val="bullet"/>
      <w:lvlText w:val=""/>
      <w:lvlJc w:val="left"/>
      <w:pPr>
        <w:tabs>
          <w:tab w:val="num" w:pos="5760"/>
        </w:tabs>
        <w:ind w:left="5760" w:hanging="360"/>
      </w:pPr>
      <w:rPr>
        <w:rFonts w:ascii="Wingdings" w:hAnsi="Wingdings" w:hint="default"/>
        <w:sz w:val="20"/>
      </w:rPr>
    </w:lvl>
    <w:lvl w:ilvl="8" w:tplc="F24AB550"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B72EF8"/>
    <w:multiLevelType w:val="hybridMultilevel"/>
    <w:tmpl w:val="1660DD48"/>
    <w:lvl w:ilvl="0" w:tplc="9F109E42">
      <w:start w:val="1"/>
      <w:numFmt w:val="bullet"/>
      <w:lvlText w:val=""/>
      <w:lvlJc w:val="left"/>
      <w:pPr>
        <w:tabs>
          <w:tab w:val="num" w:pos="720"/>
        </w:tabs>
        <w:ind w:left="720" w:hanging="360"/>
      </w:pPr>
      <w:rPr>
        <w:rFonts w:ascii="Symbol" w:hAnsi="Symbol" w:hint="default"/>
        <w:sz w:val="20"/>
      </w:rPr>
    </w:lvl>
    <w:lvl w:ilvl="1" w:tplc="D30C130C" w:tentative="1">
      <w:start w:val="1"/>
      <w:numFmt w:val="bullet"/>
      <w:lvlText w:val="o"/>
      <w:lvlJc w:val="left"/>
      <w:pPr>
        <w:tabs>
          <w:tab w:val="num" w:pos="1440"/>
        </w:tabs>
        <w:ind w:left="1440" w:hanging="360"/>
      </w:pPr>
      <w:rPr>
        <w:rFonts w:ascii="Courier New" w:hAnsi="Courier New" w:hint="default"/>
        <w:sz w:val="20"/>
      </w:rPr>
    </w:lvl>
    <w:lvl w:ilvl="2" w:tplc="2640A84A" w:tentative="1">
      <w:start w:val="1"/>
      <w:numFmt w:val="bullet"/>
      <w:lvlText w:val=""/>
      <w:lvlJc w:val="left"/>
      <w:pPr>
        <w:tabs>
          <w:tab w:val="num" w:pos="2160"/>
        </w:tabs>
        <w:ind w:left="2160" w:hanging="360"/>
      </w:pPr>
      <w:rPr>
        <w:rFonts w:ascii="Wingdings" w:hAnsi="Wingdings" w:hint="default"/>
        <w:sz w:val="20"/>
      </w:rPr>
    </w:lvl>
    <w:lvl w:ilvl="3" w:tplc="8CC6ECCA" w:tentative="1">
      <w:start w:val="1"/>
      <w:numFmt w:val="bullet"/>
      <w:lvlText w:val=""/>
      <w:lvlJc w:val="left"/>
      <w:pPr>
        <w:tabs>
          <w:tab w:val="num" w:pos="2880"/>
        </w:tabs>
        <w:ind w:left="2880" w:hanging="360"/>
      </w:pPr>
      <w:rPr>
        <w:rFonts w:ascii="Wingdings" w:hAnsi="Wingdings" w:hint="default"/>
        <w:sz w:val="20"/>
      </w:rPr>
    </w:lvl>
    <w:lvl w:ilvl="4" w:tplc="9F4E1852" w:tentative="1">
      <w:start w:val="1"/>
      <w:numFmt w:val="bullet"/>
      <w:lvlText w:val=""/>
      <w:lvlJc w:val="left"/>
      <w:pPr>
        <w:tabs>
          <w:tab w:val="num" w:pos="3600"/>
        </w:tabs>
        <w:ind w:left="3600" w:hanging="360"/>
      </w:pPr>
      <w:rPr>
        <w:rFonts w:ascii="Wingdings" w:hAnsi="Wingdings" w:hint="default"/>
        <w:sz w:val="20"/>
      </w:rPr>
    </w:lvl>
    <w:lvl w:ilvl="5" w:tplc="4A6EEBD6" w:tentative="1">
      <w:start w:val="1"/>
      <w:numFmt w:val="bullet"/>
      <w:lvlText w:val=""/>
      <w:lvlJc w:val="left"/>
      <w:pPr>
        <w:tabs>
          <w:tab w:val="num" w:pos="4320"/>
        </w:tabs>
        <w:ind w:left="4320" w:hanging="360"/>
      </w:pPr>
      <w:rPr>
        <w:rFonts w:ascii="Wingdings" w:hAnsi="Wingdings" w:hint="default"/>
        <w:sz w:val="20"/>
      </w:rPr>
    </w:lvl>
    <w:lvl w:ilvl="6" w:tplc="181C3406" w:tentative="1">
      <w:start w:val="1"/>
      <w:numFmt w:val="bullet"/>
      <w:lvlText w:val=""/>
      <w:lvlJc w:val="left"/>
      <w:pPr>
        <w:tabs>
          <w:tab w:val="num" w:pos="5040"/>
        </w:tabs>
        <w:ind w:left="5040" w:hanging="360"/>
      </w:pPr>
      <w:rPr>
        <w:rFonts w:ascii="Wingdings" w:hAnsi="Wingdings" w:hint="default"/>
        <w:sz w:val="20"/>
      </w:rPr>
    </w:lvl>
    <w:lvl w:ilvl="7" w:tplc="51DCE4C8" w:tentative="1">
      <w:start w:val="1"/>
      <w:numFmt w:val="bullet"/>
      <w:lvlText w:val=""/>
      <w:lvlJc w:val="left"/>
      <w:pPr>
        <w:tabs>
          <w:tab w:val="num" w:pos="5760"/>
        </w:tabs>
        <w:ind w:left="5760" w:hanging="360"/>
      </w:pPr>
      <w:rPr>
        <w:rFonts w:ascii="Wingdings" w:hAnsi="Wingdings" w:hint="default"/>
        <w:sz w:val="20"/>
      </w:rPr>
    </w:lvl>
    <w:lvl w:ilvl="8" w:tplc="618A4FF2"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A5611D"/>
    <w:multiLevelType w:val="hybridMultilevel"/>
    <w:tmpl w:val="E13A2114"/>
    <w:lvl w:ilvl="0" w:tplc="80223056">
      <w:start w:val="1"/>
      <w:numFmt w:val="bullet"/>
      <w:lvlText w:val=""/>
      <w:lvlJc w:val="left"/>
      <w:pPr>
        <w:tabs>
          <w:tab w:val="num" w:pos="720"/>
        </w:tabs>
        <w:ind w:left="720" w:hanging="360"/>
      </w:pPr>
      <w:rPr>
        <w:rFonts w:ascii="Symbol" w:hAnsi="Symbol" w:hint="default"/>
        <w:sz w:val="20"/>
      </w:rPr>
    </w:lvl>
    <w:lvl w:ilvl="1" w:tplc="A476CFD8" w:tentative="1">
      <w:start w:val="1"/>
      <w:numFmt w:val="bullet"/>
      <w:lvlText w:val="o"/>
      <w:lvlJc w:val="left"/>
      <w:pPr>
        <w:tabs>
          <w:tab w:val="num" w:pos="1440"/>
        </w:tabs>
        <w:ind w:left="1440" w:hanging="360"/>
      </w:pPr>
      <w:rPr>
        <w:rFonts w:ascii="Courier New" w:hAnsi="Courier New" w:hint="default"/>
        <w:sz w:val="20"/>
      </w:rPr>
    </w:lvl>
    <w:lvl w:ilvl="2" w:tplc="12A82532" w:tentative="1">
      <w:start w:val="1"/>
      <w:numFmt w:val="bullet"/>
      <w:lvlText w:val=""/>
      <w:lvlJc w:val="left"/>
      <w:pPr>
        <w:tabs>
          <w:tab w:val="num" w:pos="2160"/>
        </w:tabs>
        <w:ind w:left="2160" w:hanging="360"/>
      </w:pPr>
      <w:rPr>
        <w:rFonts w:ascii="Wingdings" w:hAnsi="Wingdings" w:hint="default"/>
        <w:sz w:val="20"/>
      </w:rPr>
    </w:lvl>
    <w:lvl w:ilvl="3" w:tplc="6374E35A" w:tentative="1">
      <w:start w:val="1"/>
      <w:numFmt w:val="bullet"/>
      <w:lvlText w:val=""/>
      <w:lvlJc w:val="left"/>
      <w:pPr>
        <w:tabs>
          <w:tab w:val="num" w:pos="2880"/>
        </w:tabs>
        <w:ind w:left="2880" w:hanging="360"/>
      </w:pPr>
      <w:rPr>
        <w:rFonts w:ascii="Wingdings" w:hAnsi="Wingdings" w:hint="default"/>
        <w:sz w:val="20"/>
      </w:rPr>
    </w:lvl>
    <w:lvl w:ilvl="4" w:tplc="A08CB0EC" w:tentative="1">
      <w:start w:val="1"/>
      <w:numFmt w:val="bullet"/>
      <w:lvlText w:val=""/>
      <w:lvlJc w:val="left"/>
      <w:pPr>
        <w:tabs>
          <w:tab w:val="num" w:pos="3600"/>
        </w:tabs>
        <w:ind w:left="3600" w:hanging="360"/>
      </w:pPr>
      <w:rPr>
        <w:rFonts w:ascii="Wingdings" w:hAnsi="Wingdings" w:hint="default"/>
        <w:sz w:val="20"/>
      </w:rPr>
    </w:lvl>
    <w:lvl w:ilvl="5" w:tplc="C32CE180" w:tentative="1">
      <w:start w:val="1"/>
      <w:numFmt w:val="bullet"/>
      <w:lvlText w:val=""/>
      <w:lvlJc w:val="left"/>
      <w:pPr>
        <w:tabs>
          <w:tab w:val="num" w:pos="4320"/>
        </w:tabs>
        <w:ind w:left="4320" w:hanging="360"/>
      </w:pPr>
      <w:rPr>
        <w:rFonts w:ascii="Wingdings" w:hAnsi="Wingdings" w:hint="default"/>
        <w:sz w:val="20"/>
      </w:rPr>
    </w:lvl>
    <w:lvl w:ilvl="6" w:tplc="80525510" w:tentative="1">
      <w:start w:val="1"/>
      <w:numFmt w:val="bullet"/>
      <w:lvlText w:val=""/>
      <w:lvlJc w:val="left"/>
      <w:pPr>
        <w:tabs>
          <w:tab w:val="num" w:pos="5040"/>
        </w:tabs>
        <w:ind w:left="5040" w:hanging="360"/>
      </w:pPr>
      <w:rPr>
        <w:rFonts w:ascii="Wingdings" w:hAnsi="Wingdings" w:hint="default"/>
        <w:sz w:val="20"/>
      </w:rPr>
    </w:lvl>
    <w:lvl w:ilvl="7" w:tplc="D1A66F3E" w:tentative="1">
      <w:start w:val="1"/>
      <w:numFmt w:val="bullet"/>
      <w:lvlText w:val=""/>
      <w:lvlJc w:val="left"/>
      <w:pPr>
        <w:tabs>
          <w:tab w:val="num" w:pos="5760"/>
        </w:tabs>
        <w:ind w:left="5760" w:hanging="360"/>
      </w:pPr>
      <w:rPr>
        <w:rFonts w:ascii="Wingdings" w:hAnsi="Wingdings" w:hint="default"/>
        <w:sz w:val="20"/>
      </w:rPr>
    </w:lvl>
    <w:lvl w:ilvl="8" w:tplc="2D22EF4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117603"/>
    <w:multiLevelType w:val="hybridMultilevel"/>
    <w:tmpl w:val="21306E98"/>
    <w:lvl w:ilvl="0" w:tplc="5E9C23D4">
      <w:start w:val="1"/>
      <w:numFmt w:val="bullet"/>
      <w:lvlText w:val=""/>
      <w:lvlJc w:val="left"/>
      <w:pPr>
        <w:tabs>
          <w:tab w:val="num" w:pos="720"/>
        </w:tabs>
        <w:ind w:left="720" w:hanging="360"/>
      </w:pPr>
      <w:rPr>
        <w:rFonts w:ascii="Symbol" w:hAnsi="Symbol" w:hint="default"/>
        <w:sz w:val="20"/>
      </w:rPr>
    </w:lvl>
    <w:lvl w:ilvl="1" w:tplc="CB1CA968" w:tentative="1">
      <w:start w:val="1"/>
      <w:numFmt w:val="bullet"/>
      <w:lvlText w:val="o"/>
      <w:lvlJc w:val="left"/>
      <w:pPr>
        <w:tabs>
          <w:tab w:val="num" w:pos="1440"/>
        </w:tabs>
        <w:ind w:left="1440" w:hanging="360"/>
      </w:pPr>
      <w:rPr>
        <w:rFonts w:ascii="Courier New" w:hAnsi="Courier New" w:hint="default"/>
        <w:sz w:val="20"/>
      </w:rPr>
    </w:lvl>
    <w:lvl w:ilvl="2" w:tplc="856027FA" w:tentative="1">
      <w:start w:val="1"/>
      <w:numFmt w:val="bullet"/>
      <w:lvlText w:val=""/>
      <w:lvlJc w:val="left"/>
      <w:pPr>
        <w:tabs>
          <w:tab w:val="num" w:pos="2160"/>
        </w:tabs>
        <w:ind w:left="2160" w:hanging="360"/>
      </w:pPr>
      <w:rPr>
        <w:rFonts w:ascii="Wingdings" w:hAnsi="Wingdings" w:hint="default"/>
        <w:sz w:val="20"/>
      </w:rPr>
    </w:lvl>
    <w:lvl w:ilvl="3" w:tplc="E78C8FFC" w:tentative="1">
      <w:start w:val="1"/>
      <w:numFmt w:val="bullet"/>
      <w:lvlText w:val=""/>
      <w:lvlJc w:val="left"/>
      <w:pPr>
        <w:tabs>
          <w:tab w:val="num" w:pos="2880"/>
        </w:tabs>
        <w:ind w:left="2880" w:hanging="360"/>
      </w:pPr>
      <w:rPr>
        <w:rFonts w:ascii="Wingdings" w:hAnsi="Wingdings" w:hint="default"/>
        <w:sz w:val="20"/>
      </w:rPr>
    </w:lvl>
    <w:lvl w:ilvl="4" w:tplc="571080C6" w:tentative="1">
      <w:start w:val="1"/>
      <w:numFmt w:val="bullet"/>
      <w:lvlText w:val=""/>
      <w:lvlJc w:val="left"/>
      <w:pPr>
        <w:tabs>
          <w:tab w:val="num" w:pos="3600"/>
        </w:tabs>
        <w:ind w:left="3600" w:hanging="360"/>
      </w:pPr>
      <w:rPr>
        <w:rFonts w:ascii="Wingdings" w:hAnsi="Wingdings" w:hint="default"/>
        <w:sz w:val="20"/>
      </w:rPr>
    </w:lvl>
    <w:lvl w:ilvl="5" w:tplc="BBB6EA9C" w:tentative="1">
      <w:start w:val="1"/>
      <w:numFmt w:val="bullet"/>
      <w:lvlText w:val=""/>
      <w:lvlJc w:val="left"/>
      <w:pPr>
        <w:tabs>
          <w:tab w:val="num" w:pos="4320"/>
        </w:tabs>
        <w:ind w:left="4320" w:hanging="360"/>
      </w:pPr>
      <w:rPr>
        <w:rFonts w:ascii="Wingdings" w:hAnsi="Wingdings" w:hint="default"/>
        <w:sz w:val="20"/>
      </w:rPr>
    </w:lvl>
    <w:lvl w:ilvl="6" w:tplc="229E7B6E" w:tentative="1">
      <w:start w:val="1"/>
      <w:numFmt w:val="bullet"/>
      <w:lvlText w:val=""/>
      <w:lvlJc w:val="left"/>
      <w:pPr>
        <w:tabs>
          <w:tab w:val="num" w:pos="5040"/>
        </w:tabs>
        <w:ind w:left="5040" w:hanging="360"/>
      </w:pPr>
      <w:rPr>
        <w:rFonts w:ascii="Wingdings" w:hAnsi="Wingdings" w:hint="default"/>
        <w:sz w:val="20"/>
      </w:rPr>
    </w:lvl>
    <w:lvl w:ilvl="7" w:tplc="C19C2502" w:tentative="1">
      <w:start w:val="1"/>
      <w:numFmt w:val="bullet"/>
      <w:lvlText w:val=""/>
      <w:lvlJc w:val="left"/>
      <w:pPr>
        <w:tabs>
          <w:tab w:val="num" w:pos="5760"/>
        </w:tabs>
        <w:ind w:left="5760" w:hanging="360"/>
      </w:pPr>
      <w:rPr>
        <w:rFonts w:ascii="Wingdings" w:hAnsi="Wingdings" w:hint="default"/>
        <w:sz w:val="20"/>
      </w:rPr>
    </w:lvl>
    <w:lvl w:ilvl="8" w:tplc="344EE4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A7DD8"/>
    <w:multiLevelType w:val="hybridMultilevel"/>
    <w:tmpl w:val="36304A40"/>
    <w:lvl w:ilvl="0" w:tplc="D3F6137E">
      <w:start w:val="1"/>
      <w:numFmt w:val="bullet"/>
      <w:lvlText w:val=""/>
      <w:lvlJc w:val="left"/>
      <w:pPr>
        <w:tabs>
          <w:tab w:val="num" w:pos="720"/>
        </w:tabs>
        <w:ind w:left="720" w:hanging="360"/>
      </w:pPr>
      <w:rPr>
        <w:rFonts w:ascii="Symbol" w:hAnsi="Symbol" w:hint="default"/>
        <w:sz w:val="20"/>
      </w:rPr>
    </w:lvl>
    <w:lvl w:ilvl="1" w:tplc="36329770" w:tentative="1">
      <w:start w:val="1"/>
      <w:numFmt w:val="bullet"/>
      <w:lvlText w:val="o"/>
      <w:lvlJc w:val="left"/>
      <w:pPr>
        <w:tabs>
          <w:tab w:val="num" w:pos="1440"/>
        </w:tabs>
        <w:ind w:left="1440" w:hanging="360"/>
      </w:pPr>
      <w:rPr>
        <w:rFonts w:ascii="Courier New" w:hAnsi="Courier New" w:hint="default"/>
        <w:sz w:val="20"/>
      </w:rPr>
    </w:lvl>
    <w:lvl w:ilvl="2" w:tplc="32B23EA8" w:tentative="1">
      <w:start w:val="1"/>
      <w:numFmt w:val="bullet"/>
      <w:lvlText w:val=""/>
      <w:lvlJc w:val="left"/>
      <w:pPr>
        <w:tabs>
          <w:tab w:val="num" w:pos="2160"/>
        </w:tabs>
        <w:ind w:left="2160" w:hanging="360"/>
      </w:pPr>
      <w:rPr>
        <w:rFonts w:ascii="Wingdings" w:hAnsi="Wingdings" w:hint="default"/>
        <w:sz w:val="20"/>
      </w:rPr>
    </w:lvl>
    <w:lvl w:ilvl="3" w:tplc="FF48227C" w:tentative="1">
      <w:start w:val="1"/>
      <w:numFmt w:val="bullet"/>
      <w:lvlText w:val=""/>
      <w:lvlJc w:val="left"/>
      <w:pPr>
        <w:tabs>
          <w:tab w:val="num" w:pos="2880"/>
        </w:tabs>
        <w:ind w:left="2880" w:hanging="360"/>
      </w:pPr>
      <w:rPr>
        <w:rFonts w:ascii="Wingdings" w:hAnsi="Wingdings" w:hint="default"/>
        <w:sz w:val="20"/>
      </w:rPr>
    </w:lvl>
    <w:lvl w:ilvl="4" w:tplc="6C6CD532" w:tentative="1">
      <w:start w:val="1"/>
      <w:numFmt w:val="bullet"/>
      <w:lvlText w:val=""/>
      <w:lvlJc w:val="left"/>
      <w:pPr>
        <w:tabs>
          <w:tab w:val="num" w:pos="3600"/>
        </w:tabs>
        <w:ind w:left="3600" w:hanging="360"/>
      </w:pPr>
      <w:rPr>
        <w:rFonts w:ascii="Wingdings" w:hAnsi="Wingdings" w:hint="default"/>
        <w:sz w:val="20"/>
      </w:rPr>
    </w:lvl>
    <w:lvl w:ilvl="5" w:tplc="70A02EEA" w:tentative="1">
      <w:start w:val="1"/>
      <w:numFmt w:val="bullet"/>
      <w:lvlText w:val=""/>
      <w:lvlJc w:val="left"/>
      <w:pPr>
        <w:tabs>
          <w:tab w:val="num" w:pos="4320"/>
        </w:tabs>
        <w:ind w:left="4320" w:hanging="360"/>
      </w:pPr>
      <w:rPr>
        <w:rFonts w:ascii="Wingdings" w:hAnsi="Wingdings" w:hint="default"/>
        <w:sz w:val="20"/>
      </w:rPr>
    </w:lvl>
    <w:lvl w:ilvl="6" w:tplc="3AC02ABA" w:tentative="1">
      <w:start w:val="1"/>
      <w:numFmt w:val="bullet"/>
      <w:lvlText w:val=""/>
      <w:lvlJc w:val="left"/>
      <w:pPr>
        <w:tabs>
          <w:tab w:val="num" w:pos="5040"/>
        </w:tabs>
        <w:ind w:left="5040" w:hanging="360"/>
      </w:pPr>
      <w:rPr>
        <w:rFonts w:ascii="Wingdings" w:hAnsi="Wingdings" w:hint="default"/>
        <w:sz w:val="20"/>
      </w:rPr>
    </w:lvl>
    <w:lvl w:ilvl="7" w:tplc="734EEDAE" w:tentative="1">
      <w:start w:val="1"/>
      <w:numFmt w:val="bullet"/>
      <w:lvlText w:val=""/>
      <w:lvlJc w:val="left"/>
      <w:pPr>
        <w:tabs>
          <w:tab w:val="num" w:pos="5760"/>
        </w:tabs>
        <w:ind w:left="5760" w:hanging="360"/>
      </w:pPr>
      <w:rPr>
        <w:rFonts w:ascii="Wingdings" w:hAnsi="Wingdings" w:hint="default"/>
        <w:sz w:val="20"/>
      </w:rPr>
    </w:lvl>
    <w:lvl w:ilvl="8" w:tplc="DAEC0C0C"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8"/>
  </w:num>
  <w:num w:numId="4">
    <w:abstractNumId w:val="14"/>
  </w:num>
  <w:num w:numId="5">
    <w:abstractNumId w:val="4"/>
  </w:num>
  <w:num w:numId="6">
    <w:abstractNumId w:val="9"/>
  </w:num>
  <w:num w:numId="7">
    <w:abstractNumId w:val="11"/>
  </w:num>
  <w:num w:numId="8">
    <w:abstractNumId w:val="12"/>
  </w:num>
  <w:num w:numId="9">
    <w:abstractNumId w:val="7"/>
  </w:num>
  <w:num w:numId="10">
    <w:abstractNumId w:val="16"/>
  </w:num>
  <w:num w:numId="11">
    <w:abstractNumId w:val="17"/>
  </w:num>
  <w:num w:numId="12">
    <w:abstractNumId w:val="3"/>
  </w:num>
  <w:num w:numId="13">
    <w:abstractNumId w:val="1"/>
  </w:num>
  <w:num w:numId="14">
    <w:abstractNumId w:val="5"/>
  </w:num>
  <w:num w:numId="15">
    <w:abstractNumId w:val="0"/>
  </w:num>
  <w:num w:numId="16">
    <w:abstractNumId w:val="15"/>
  </w:num>
  <w:num w:numId="17">
    <w:abstractNumId w:val="13"/>
  </w:num>
  <w:num w:numId="18">
    <w:abstractNumId w:val="2"/>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grammar="clean"/>
  <w:defaultTabStop w:val="839"/>
  <w:drawingGridHorizontalSpacing w:val="176"/>
  <w:drawingGridVerticalSpacing w:val="15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E7A"/>
    <w:rsid w:val="00013769"/>
    <w:rsid w:val="00013FFC"/>
    <w:rsid w:val="000251F7"/>
    <w:rsid w:val="00026173"/>
    <w:rsid w:val="00060CA3"/>
    <w:rsid w:val="00076C0F"/>
    <w:rsid w:val="0008518A"/>
    <w:rsid w:val="000916CF"/>
    <w:rsid w:val="0009609F"/>
    <w:rsid w:val="000C2894"/>
    <w:rsid w:val="000F378B"/>
    <w:rsid w:val="001178AE"/>
    <w:rsid w:val="00122FA3"/>
    <w:rsid w:val="0013586D"/>
    <w:rsid w:val="00163AA9"/>
    <w:rsid w:val="00163B99"/>
    <w:rsid w:val="001813F9"/>
    <w:rsid w:val="00186394"/>
    <w:rsid w:val="001953D5"/>
    <w:rsid w:val="001B3439"/>
    <w:rsid w:val="002074F1"/>
    <w:rsid w:val="0021156E"/>
    <w:rsid w:val="00235756"/>
    <w:rsid w:val="00253F70"/>
    <w:rsid w:val="00254B4A"/>
    <w:rsid w:val="002B3E40"/>
    <w:rsid w:val="00303609"/>
    <w:rsid w:val="00335396"/>
    <w:rsid w:val="00336532"/>
    <w:rsid w:val="0034246B"/>
    <w:rsid w:val="003448E4"/>
    <w:rsid w:val="00363D4F"/>
    <w:rsid w:val="00394995"/>
    <w:rsid w:val="003A491E"/>
    <w:rsid w:val="003B3EEA"/>
    <w:rsid w:val="003C7B8C"/>
    <w:rsid w:val="003D2FAB"/>
    <w:rsid w:val="00420102"/>
    <w:rsid w:val="0043378C"/>
    <w:rsid w:val="00437A46"/>
    <w:rsid w:val="00453734"/>
    <w:rsid w:val="00460B2D"/>
    <w:rsid w:val="00493634"/>
    <w:rsid w:val="004B3775"/>
    <w:rsid w:val="004C0FCC"/>
    <w:rsid w:val="004E3B07"/>
    <w:rsid w:val="004E3B73"/>
    <w:rsid w:val="004F5413"/>
    <w:rsid w:val="00524DD3"/>
    <w:rsid w:val="00551192"/>
    <w:rsid w:val="00552778"/>
    <w:rsid w:val="0057448B"/>
    <w:rsid w:val="006132B9"/>
    <w:rsid w:val="00613842"/>
    <w:rsid w:val="00623C54"/>
    <w:rsid w:val="0062476B"/>
    <w:rsid w:val="00673EFE"/>
    <w:rsid w:val="006776DA"/>
    <w:rsid w:val="00677C57"/>
    <w:rsid w:val="00691A3F"/>
    <w:rsid w:val="006A630A"/>
    <w:rsid w:val="006B64CD"/>
    <w:rsid w:val="006C3189"/>
    <w:rsid w:val="006C4C2F"/>
    <w:rsid w:val="006D1EA9"/>
    <w:rsid w:val="006D3A28"/>
    <w:rsid w:val="006F145A"/>
    <w:rsid w:val="00740BF7"/>
    <w:rsid w:val="00762886"/>
    <w:rsid w:val="007803A7"/>
    <w:rsid w:val="00780FAD"/>
    <w:rsid w:val="00785407"/>
    <w:rsid w:val="007910D2"/>
    <w:rsid w:val="007B2B1D"/>
    <w:rsid w:val="007C49A3"/>
    <w:rsid w:val="007F6A41"/>
    <w:rsid w:val="00823432"/>
    <w:rsid w:val="0083594F"/>
    <w:rsid w:val="00845FD5"/>
    <w:rsid w:val="008C3DB1"/>
    <w:rsid w:val="008E1C1D"/>
    <w:rsid w:val="008E2A0A"/>
    <w:rsid w:val="008F19F7"/>
    <w:rsid w:val="00914C54"/>
    <w:rsid w:val="00914D1F"/>
    <w:rsid w:val="00925A25"/>
    <w:rsid w:val="00925F59"/>
    <w:rsid w:val="009262FD"/>
    <w:rsid w:val="009430CF"/>
    <w:rsid w:val="00962AE8"/>
    <w:rsid w:val="00965CA7"/>
    <w:rsid w:val="00980653"/>
    <w:rsid w:val="00986EC5"/>
    <w:rsid w:val="009921B3"/>
    <w:rsid w:val="009E41C1"/>
    <w:rsid w:val="009E4871"/>
    <w:rsid w:val="00A04BE9"/>
    <w:rsid w:val="00A16B6E"/>
    <w:rsid w:val="00A35ABC"/>
    <w:rsid w:val="00A40AD7"/>
    <w:rsid w:val="00A44B14"/>
    <w:rsid w:val="00A44E62"/>
    <w:rsid w:val="00A44FCA"/>
    <w:rsid w:val="00A54714"/>
    <w:rsid w:val="00A555AB"/>
    <w:rsid w:val="00A6039D"/>
    <w:rsid w:val="00A95C5E"/>
    <w:rsid w:val="00AC7C6F"/>
    <w:rsid w:val="00AE1A0C"/>
    <w:rsid w:val="00AF60B1"/>
    <w:rsid w:val="00B03773"/>
    <w:rsid w:val="00B10148"/>
    <w:rsid w:val="00B36838"/>
    <w:rsid w:val="00B71955"/>
    <w:rsid w:val="00B77849"/>
    <w:rsid w:val="00B96966"/>
    <w:rsid w:val="00BD2680"/>
    <w:rsid w:val="00C05D67"/>
    <w:rsid w:val="00C2699A"/>
    <w:rsid w:val="00C46C41"/>
    <w:rsid w:val="00C66969"/>
    <w:rsid w:val="00C96661"/>
    <w:rsid w:val="00CA5655"/>
    <w:rsid w:val="00CA5AE6"/>
    <w:rsid w:val="00CA7162"/>
    <w:rsid w:val="00CB0D36"/>
    <w:rsid w:val="00CC1A04"/>
    <w:rsid w:val="00CD6A3D"/>
    <w:rsid w:val="00D0354A"/>
    <w:rsid w:val="00D042D7"/>
    <w:rsid w:val="00D268E5"/>
    <w:rsid w:val="00D30669"/>
    <w:rsid w:val="00D4698C"/>
    <w:rsid w:val="00D61722"/>
    <w:rsid w:val="00D735E9"/>
    <w:rsid w:val="00D736E1"/>
    <w:rsid w:val="00D93E06"/>
    <w:rsid w:val="00DA2AAF"/>
    <w:rsid w:val="00DA73D0"/>
    <w:rsid w:val="00DE31E5"/>
    <w:rsid w:val="00DE436E"/>
    <w:rsid w:val="00DF59F7"/>
    <w:rsid w:val="00E747A6"/>
    <w:rsid w:val="00E95678"/>
    <w:rsid w:val="00E956C1"/>
    <w:rsid w:val="00EC0E7A"/>
    <w:rsid w:val="00ED213B"/>
    <w:rsid w:val="00ED4EBF"/>
    <w:rsid w:val="00F0233D"/>
    <w:rsid w:val="00F12C55"/>
    <w:rsid w:val="00F146ED"/>
    <w:rsid w:val="00F458C2"/>
    <w:rsid w:val="00F51EB9"/>
    <w:rsid w:val="00F55F81"/>
    <w:rsid w:val="00F72E82"/>
    <w:rsid w:val="00F82A38"/>
    <w:rsid w:val="00F841F8"/>
    <w:rsid w:val="00F86AC2"/>
    <w:rsid w:val="00F92C35"/>
    <w:rsid w:val="00FA26A1"/>
    <w:rsid w:val="00FB3586"/>
    <w:rsid w:val="00FC29A0"/>
    <w:rsid w:val="00FC7504"/>
    <w:rsid w:val="00FD7645"/>
    <w:rsid w:val="00FD7AE3"/>
    <w:rsid w:val="00FE4DAD"/>
    <w:rsid w:val="00FF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明朝"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napToGrid w:val="0"/>
      <w:jc w:val="left"/>
    </w:pPr>
    <w:rPr>
      <w:rFonts w:eastAsia="ＭＳ ゴシック"/>
      <w:sz w:val="16"/>
    </w:rPr>
  </w:style>
  <w:style w:type="paragraph" w:styleId="a4">
    <w:name w:val="Body Text Indent"/>
    <w:basedOn w:val="a"/>
    <w:link w:val="a5"/>
    <w:pPr>
      <w:ind w:leftChars="84" w:left="160"/>
    </w:pPr>
    <w:rPr>
      <w:rFonts w:ascii="ＭＳ Ｐ明朝" w:eastAsia="ＭＳ Ｐ明朝" w:hAnsi="ＭＳ Ｐ明朝"/>
      <w:sz w:val="18"/>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
    <w:name w:val="Body Text Indent 2"/>
    <w:basedOn w:val="a"/>
    <w:semiHidden/>
    <w:pPr>
      <w:snapToGrid w:val="0"/>
      <w:ind w:firstLineChars="100" w:firstLine="180"/>
      <w:jc w:val="left"/>
    </w:pPr>
    <w:rPr>
      <w:rFonts w:ascii="ＭＳ Ｐ明朝" w:eastAsia="ＭＳ Ｐ明朝" w:hAnsi="ＭＳ Ｐ明朝"/>
      <w:color w:val="000000"/>
      <w:sz w:val="18"/>
    </w:rPr>
  </w:style>
  <w:style w:type="paragraph" w:styleId="3">
    <w:name w:val="Body Text Indent 3"/>
    <w:basedOn w:val="a"/>
    <w:semiHidden/>
    <w:pPr>
      <w:snapToGrid w:val="0"/>
      <w:ind w:firstLineChars="100" w:firstLine="200"/>
      <w:jc w:val="left"/>
    </w:pPr>
    <w:rPr>
      <w:rFonts w:ascii="ＭＳ 明朝"/>
      <w:sz w:val="20"/>
    </w:rPr>
  </w:style>
  <w:style w:type="paragraph" w:styleId="Web">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paragraph" w:styleId="20">
    <w:name w:val="Body Text 2"/>
    <w:basedOn w:val="a"/>
    <w:semiHidden/>
    <w:rPr>
      <w:rFonts w:ascii="ＭＳ 明朝" w:hAnsi="ＭＳ 明朝"/>
      <w:sz w:val="24"/>
    </w:rPr>
  </w:style>
  <w:style w:type="paragraph" w:styleId="a8">
    <w:name w:val="header"/>
    <w:basedOn w:val="a"/>
    <w:unhideWhenUsed/>
    <w:pPr>
      <w:tabs>
        <w:tab w:val="center" w:pos="4252"/>
        <w:tab w:val="right" w:pos="8504"/>
      </w:tabs>
      <w:snapToGrid w:val="0"/>
    </w:pPr>
  </w:style>
  <w:style w:type="character" w:customStyle="1" w:styleId="a9">
    <w:name w:val="ヘッダー (文字)"/>
    <w:semiHidden/>
    <w:rPr>
      <w:kern w:val="2"/>
      <w:sz w:val="21"/>
      <w:szCs w:val="24"/>
    </w:rPr>
  </w:style>
  <w:style w:type="paragraph" w:styleId="aa">
    <w:name w:val="footer"/>
    <w:basedOn w:val="a"/>
    <w:unhideWhenUsed/>
    <w:pPr>
      <w:tabs>
        <w:tab w:val="center" w:pos="4252"/>
        <w:tab w:val="right" w:pos="8504"/>
      </w:tabs>
      <w:snapToGrid w:val="0"/>
    </w:pPr>
  </w:style>
  <w:style w:type="character" w:customStyle="1" w:styleId="ab">
    <w:name w:val="フッター (文字)"/>
    <w:semiHidden/>
    <w:rPr>
      <w:kern w:val="2"/>
      <w:sz w:val="21"/>
      <w:szCs w:val="24"/>
    </w:rPr>
  </w:style>
  <w:style w:type="paragraph" w:styleId="ac">
    <w:name w:val="Closing"/>
    <w:basedOn w:val="a"/>
    <w:semiHidden/>
    <w:unhideWhenUsed/>
    <w:pPr>
      <w:jc w:val="right"/>
    </w:pPr>
    <w:rPr>
      <w:rFonts w:ascii="ＭＳ Ｐ明朝" w:eastAsia="ＭＳ Ｐ明朝" w:hAnsi="ＭＳ Ｐ明朝"/>
      <w:bCs/>
      <w:sz w:val="18"/>
    </w:rPr>
  </w:style>
  <w:style w:type="character" w:customStyle="1" w:styleId="ad">
    <w:name w:val="結語 (文字)"/>
    <w:rPr>
      <w:rFonts w:ascii="ＭＳ Ｐ明朝" w:eastAsia="ＭＳ Ｐ明朝" w:hAnsi="ＭＳ Ｐ明朝"/>
      <w:bCs/>
      <w:kern w:val="2"/>
      <w:sz w:val="18"/>
      <w:szCs w:val="24"/>
    </w:rPr>
  </w:style>
  <w:style w:type="character" w:customStyle="1" w:styleId="a5">
    <w:name w:val="本文インデント (文字)"/>
    <w:link w:val="a4"/>
    <w:rsid w:val="00762886"/>
    <w:rPr>
      <w:rFonts w:ascii="ＭＳ Ｐ明朝" w:eastAsia="ＭＳ Ｐ明朝" w:hAnsi="ＭＳ Ｐ明朝"/>
      <w:kern w:val="2"/>
      <w:sz w:val="18"/>
      <w:szCs w:val="24"/>
    </w:rPr>
  </w:style>
  <w:style w:type="paragraph" w:styleId="ae">
    <w:name w:val="Balloon Text"/>
    <w:basedOn w:val="a"/>
    <w:link w:val="af"/>
    <w:uiPriority w:val="99"/>
    <w:semiHidden/>
    <w:unhideWhenUsed/>
    <w:rsid w:val="00CA5AE6"/>
    <w:rPr>
      <w:rFonts w:ascii="Arial" w:eastAsia="ＭＳ ゴシック" w:hAnsi="Arial"/>
      <w:sz w:val="18"/>
      <w:szCs w:val="18"/>
    </w:rPr>
  </w:style>
  <w:style w:type="character" w:customStyle="1" w:styleId="af">
    <w:name w:val="吹き出し (文字)"/>
    <w:link w:val="ae"/>
    <w:uiPriority w:val="99"/>
    <w:semiHidden/>
    <w:rsid w:val="00CA5AE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F42DB-D96E-4A15-9DDA-14986BD7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1373</Words>
  <Characters>7831</Characters>
  <Application>Microsoft Office Word</Application>
  <DocSecurity>4</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MouseComputer PC</Company>
  <LinksUpToDate>false</LinksUpToDate>
  <CharactersWithSpaces>9186</CharactersWithSpaces>
  <SharedDoc>false</SharedDoc>
  <HLinks>
    <vt:vector size="6" baseType="variant">
      <vt:variant>
        <vt:i4>7929960</vt:i4>
      </vt:variant>
      <vt:variant>
        <vt:i4>0</vt:i4>
      </vt:variant>
      <vt:variant>
        <vt:i4>0</vt:i4>
      </vt:variant>
      <vt:variant>
        <vt:i4>5</vt:i4>
      </vt:variant>
      <vt:variant>
        <vt:lpwstr>http://www.audax-japan.org/BRM-part-regulation.html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dc:creator>
  <cp:lastModifiedBy>桑田　芳昭</cp:lastModifiedBy>
  <cp:revision>2</cp:revision>
  <cp:lastPrinted>2017-05-15T06:43:00Z</cp:lastPrinted>
  <dcterms:created xsi:type="dcterms:W3CDTF">2018-04-26T00:09:00Z</dcterms:created>
  <dcterms:modified xsi:type="dcterms:W3CDTF">2018-04-26T00:09:00Z</dcterms:modified>
</cp:coreProperties>
</file>