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645" w:rsidRDefault="00844F72">
      <w:pPr>
        <w:snapToGrid w:val="0"/>
        <w:rPr>
          <w:rFonts w:hint="eastAsia"/>
        </w:rPr>
      </w:pPr>
      <w:r>
        <w:rPr>
          <w:noProof/>
          <w:sz w:val="20"/>
        </w:rPr>
        <mc:AlternateContent>
          <mc:Choice Requires="wps">
            <w:drawing>
              <wp:anchor distT="0" distB="0" distL="114300" distR="114300" simplePos="0" relativeHeight="251654144" behindDoc="0" locked="0" layoutInCell="1" allowOverlap="1">
                <wp:simplePos x="0" y="0"/>
                <wp:positionH relativeFrom="margin">
                  <wp:posOffset>4102100</wp:posOffset>
                </wp:positionH>
                <wp:positionV relativeFrom="margin">
                  <wp:posOffset>252095</wp:posOffset>
                </wp:positionV>
                <wp:extent cx="3206750" cy="577215"/>
                <wp:effectExtent l="0" t="0" r="0" b="0"/>
                <wp:wrapNone/>
                <wp:docPr id="2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ind w:firstLineChars="100" w:firstLine="180"/>
                              <w:jc w:val="left"/>
                              <w:rPr>
                                <w:rFonts w:ascii="ＭＳ Ｐ明朝" w:eastAsia="ＭＳ Ｐ明朝" w:hint="eastAsia"/>
                                <w:sz w:val="18"/>
                              </w:rPr>
                            </w:pPr>
                            <w:bookmarkStart w:id="0" w:name="OLE_LINK2"/>
                            <w:r>
                              <w:rPr>
                                <w:rFonts w:eastAsia="ＭＳ Ｐ明朝" w:hint="eastAsia"/>
                                <w:sz w:val="18"/>
                              </w:rPr>
                              <w:t>このたびは</w:t>
                            </w:r>
                            <w:r>
                              <w:rPr>
                                <w:rFonts w:eastAsia="ＭＳ Ｐ明朝" w:hint="eastAsia"/>
                                <w:b/>
                                <w:bCs/>
                                <w:sz w:val="18"/>
                              </w:rPr>
                              <w:t>ＢＲＭ</w:t>
                            </w:r>
                            <w:r w:rsidR="003A5C64">
                              <w:rPr>
                                <w:rFonts w:eastAsia="ＭＳ Ｐ明朝" w:hint="eastAsia"/>
                                <w:b/>
                                <w:bCs/>
                                <w:sz w:val="18"/>
                              </w:rPr>
                              <w:t>1005</w:t>
                            </w:r>
                            <w:r>
                              <w:rPr>
                                <w:rFonts w:eastAsia="ＭＳ Ｐ明朝" w:hint="eastAsia"/>
                                <w:b/>
                                <w:bCs/>
                                <w:sz w:val="18"/>
                              </w:rPr>
                              <w:t>近畿２００ｋｍ和歌山</w:t>
                            </w:r>
                            <w:r>
                              <w:rPr>
                                <w:rFonts w:eastAsia="ＭＳ Ｐ明朝" w:hint="eastAsia"/>
                                <w:sz w:val="18"/>
                              </w:rPr>
                              <w:t>ヘのお申し込み、ありがとうございます。当日受付では参加申込書（参加誓約書）を提出の上、</w:t>
                            </w:r>
                            <w:r w:rsidR="00FF241A">
                              <w:rPr>
                                <w:rFonts w:eastAsia="ＭＳ Ｐ明朝" w:hint="eastAsia"/>
                                <w:sz w:val="18"/>
                              </w:rPr>
                              <w:t>ブ</w:t>
                            </w:r>
                            <w:r>
                              <w:rPr>
                                <w:rFonts w:eastAsia="ＭＳ Ｐ明朝" w:hint="eastAsia"/>
                                <w:sz w:val="18"/>
                              </w:rPr>
                              <w:t>ルベカードを受け取ってください。</w:t>
                            </w:r>
                            <w:r>
                              <w:rPr>
                                <w:rFonts w:ascii="ＭＳ Ｐ明朝" w:eastAsia="ＭＳ Ｐ明朝" w:hint="eastAsia"/>
                                <w:sz w:val="18"/>
                              </w:rPr>
                              <w:t>どうぞ実施要項を熟読の上でご参加ください。</w:t>
                            </w:r>
                            <w:bookmarkEnd w:id="0"/>
                            <w:r w:rsidR="00124D43">
                              <w:rPr>
                                <w:rFonts w:ascii="ＭＳ Ｐ明朝" w:eastAsia="ＭＳ Ｐ明朝" w:hint="eastAsia"/>
                                <w:sz w:val="18"/>
                              </w:rPr>
                              <w:t xml:space="preserve">　　　　　　　　　　　　　　　　　　　　　　　Ver.0</w:t>
                            </w:r>
                            <w:r w:rsidR="003A5C64">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7FrgIAAKw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Jjkuxa4CAACsBQAADgAA&#10;AAAAAAAAAAAAAAAuAgAAZHJzL2Uyb0RvYy54bWxQSwECLQAUAAYACAAAACEAxdue++AAAAALAQAA&#10;DwAAAAAAAAAAAAAAAAAIBQAAZHJzL2Rvd25yZXYueG1sUEsFBgAAAAAEAAQA8wAAABUGAAAAAA==&#10;" filled="f" stroked="f">
                <v:textbox inset="0,0,0,0">
                  <w:txbxContent>
                    <w:p w:rsidR="00060CA3" w:rsidRDefault="00060CA3">
                      <w:pPr>
                        <w:snapToGrid w:val="0"/>
                        <w:ind w:firstLineChars="100" w:firstLine="180"/>
                        <w:jc w:val="left"/>
                        <w:rPr>
                          <w:rFonts w:ascii="ＭＳ Ｐ明朝" w:eastAsia="ＭＳ Ｐ明朝" w:hint="eastAsia"/>
                          <w:sz w:val="18"/>
                        </w:rPr>
                      </w:pPr>
                      <w:bookmarkStart w:id="1" w:name="OLE_LINK2"/>
                      <w:r>
                        <w:rPr>
                          <w:rFonts w:eastAsia="ＭＳ Ｐ明朝" w:hint="eastAsia"/>
                          <w:sz w:val="18"/>
                        </w:rPr>
                        <w:t>このたびは</w:t>
                      </w:r>
                      <w:r>
                        <w:rPr>
                          <w:rFonts w:eastAsia="ＭＳ Ｐ明朝" w:hint="eastAsia"/>
                          <w:b/>
                          <w:bCs/>
                          <w:sz w:val="18"/>
                        </w:rPr>
                        <w:t>ＢＲＭ</w:t>
                      </w:r>
                      <w:r w:rsidR="003A5C64">
                        <w:rPr>
                          <w:rFonts w:eastAsia="ＭＳ Ｐ明朝" w:hint="eastAsia"/>
                          <w:b/>
                          <w:bCs/>
                          <w:sz w:val="18"/>
                        </w:rPr>
                        <w:t>1005</w:t>
                      </w:r>
                      <w:r>
                        <w:rPr>
                          <w:rFonts w:eastAsia="ＭＳ Ｐ明朝" w:hint="eastAsia"/>
                          <w:b/>
                          <w:bCs/>
                          <w:sz w:val="18"/>
                        </w:rPr>
                        <w:t>近畿２００ｋｍ和歌山</w:t>
                      </w:r>
                      <w:r>
                        <w:rPr>
                          <w:rFonts w:eastAsia="ＭＳ Ｐ明朝" w:hint="eastAsia"/>
                          <w:sz w:val="18"/>
                        </w:rPr>
                        <w:t>ヘのお申し込み、ありがとうございます。当日受付では参加申込書（参加誓約書）を提出の上、</w:t>
                      </w:r>
                      <w:r w:rsidR="00FF241A">
                        <w:rPr>
                          <w:rFonts w:eastAsia="ＭＳ Ｐ明朝" w:hint="eastAsia"/>
                          <w:sz w:val="18"/>
                        </w:rPr>
                        <w:t>ブ</w:t>
                      </w:r>
                      <w:r>
                        <w:rPr>
                          <w:rFonts w:eastAsia="ＭＳ Ｐ明朝" w:hint="eastAsia"/>
                          <w:sz w:val="18"/>
                        </w:rPr>
                        <w:t>ルベカードを受け取ってください。</w:t>
                      </w:r>
                      <w:r>
                        <w:rPr>
                          <w:rFonts w:ascii="ＭＳ Ｐ明朝" w:eastAsia="ＭＳ Ｐ明朝" w:hint="eastAsia"/>
                          <w:sz w:val="18"/>
                        </w:rPr>
                        <w:t>どうぞ実施要項を熟読の上でご参加ください。</w:t>
                      </w:r>
                      <w:bookmarkEnd w:id="1"/>
                      <w:r w:rsidR="00124D43">
                        <w:rPr>
                          <w:rFonts w:ascii="ＭＳ Ｐ明朝" w:eastAsia="ＭＳ Ｐ明朝" w:hint="eastAsia"/>
                          <w:sz w:val="18"/>
                        </w:rPr>
                        <w:t xml:space="preserve">　　　　　　　　　　　　　　　　　　　　　　　Ver.0</w:t>
                      </w:r>
                      <w:r w:rsidR="003A5C64">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margin">
                  <wp:posOffset>1990725</wp:posOffset>
                </wp:positionH>
                <wp:positionV relativeFrom="margin">
                  <wp:posOffset>252095</wp:posOffset>
                </wp:positionV>
                <wp:extent cx="2212975" cy="548005"/>
                <wp:effectExtent l="0" t="0" r="0" b="0"/>
                <wp:wrapTopAndBottom/>
                <wp:docPr id="1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eastAsia="ＭＳ ゴシック" w:hint="eastAsia"/>
                                <w:sz w:val="32"/>
                              </w:rPr>
                            </w:pPr>
                            <w:r>
                              <w:rPr>
                                <w:rFonts w:eastAsia="ＭＳ ゴシック" w:hint="eastAsia"/>
                                <w:sz w:val="32"/>
                              </w:rPr>
                              <w:t>オダックス近畿主催</w:t>
                            </w:r>
                          </w:p>
                          <w:p w:rsidR="00060CA3" w:rsidRDefault="00060CA3">
                            <w:pPr>
                              <w:snapToGrid w:val="0"/>
                              <w:jc w:val="left"/>
                              <w:rPr>
                                <w:rFonts w:eastAsia="ＭＳ ゴシック" w:hint="eastAsia"/>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27" type="#_x0000_t202" style="position:absolute;left:0;text-align:left;margin-left:156.75pt;margin-top:19.85pt;width:174.25pt;height:43.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Pj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35jj47ICAACzBQAA&#10;DgAAAAAAAAAAAAAAAAAuAgAAZHJzL2Uyb0RvYy54bWxQSwECLQAUAAYACAAAACEA+yzntd8AAAAK&#10;AQAADwAAAAAAAAAAAAAAAAAMBQAAZHJzL2Rvd25yZXYueG1sUEsFBgAAAAAEAAQA8wAAABgGAAAA&#10;AA==&#10;" filled="f" stroked="f">
                <v:textbox inset="0,0,0,0">
                  <w:txbxContent>
                    <w:p w:rsidR="00060CA3" w:rsidRDefault="00060CA3">
                      <w:pPr>
                        <w:snapToGrid w:val="0"/>
                        <w:jc w:val="left"/>
                        <w:rPr>
                          <w:rFonts w:eastAsia="ＭＳ ゴシック" w:hint="eastAsia"/>
                          <w:sz w:val="32"/>
                        </w:rPr>
                      </w:pPr>
                      <w:r>
                        <w:rPr>
                          <w:rFonts w:eastAsia="ＭＳ ゴシック" w:hint="eastAsia"/>
                          <w:sz w:val="32"/>
                        </w:rPr>
                        <w:t>オダックス近畿主催</w:t>
                      </w:r>
                    </w:p>
                    <w:p w:rsidR="00060CA3" w:rsidRDefault="00060CA3">
                      <w:pPr>
                        <w:snapToGrid w:val="0"/>
                        <w:jc w:val="left"/>
                        <w:rPr>
                          <w:rFonts w:eastAsia="ＭＳ ゴシック" w:hint="eastAsia"/>
                          <w:b/>
                          <w:sz w:val="32"/>
                        </w:rPr>
                      </w:pPr>
                      <w:r>
                        <w:rPr>
                          <w:rFonts w:eastAsia="ＭＳ ゴシック" w:hint="eastAsia"/>
                          <w:sz w:val="32"/>
                        </w:rPr>
                        <w:t>公式ブルベ参加案内</w:t>
                      </w:r>
                    </w:p>
                  </w:txbxContent>
                </v:textbox>
                <w10:wrap type="topAndBottom" anchorx="margin" anchory="margin"/>
              </v:shape>
            </w:pict>
          </mc:Fallback>
        </mc:AlternateContent>
      </w:r>
    </w:p>
    <w:p w:rsidR="00FD7645" w:rsidRDefault="00844F72">
      <w:pPr>
        <w:snapToGrid w:val="0"/>
        <w:rPr>
          <w:rFonts w:hint="eastAsia"/>
        </w:rPr>
      </w:pPr>
      <w:r>
        <w:rPr>
          <w:noProof/>
          <w:sz w:val="20"/>
        </w:rPr>
        <mc:AlternateContent>
          <mc:Choice Requires="wps">
            <w:drawing>
              <wp:anchor distT="0" distB="0" distL="114300" distR="114300" simplePos="0" relativeHeight="251655168" behindDoc="0" locked="0" layoutInCell="1" allowOverlap="1">
                <wp:simplePos x="0" y="0"/>
                <wp:positionH relativeFrom="margin">
                  <wp:posOffset>422275</wp:posOffset>
                </wp:positionH>
                <wp:positionV relativeFrom="margin">
                  <wp:posOffset>864235</wp:posOffset>
                </wp:positionV>
                <wp:extent cx="6972300" cy="339725"/>
                <wp:effectExtent l="0" t="0" r="0" b="0"/>
                <wp:wrapNone/>
                <wp:docPr id="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0CA3" w:rsidRDefault="00060CA3">
                            <w:pPr>
                              <w:pStyle w:val="a3"/>
                              <w:rPr>
                                <w:rFonts w:hint="eastAsia"/>
                                <w:b/>
                                <w:bCs/>
                                <w:sz w:val="18"/>
                              </w:rPr>
                            </w:pPr>
                            <w:r>
                              <w:rPr>
                                <w:rFonts w:hint="eastAsia"/>
                                <w:b/>
                                <w:bCs/>
                                <w:sz w:val="20"/>
                              </w:rPr>
                              <w:t>【集団走行に注意】</w:t>
                            </w:r>
                            <w:r>
                              <w:rPr>
                                <w:rFonts w:hint="eastAsia"/>
                                <w:b/>
                                <w:bCs/>
                                <w:sz w:val="18"/>
                              </w:rPr>
                              <w:t>今回は参加者多数のため、集団走行にならないよう、ご協力をお願いいたします。</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28" type="#_x0000_t202" style="position:absolute;left:0;text-align:left;margin-left:33.25pt;margin-top:68.05pt;width:549pt;height: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" filled="f" strokeweight="3pt">
                <v:stroke linestyle="thinThin"/>
                <v:textbox inset="2mm,2mm,2mm,2mm">
                  <w:txbxContent>
                    <w:p w:rsidR="00060CA3" w:rsidRDefault="00060CA3">
                      <w:pPr>
                        <w:pStyle w:val="a3"/>
                        <w:rPr>
                          <w:rFonts w:hint="eastAsia"/>
                          <w:b/>
                          <w:bCs/>
                          <w:sz w:val="18"/>
                        </w:rPr>
                      </w:pPr>
                      <w:r>
                        <w:rPr>
                          <w:rFonts w:hint="eastAsia"/>
                          <w:b/>
                          <w:bCs/>
                          <w:sz w:val="20"/>
                        </w:rPr>
                        <w:t>【集団走行に注意】</w:t>
                      </w:r>
                      <w:r>
                        <w:rPr>
                          <w:rFonts w:hint="eastAsia"/>
                          <w:b/>
                          <w:bCs/>
                          <w:sz w:val="18"/>
                        </w:rPr>
                        <w:t>今回は参加者多数のため、集団走行にならないよう、ご協力をお願いいたします。</w:t>
                      </w:r>
                    </w:p>
                  </w:txbxContent>
                </v:textbox>
                <w10:wrap anchorx="margin" anchory="margin"/>
              </v:shape>
            </w:pict>
          </mc:Fallback>
        </mc:AlternateContent>
      </w:r>
      <w:r>
        <w:rPr>
          <w:noProof/>
          <w:sz w:val="20"/>
        </w:rPr>
        <w:drawing>
          <wp:anchor distT="0" distB="0" distL="114300" distR="114300" simplePos="0" relativeHeight="251659264" behindDoc="0" locked="0" layoutInCell="1" allowOverlap="1">
            <wp:simplePos x="0" y="0"/>
            <wp:positionH relativeFrom="column">
              <wp:posOffset>301625</wp:posOffset>
            </wp:positionH>
            <wp:positionV relativeFrom="page">
              <wp:posOffset>193675</wp:posOffset>
            </wp:positionV>
            <wp:extent cx="1628775" cy="612140"/>
            <wp:effectExtent l="0" t="0" r="9525"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45" w:rsidRDefault="00FD7645">
      <w:pPr>
        <w:snapToGrid w:val="0"/>
        <w:rPr>
          <w:rFonts w:hint="eastAsia"/>
        </w:rPr>
      </w:pPr>
    </w:p>
    <w:p w:rsidR="00FD7645" w:rsidRDefault="00844F72">
      <w:pPr>
        <w:snapToGrid w:val="0"/>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3956050</wp:posOffset>
                </wp:positionH>
                <wp:positionV relativeFrom="paragraph">
                  <wp:posOffset>1122045</wp:posOffset>
                </wp:positionV>
                <wp:extent cx="623570" cy="297815"/>
                <wp:effectExtent l="0" t="0" r="0" b="0"/>
                <wp:wrapNone/>
                <wp:docPr id="1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rsidR="00E912E6" w:rsidRPr="00D30669" w:rsidRDefault="00E912E6">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311.5pt;margin-top:88.35pt;width:49.1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" fillcolor="#ffc">
                <v:textbox inset="5.85pt,.7pt,5.85pt,.7pt">
                  <w:txbxContent>
                    <w:p w:rsidR="00E912E6" w:rsidRPr="00D30669" w:rsidRDefault="00E912E6">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5098415</wp:posOffset>
                </wp:positionH>
                <wp:positionV relativeFrom="paragraph">
                  <wp:posOffset>1489710</wp:posOffset>
                </wp:positionV>
                <wp:extent cx="431165" cy="408305"/>
                <wp:effectExtent l="0" t="0" r="0" b="0"/>
                <wp:wrapNone/>
                <wp:docPr id="16"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8" o:spid="_x0000_s1026" style="position:absolute;left:0;text-align:left;margin-left:401.45pt;margin-top:117.3pt;width:33.9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" filled="f" strokecolor="red" strokeweight="2pt">
                <v:textbox inset="5.85pt,.7pt,5.85pt,.7pt"/>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5529580</wp:posOffset>
                </wp:positionH>
                <wp:positionV relativeFrom="paragraph">
                  <wp:posOffset>1560195</wp:posOffset>
                </wp:positionV>
                <wp:extent cx="422910" cy="1101725"/>
                <wp:effectExtent l="0" t="0" r="0" b="0"/>
                <wp:wrapNone/>
                <wp:docPr id="1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rsidR="00E912E6" w:rsidRDefault="00E30FC0">
                            <w:pPr>
                              <w:rPr>
                                <w:rFonts w:hint="eastAsia"/>
                                <w:sz w:val="12"/>
                                <w:szCs w:val="12"/>
                              </w:rPr>
                            </w:pPr>
                            <w:r>
                              <w:rPr>
                                <w:rFonts w:hint="eastAsia"/>
                                <w:sz w:val="12"/>
                                <w:szCs w:val="12"/>
                              </w:rPr>
                              <w:t>12</w:t>
                            </w:r>
                            <w:r w:rsidR="00E912E6">
                              <w:rPr>
                                <w:rFonts w:hint="eastAsia"/>
                                <w:sz w:val="12"/>
                                <w:szCs w:val="12"/>
                              </w:rPr>
                              <w:t>00</w:t>
                            </w:r>
                            <w:r w:rsidR="00E912E6" w:rsidRPr="00D30669">
                              <w:rPr>
                                <w:rFonts w:hint="eastAsia"/>
                                <w:sz w:val="12"/>
                                <w:szCs w:val="12"/>
                              </w:rPr>
                              <w:t>円</w:t>
                            </w:r>
                          </w:p>
                          <w:p w:rsidR="00E912E6" w:rsidRPr="00D30669" w:rsidRDefault="00E912E6">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30" type="#_x0000_t202" style="position:absolute;left:0;text-align:left;margin-left:435.4pt;margin-top:122.85pt;width:33.3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" fillcolor="#ffc">
                <v:textbox inset="5.85pt,.7pt,5.85pt,.7pt">
                  <w:txbxContent>
                    <w:p w:rsidR="00E912E6" w:rsidRDefault="00E30FC0">
                      <w:pPr>
                        <w:rPr>
                          <w:rFonts w:hint="eastAsia"/>
                          <w:sz w:val="12"/>
                          <w:szCs w:val="12"/>
                        </w:rPr>
                      </w:pPr>
                      <w:r>
                        <w:rPr>
                          <w:rFonts w:hint="eastAsia"/>
                          <w:sz w:val="12"/>
                          <w:szCs w:val="12"/>
                        </w:rPr>
                        <w:t>12</w:t>
                      </w:r>
                      <w:r w:rsidR="00E912E6">
                        <w:rPr>
                          <w:rFonts w:hint="eastAsia"/>
                          <w:sz w:val="12"/>
                          <w:szCs w:val="12"/>
                        </w:rPr>
                        <w:t>00</w:t>
                      </w:r>
                      <w:r w:rsidR="00E912E6" w:rsidRPr="00D30669">
                        <w:rPr>
                          <w:rFonts w:hint="eastAsia"/>
                          <w:sz w:val="12"/>
                          <w:szCs w:val="12"/>
                        </w:rPr>
                        <w:t>円</w:t>
                      </w:r>
                    </w:p>
                    <w:p w:rsidR="00E912E6" w:rsidRPr="00D30669" w:rsidRDefault="00E912E6">
                      <w:pPr>
                        <w:rPr>
                          <w:sz w:val="12"/>
                          <w:szCs w:val="12"/>
                        </w:rPr>
                      </w:pPr>
                      <w:r w:rsidRPr="00D30669">
                        <w:rPr>
                          <w:rFonts w:hint="eastAsia"/>
                          <w:sz w:val="12"/>
                          <w:szCs w:val="12"/>
                        </w:rPr>
                        <w:t>駐車場</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3594735</wp:posOffset>
            </wp:positionH>
            <wp:positionV relativeFrom="paragraph">
              <wp:posOffset>133350</wp:posOffset>
            </wp:positionV>
            <wp:extent cx="4012565" cy="2765425"/>
            <wp:effectExtent l="0" t="0" r="6985" b="0"/>
            <wp:wrapSquare wrapText="bothSides"/>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565"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45" w:rsidRDefault="00844F72">
      <w:pPr>
        <w:snapToGrid w:val="0"/>
        <w:rPr>
          <w:rFonts w:hint="eastAsia"/>
        </w:rPr>
      </w:pPr>
      <w:r>
        <w:rPr>
          <w:noProof/>
          <w:sz w:val="20"/>
        </w:rPr>
        <mc:AlternateContent>
          <mc:Choice Requires="wps">
            <w:drawing>
              <wp:anchor distT="0" distB="0" distL="114300" distR="114300" simplePos="0" relativeHeight="251651072" behindDoc="0" locked="0" layoutInCell="1" allowOverlap="1">
                <wp:simplePos x="0" y="0"/>
                <wp:positionH relativeFrom="margin">
                  <wp:posOffset>342900</wp:posOffset>
                </wp:positionH>
                <wp:positionV relativeFrom="margin">
                  <wp:posOffset>1353820</wp:posOffset>
                </wp:positionV>
                <wp:extent cx="3314700" cy="5580380"/>
                <wp:effectExtent l="0" t="0" r="0" b="0"/>
                <wp:wrapNone/>
                <wp:docPr id="1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58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456"/>
                            </w:tblGrid>
                            <w:tr w:rsidR="00060CA3">
                              <w:tblPrEx>
                                <w:tblCellMar>
                                  <w:top w:w="0" w:type="dxa"/>
                                  <w:bottom w:w="0" w:type="dxa"/>
                                </w:tblCellMar>
                              </w:tblPrEx>
                              <w:trPr>
                                <w:trHeight w:val="292"/>
                              </w:trPr>
                              <w:tc>
                                <w:tcPr>
                                  <w:tcW w:w="5016" w:type="dxa"/>
                                  <w:gridSpan w:val="2"/>
                                  <w:tcBorders>
                                    <w:top w:val="single" w:sz="4" w:space="0" w:color="auto"/>
                                    <w:left w:val="single" w:sz="2" w:space="0" w:color="auto"/>
                                    <w:bottom w:val="single" w:sz="4" w:space="0" w:color="auto"/>
                                    <w:right w:val="single" w:sz="3" w:space="0" w:color="auto"/>
                                  </w:tcBorders>
                                  <w:vAlign w:val="center"/>
                                </w:tcPr>
                                <w:p w:rsidR="00060CA3" w:rsidRDefault="003A5C64" w:rsidP="00E912E6">
                                  <w:pPr>
                                    <w:snapToGrid w:val="0"/>
                                    <w:jc w:val="center"/>
                                    <w:rPr>
                                      <w:rFonts w:eastAsia="ＭＳ ゴシック" w:hint="eastAsia"/>
                                      <w:b/>
                                      <w:bCs/>
                                      <w:sz w:val="18"/>
                                    </w:rPr>
                                  </w:pPr>
                                  <w:r>
                                    <w:rPr>
                                      <w:rFonts w:eastAsia="ＭＳ ゴシック" w:hint="eastAsia"/>
                                      <w:b/>
                                      <w:bCs/>
                                      <w:color w:val="000000"/>
                                      <w:sz w:val="18"/>
                                    </w:rPr>
                                    <w:t>BRM1005</w:t>
                                  </w:r>
                                  <w:r w:rsidR="00060CA3">
                                    <w:rPr>
                                      <w:rFonts w:eastAsia="ＭＳ ゴシック" w:hint="eastAsia"/>
                                      <w:b/>
                                      <w:bCs/>
                                      <w:color w:val="000000"/>
                                      <w:sz w:val="18"/>
                                    </w:rPr>
                                    <w:t xml:space="preserve">　</w:t>
                                  </w:r>
                                  <w:r w:rsidR="00060CA3">
                                    <w:rPr>
                                      <w:rFonts w:eastAsia="ＭＳ ゴシック" w:hint="eastAsia"/>
                                      <w:b/>
                                      <w:bCs/>
                                      <w:color w:val="000000"/>
                                      <w:sz w:val="18"/>
                                    </w:rPr>
                                    <w:t>近畿200km和歌山　タイムテーブル</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left"/>
                                    <w:rPr>
                                      <w:rFonts w:eastAsia="ＭＳ ゴシック" w:hint="eastAsia"/>
                                      <w:color w:val="000000"/>
                                      <w:sz w:val="18"/>
                                      <w:szCs w:val="18"/>
                                    </w:rPr>
                                  </w:pPr>
                                  <w:r>
                                    <w:rPr>
                                      <w:rFonts w:eastAsia="ＭＳ ゴシック" w:hint="eastAsia"/>
                                      <w:color w:val="000000"/>
                                      <w:sz w:val="18"/>
                                      <w:szCs w:val="18"/>
                                    </w:rPr>
                                    <w:t>5</w:t>
                                  </w:r>
                                  <w:r w:rsidR="00060CA3" w:rsidRPr="00FE4DAD">
                                    <w:rPr>
                                      <w:rFonts w:eastAsia="ＭＳ ゴシック" w:hint="eastAsia"/>
                                      <w:color w:val="000000"/>
                                      <w:sz w:val="18"/>
                                      <w:szCs w:val="18"/>
                                    </w:rPr>
                                    <w:t>：10～</w:t>
                                  </w:r>
                                </w:p>
                                <w:p w:rsidR="00060CA3" w:rsidRPr="00FE4DAD" w:rsidRDefault="002912C3">
                                  <w:pPr>
                                    <w:snapToGrid w:val="0"/>
                                    <w:jc w:val="left"/>
                                    <w:rPr>
                                      <w:rFonts w:eastAsia="ＭＳ ゴシック" w:hint="eastAsia"/>
                                      <w:sz w:val="18"/>
                                      <w:szCs w:val="18"/>
                                    </w:rPr>
                                  </w:pPr>
                                  <w:r>
                                    <w:rPr>
                                      <w:rFonts w:eastAsia="ＭＳ ゴシック" w:hint="eastAsia"/>
                                      <w:color w:val="000000"/>
                                      <w:sz w:val="18"/>
                                      <w:szCs w:val="18"/>
                                    </w:rPr>
                                    <w:t>(5</w:t>
                                  </w:r>
                                  <w:r w:rsidR="00060CA3">
                                    <w:rPr>
                                      <w:rFonts w:eastAsia="ＭＳ ゴシック" w:hint="eastAsia"/>
                                      <w:color w:val="000000"/>
                                      <w:sz w:val="18"/>
                                      <w:szCs w:val="18"/>
                                    </w:rPr>
                                    <w:t>：40～)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6</w:t>
                                  </w:r>
                                  <w:r w:rsidR="00060CA3">
                                    <w:rPr>
                                      <w:rFonts w:eastAsia="ＭＳ ゴシック" w:hint="eastAsia"/>
                                      <w:color w:val="000000"/>
                                      <w:sz w:val="18"/>
                                      <w:szCs w:val="18"/>
                                    </w:rPr>
                                    <w:t>：00</w:t>
                                  </w:r>
                                  <w:r w:rsidR="00060CA3" w:rsidRPr="00FE4DAD">
                                    <w:rPr>
                                      <w:rFonts w:eastAsia="ＭＳ ゴシック" w:hint="eastAsia"/>
                                      <w:color w:val="000000"/>
                                      <w:sz w:val="18"/>
                                      <w:szCs w:val="18"/>
                                    </w:rPr>
                                    <w:t>組受付</w:t>
                                  </w:r>
                                  <w:r>
                                    <w:rPr>
                                      <w:rFonts w:eastAsia="ＭＳ ゴシック" w:hint="eastAsia"/>
                                      <w:color w:val="000000"/>
                                      <w:sz w:val="18"/>
                                      <w:szCs w:val="18"/>
                                    </w:rPr>
                                    <w:t>(6</w:t>
                                  </w:r>
                                  <w:r w:rsidR="00060CA3">
                                    <w:rPr>
                                      <w:rFonts w:eastAsia="ＭＳ ゴシック" w:hint="eastAsia"/>
                                      <w:color w:val="000000"/>
                                      <w:sz w:val="18"/>
                                      <w:szCs w:val="18"/>
                                    </w:rPr>
                                    <w:t>：30組受付)</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FE4DAD">
                                    <w:rPr>
                                      <w:rFonts w:eastAsia="ＭＳ ゴシック" w:hint="eastAsia"/>
                                      <w:color w:val="000000"/>
                                      <w:sz w:val="18"/>
                                      <w:szCs w:val="18"/>
                                    </w:rPr>
                                    <w:t>）</w:t>
                                  </w:r>
                                </w:p>
                              </w:tc>
                            </w:tr>
                            <w:tr w:rsidR="00060CA3" w:rsidTr="007B2B1D">
                              <w:tblPrEx>
                                <w:tblCellMar>
                                  <w:top w:w="0" w:type="dxa"/>
                                  <w:bottom w:w="0" w:type="dxa"/>
                                </w:tblCellMar>
                              </w:tblPrEx>
                              <w:trPr>
                                <w:trHeight w:val="49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5</w:t>
                                  </w:r>
                                  <w:r w:rsidR="00060CA3">
                                    <w:rPr>
                                      <w:rFonts w:eastAsia="ＭＳ ゴシック" w:hint="eastAsia"/>
                                      <w:sz w:val="18"/>
                                      <w:szCs w:val="18"/>
                                    </w:rPr>
                                    <w:t>：30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sidRPr="00FE4DAD">
                                    <w:rPr>
                                      <w:rFonts w:eastAsia="ＭＳ ゴシック" w:hint="eastAsia"/>
                                      <w:sz w:val="18"/>
                                      <w:szCs w:val="18"/>
                                    </w:rPr>
                                    <w:t>組ブリーフィング</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：30組ブリーフィング)</w:t>
                                  </w:r>
                                </w:p>
                              </w:tc>
                            </w:tr>
                            <w:tr w:rsidR="00060CA3" w:rsidTr="007B2B1D">
                              <w:tblPrEx>
                                <w:tblCellMar>
                                  <w:top w:w="0" w:type="dxa"/>
                                  <w:bottom w:w="0" w:type="dxa"/>
                                </w:tblCellMar>
                              </w:tblPrEx>
                              <w:trPr>
                                <w:trHeight w:val="54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sz w:val="18"/>
                                      <w:szCs w:val="18"/>
                                    </w:rPr>
                                    <w:t>6</w:t>
                                  </w:r>
                                  <w:r w:rsidR="00060CA3">
                                    <w:rPr>
                                      <w:rFonts w:eastAsia="ＭＳ ゴシック" w:hint="eastAsia"/>
                                      <w:sz w:val="18"/>
                                      <w:szCs w:val="18"/>
                                    </w:rPr>
                                    <w:t>：</w:t>
                                  </w:r>
                                  <w:r>
                                    <w:rPr>
                                      <w:rFonts w:eastAsia="ＭＳ ゴシック" w:hint="eastAsia"/>
                                      <w:sz w:val="18"/>
                                      <w:szCs w:val="18"/>
                                    </w:rPr>
                                    <w:t>00(6</w:t>
                                  </w:r>
                                  <w:r w:rsidR="00060CA3">
                                    <w:rPr>
                                      <w:rFonts w:eastAsia="ＭＳ ゴシック" w:hint="eastAsia"/>
                                      <w:sz w:val="18"/>
                                      <w:szCs w:val="18"/>
                                    </w:rPr>
                                    <w:t>：30)</w:t>
                                  </w:r>
                                  <w:r w:rsidR="00060CA3" w:rsidRPr="00FE4DAD">
                                    <w:rPr>
                                      <w:rFonts w:eastAsia="ＭＳ ゴシック" w:hint="eastAsia"/>
                                      <w:sz w:val="18"/>
                                      <w:szCs w:val="18"/>
                                    </w:rPr>
                                    <w:t>組装備</w:t>
                                  </w:r>
                                  <w:r w:rsidR="00060CA3">
                                    <w:rPr>
                                      <w:rFonts w:eastAsia="ＭＳ ゴシック" w:hint="eastAsia"/>
                                      <w:sz w:val="18"/>
                                      <w:szCs w:val="18"/>
                                    </w:rPr>
                                    <w:t>ﾁｪｯｸ</w:t>
                                  </w:r>
                                  <w:r w:rsidR="00060CA3" w:rsidRPr="00FE4DAD">
                                    <w:rPr>
                                      <w:rFonts w:eastAsia="ＭＳ ゴシック" w:hint="eastAsia"/>
                                      <w:sz w:val="18"/>
                                      <w:szCs w:val="18"/>
                                    </w:rPr>
                                    <w:t>後</w:t>
                                  </w:r>
                                  <w:r w:rsidR="00060CA3">
                                    <w:rPr>
                                      <w:rFonts w:eastAsia="ＭＳ ゴシック" w:hint="eastAsia"/>
                                      <w:sz w:val="18"/>
                                      <w:szCs w:val="18"/>
                                    </w:rPr>
                                    <w:t>ｽﾀｰﾄ</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59"/>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：10</w:t>
                                  </w:r>
                                  <w:r w:rsidR="00060CA3" w:rsidRPr="00FE4DAD">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ind w:left="180" w:hangingChars="100" w:hanging="18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組受付</w:t>
                                  </w:r>
                                </w:p>
                              </w:tc>
                            </w:tr>
                            <w:tr w:rsidR="00060CA3" w:rsidTr="009430CF">
                              <w:tblPrEx>
                                <w:tblCellMar>
                                  <w:top w:w="0" w:type="dxa"/>
                                  <w:bottom w:w="0" w:type="dxa"/>
                                </w:tblCellMar>
                              </w:tblPrEx>
                              <w:trPr>
                                <w:trHeight w:val="263"/>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組ブリーフィング</w:t>
                                  </w:r>
                                </w:p>
                              </w:tc>
                            </w:tr>
                            <w:tr w:rsidR="00060CA3" w:rsidTr="007B2B1D">
                              <w:tblPrEx>
                                <w:tblCellMar>
                                  <w:top w:w="0" w:type="dxa"/>
                                  <w:bottom w:w="0" w:type="dxa"/>
                                </w:tblCellMar>
                              </w:tblPrEx>
                              <w:trPr>
                                <w:trHeight w:val="445"/>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組装備チェック後スタート</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46"/>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7</w:t>
                                  </w:r>
                                  <w:r w:rsidR="00060CA3">
                                    <w:rPr>
                                      <w:rFonts w:eastAsia="ＭＳ ゴシック" w:hint="eastAsia"/>
                                      <w:color w:val="000000"/>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sidRPr="00FE4DAD">
                                    <w:rPr>
                                      <w:rFonts w:eastAsia="ＭＳ ゴシック" w:hint="eastAsia"/>
                                      <w:sz w:val="18"/>
                                      <w:szCs w:val="18"/>
                                    </w:rPr>
                                    <w:t>スタート地点クローズ</w:t>
                                  </w:r>
                                </w:p>
                              </w:tc>
                            </w:tr>
                            <w:tr w:rsidR="00060CA3" w:rsidTr="007B2B1D">
                              <w:tblPrEx>
                                <w:tblCellMar>
                                  <w:top w:w="0" w:type="dxa"/>
                                  <w:bottom w:w="0" w:type="dxa"/>
                                </w:tblCellMar>
                              </w:tblPrEx>
                              <w:trPr>
                                <w:trHeight w:val="42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rsidP="009430CF">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(生石高原駐車場)</w:t>
                                  </w:r>
                                </w:p>
                                <w:p w:rsidR="00060CA3" w:rsidRPr="00FE4DAD" w:rsidRDefault="00060CA3" w:rsidP="009430CF">
                                  <w:pPr>
                                    <w:snapToGrid w:val="0"/>
                                    <w:jc w:val="left"/>
                                    <w:rPr>
                                      <w:rFonts w:eastAsia="ＭＳ ゴシック" w:hint="eastAsia"/>
                                      <w:sz w:val="18"/>
                                      <w:szCs w:val="18"/>
                                    </w:rPr>
                                  </w:pPr>
                                  <w:r>
                                    <w:rPr>
                                      <w:rFonts w:eastAsia="ＭＳ ゴシック" w:hint="eastAsia"/>
                                      <w:sz w:val="18"/>
                                      <w:szCs w:val="18"/>
                                    </w:rPr>
                                    <w:t>有人チェック又は駐車場とバイクを撮影</w:t>
                                  </w:r>
                                </w:p>
                              </w:tc>
                            </w:tr>
                            <w:tr w:rsidR="00060CA3" w:rsidTr="007B2B1D">
                              <w:tblPrEx>
                                <w:tblCellMar>
                                  <w:top w:w="0" w:type="dxa"/>
                                  <w:bottom w:w="0" w:type="dxa"/>
                                </w:tblCellMar>
                              </w:tblPrEx>
                              <w:trPr>
                                <w:trHeight w:val="37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通過チェック(あらぎ島)</w:t>
                                  </w:r>
                                </w:p>
                                <w:p w:rsidR="00060CA3" w:rsidRPr="00FE4DAD" w:rsidRDefault="00060CA3" w:rsidP="007B2B1D">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あらぎ島を背景にバイク撮影</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9430CF"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通過チェック(花園中南</w:t>
                                  </w:r>
                                  <w:r w:rsidR="002912C3">
                                    <w:rPr>
                                      <w:rFonts w:eastAsia="ＭＳ ゴシック" w:hint="eastAsia"/>
                                      <w:color w:val="000000"/>
                                      <w:sz w:val="18"/>
                                      <w:szCs w:val="18"/>
                                    </w:rPr>
                                    <w:t>公衆ﾄｲﾚ</w:t>
                                  </w:r>
                                  <w:r>
                                    <w:rPr>
                                      <w:rFonts w:eastAsia="ＭＳ ゴシック" w:hint="eastAsia"/>
                                      <w:color w:val="000000"/>
                                      <w:sz w:val="18"/>
                                      <w:szCs w:val="18"/>
                                    </w:rPr>
                                    <w:t>)</w:t>
                                  </w:r>
                                </w:p>
                                <w:p w:rsidR="00060CA3" w:rsidRDefault="00060CA3">
                                  <w:pPr>
                                    <w:snapToGrid w:val="0"/>
                                    <w:jc w:val="left"/>
                                    <w:rPr>
                                      <w:rFonts w:eastAsia="ＭＳ ゴシック" w:hint="eastAsia"/>
                                      <w:color w:val="000000"/>
                                      <w:sz w:val="18"/>
                                      <w:szCs w:val="18"/>
                                    </w:rPr>
                                  </w:pPr>
                                  <w:r w:rsidRPr="00FE4DAD">
                                    <w:rPr>
                                      <w:rFonts w:eastAsia="ＭＳ ゴシック" w:hint="eastAsia"/>
                                      <w:color w:val="000000"/>
                                      <w:sz w:val="18"/>
                                      <w:szCs w:val="18"/>
                                    </w:rPr>
                                    <w:t>※有人チェック</w:t>
                                  </w:r>
                                  <w:r>
                                    <w:rPr>
                                      <w:rFonts w:eastAsia="ＭＳ ゴシック" w:hint="eastAsia"/>
                                      <w:color w:val="000000"/>
                                      <w:sz w:val="18"/>
                                      <w:szCs w:val="18"/>
                                    </w:rPr>
                                    <w:t>または</w:t>
                                  </w:r>
                                </w:p>
                                <w:p w:rsidR="00060CA3" w:rsidRPr="00FE4DAD" w:rsidRDefault="00060CA3" w:rsidP="007B2B1D">
                                  <w:pPr>
                                    <w:snapToGrid w:val="0"/>
                                    <w:ind w:firstLineChars="100" w:firstLine="180"/>
                                    <w:jc w:val="left"/>
                                    <w:rPr>
                                      <w:rFonts w:eastAsia="ＭＳ ゴシック" w:hint="eastAsia"/>
                                      <w:sz w:val="18"/>
                                      <w:szCs w:val="18"/>
                                    </w:rPr>
                                  </w:pPr>
                                  <w:r>
                                    <w:rPr>
                                      <w:rFonts w:eastAsia="ＭＳ ゴシック" w:hint="eastAsia"/>
                                      <w:color w:val="000000"/>
                                      <w:sz w:val="18"/>
                                      <w:szCs w:val="18"/>
                                    </w:rPr>
                                    <w:t>「花園中南」表示版を撮影</w:t>
                                  </w:r>
                                </w:p>
                              </w:tc>
                            </w:tr>
                            <w:tr w:rsidR="00060CA3" w:rsidTr="007B2B1D">
                              <w:tblPrEx>
                                <w:tblCellMar>
                                  <w:top w:w="0" w:type="dxa"/>
                                  <w:bottom w:w="0" w:type="dxa"/>
                                </w:tblCellMar>
                              </w:tblPrEx>
                              <w:trPr>
                                <w:trHeight w:val="45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通過チェック(ごまさんスカイタワー)</w:t>
                                  </w:r>
                                </w:p>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4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通過チェック(道の駅龍游又は龍游館</w:t>
                                  </w:r>
                                  <w:r w:rsidRPr="00FE4DAD">
                                    <w:rPr>
                                      <w:rFonts w:eastAsia="ＭＳ ゴシック" w:hint="eastAsia"/>
                                      <w:color w:val="000000"/>
                                      <w:sz w:val="18"/>
                                      <w:szCs w:val="18"/>
                                    </w:rPr>
                                    <w:t>）</w:t>
                                  </w:r>
                                </w:p>
                                <w:p w:rsidR="00060CA3" w:rsidRPr="00FE4DAD" w:rsidRDefault="00060CA3" w:rsidP="007B2B1D">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777"/>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center"/>
                                    <w:rPr>
                                      <w:rFonts w:eastAsia="ＭＳ ゴシック" w:hint="eastAsia"/>
                                      <w:sz w:val="18"/>
                                      <w:szCs w:val="18"/>
                                    </w:rPr>
                                  </w:pPr>
                                  <w:r>
                                    <w:rPr>
                                      <w:rFonts w:eastAsia="ＭＳ ゴシック" w:hint="eastAsia"/>
                                      <w:sz w:val="18"/>
                                      <w:szCs w:val="18"/>
                                    </w:rPr>
                                    <w:t>10</w:t>
                                  </w:r>
                                  <w:r w:rsidR="00060CA3">
                                    <w:rPr>
                                      <w:rFonts w:eastAsia="ＭＳ ゴシック" w:hint="eastAsia"/>
                                      <w:sz w:val="18"/>
                                      <w:szCs w:val="18"/>
                                    </w:rPr>
                                    <w:t>：5</w:t>
                                  </w:r>
                                  <w:r w:rsidR="00524036">
                                    <w:rPr>
                                      <w:rFonts w:eastAsia="ＭＳ ゴシック" w:hint="eastAsia"/>
                                      <w:sz w:val="18"/>
                                      <w:szCs w:val="18"/>
                                    </w:rPr>
                                    <w:t>5</w:t>
                                  </w:r>
                                  <w:r w:rsidR="00060CA3">
                                    <w:rPr>
                                      <w:rFonts w:eastAsia="ＭＳ ゴシック" w:hint="eastAsia"/>
                                      <w:sz w:val="18"/>
                                      <w:szCs w:val="18"/>
                                    </w:rPr>
                                    <w:t>～</w:t>
                                  </w:r>
                                  <w:r>
                                    <w:rPr>
                                      <w:rFonts w:eastAsia="ＭＳ ゴシック" w:hint="eastAsia"/>
                                      <w:sz w:val="18"/>
                                      <w:szCs w:val="18"/>
                                    </w:rPr>
                                    <w:t>17</w:t>
                                  </w:r>
                                  <w:r w:rsidR="00060CA3">
                                    <w:rPr>
                                      <w:rFonts w:eastAsia="ＭＳ ゴシック" w:hint="eastAsia"/>
                                      <w:sz w:val="18"/>
                                      <w:szCs w:val="18"/>
                                    </w:rPr>
                                    <w:t>：</w:t>
                                  </w:r>
                                  <w:r w:rsidR="00524036">
                                    <w:rPr>
                                      <w:rFonts w:eastAsia="ＭＳ ゴシック" w:hint="eastAsia"/>
                                      <w:sz w:val="18"/>
                                      <w:szCs w:val="18"/>
                                    </w:rPr>
                                    <w:t>08</w:t>
                                  </w:r>
                                </w:p>
                                <w:p w:rsidR="00060CA3" w:rsidRDefault="002912C3">
                                  <w:pPr>
                                    <w:snapToGrid w:val="0"/>
                                    <w:jc w:val="center"/>
                                    <w:rPr>
                                      <w:rFonts w:eastAsia="ＭＳ ゴシック" w:hint="eastAsia"/>
                                      <w:sz w:val="18"/>
                                      <w:szCs w:val="18"/>
                                    </w:rPr>
                                  </w:pPr>
                                  <w:r>
                                    <w:rPr>
                                      <w:rFonts w:eastAsia="ＭＳ ゴシック" w:hint="eastAsia"/>
                                      <w:sz w:val="18"/>
                                      <w:szCs w:val="18"/>
                                    </w:rPr>
                                    <w:t>(11</w:t>
                                  </w:r>
                                  <w:r w:rsidR="00060CA3">
                                    <w:rPr>
                                      <w:rFonts w:eastAsia="ＭＳ ゴシック" w:hint="eastAsia"/>
                                      <w:sz w:val="18"/>
                                      <w:szCs w:val="18"/>
                                    </w:rPr>
                                    <w:t>：2</w:t>
                                  </w:r>
                                  <w:r w:rsidR="00524036">
                                    <w:rPr>
                                      <w:rFonts w:eastAsia="ＭＳ ゴシック" w:hint="eastAsia"/>
                                      <w:sz w:val="18"/>
                                      <w:szCs w:val="18"/>
                                    </w:rPr>
                                    <w:t>5</w:t>
                                  </w:r>
                                  <w:r w:rsidR="00060CA3">
                                    <w:rPr>
                                      <w:rFonts w:eastAsia="ＭＳ ゴシック" w:hint="eastAsia"/>
                                      <w:sz w:val="18"/>
                                      <w:szCs w:val="18"/>
                                    </w:rPr>
                                    <w:t>～</w:t>
                                  </w:r>
                                  <w:r>
                                    <w:rPr>
                                      <w:rFonts w:eastAsia="ＭＳ ゴシック" w:hint="eastAsia"/>
                                      <w:sz w:val="18"/>
                                      <w:szCs w:val="18"/>
                                    </w:rPr>
                                    <w:t>17</w:t>
                                  </w:r>
                                  <w:r w:rsidR="00060CA3">
                                    <w:rPr>
                                      <w:rFonts w:eastAsia="ＭＳ ゴシック" w:hint="eastAsia"/>
                                      <w:sz w:val="18"/>
                                      <w:szCs w:val="18"/>
                                    </w:rPr>
                                    <w:t>：</w:t>
                                  </w:r>
                                  <w:r w:rsidR="00524036">
                                    <w:rPr>
                                      <w:rFonts w:eastAsia="ＭＳ ゴシック" w:hint="eastAsia"/>
                                      <w:sz w:val="18"/>
                                      <w:szCs w:val="18"/>
                                    </w:rPr>
                                    <w:t>38</w:t>
                                  </w:r>
                                  <w:r w:rsidR="00060CA3">
                                    <w:rPr>
                                      <w:rFonts w:eastAsia="ＭＳ ゴシック" w:hint="eastAsia"/>
                                      <w:sz w:val="18"/>
                                      <w:szCs w:val="18"/>
                                    </w:rPr>
                                    <w:t>)</w:t>
                                  </w:r>
                                </w:p>
                                <w:p w:rsidR="00060CA3" w:rsidRPr="00FE4DAD" w:rsidRDefault="00060CA3" w:rsidP="00524036">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11</w:t>
                                  </w:r>
                                  <w:r>
                                    <w:rPr>
                                      <w:rFonts w:eastAsia="ＭＳ ゴシック" w:hint="eastAsia"/>
                                      <w:sz w:val="18"/>
                                      <w:szCs w:val="18"/>
                                    </w:rPr>
                                    <w:t>：5</w:t>
                                  </w:r>
                                  <w:r w:rsidR="00524036">
                                    <w:rPr>
                                      <w:rFonts w:eastAsia="ＭＳ ゴシック" w:hint="eastAsia"/>
                                      <w:sz w:val="18"/>
                                      <w:szCs w:val="18"/>
                                    </w:rPr>
                                    <w:t>5</w:t>
                                  </w:r>
                                  <w:r>
                                    <w:rPr>
                                      <w:rFonts w:eastAsia="ＭＳ ゴシック" w:hint="eastAsia"/>
                                      <w:sz w:val="18"/>
                                      <w:szCs w:val="18"/>
                                    </w:rPr>
                                    <w:t>～</w:t>
                                  </w:r>
                                  <w:r w:rsidR="002912C3">
                                    <w:rPr>
                                      <w:rFonts w:eastAsia="ＭＳ ゴシック" w:hint="eastAsia"/>
                                      <w:sz w:val="18"/>
                                      <w:szCs w:val="18"/>
                                    </w:rPr>
                                    <w:t>18</w:t>
                                  </w:r>
                                  <w:r>
                                    <w:rPr>
                                      <w:rFonts w:eastAsia="ＭＳ ゴシック" w:hint="eastAsia"/>
                                      <w:sz w:val="18"/>
                                      <w:szCs w:val="18"/>
                                    </w:rPr>
                                    <w:t>：</w:t>
                                  </w:r>
                                  <w:r w:rsidR="00524036">
                                    <w:rPr>
                                      <w:rFonts w:eastAsia="ＭＳ ゴシック" w:hint="eastAsia"/>
                                      <w:sz w:val="18"/>
                                      <w:szCs w:val="18"/>
                                    </w:rPr>
                                    <w:t>08</w:t>
                                  </w:r>
                                  <w:r>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rsidP="00524036">
                                  <w:pPr>
                                    <w:snapToGrid w:val="0"/>
                                    <w:jc w:val="left"/>
                                    <w:rPr>
                                      <w:rFonts w:eastAsia="ＭＳ ゴシック" w:hint="eastAsia"/>
                                      <w:sz w:val="18"/>
                                      <w:szCs w:val="18"/>
                                    </w:rPr>
                                  </w:pPr>
                                  <w:r>
                                    <w:rPr>
                                      <w:rFonts w:eastAsia="ＭＳ ゴシック" w:hint="eastAsia"/>
                                      <w:sz w:val="18"/>
                                      <w:szCs w:val="18"/>
                                    </w:rPr>
                                    <w:t xml:space="preserve">PC1　</w:t>
                                  </w:r>
                                  <w:r w:rsidR="00524036">
                                    <w:rPr>
                                      <w:rFonts w:eastAsia="ＭＳ ゴシック" w:hint="eastAsia"/>
                                      <w:sz w:val="18"/>
                                      <w:szCs w:val="18"/>
                                    </w:rPr>
                                    <w:t>セブンイレブン有田川町役場前店</w:t>
                                  </w:r>
                                  <w:r>
                                    <w:rPr>
                                      <w:rFonts w:eastAsia="ＭＳ ゴシック" w:hint="eastAsia"/>
                                      <w:sz w:val="18"/>
                                      <w:szCs w:val="18"/>
                                    </w:rPr>
                                    <w:t xml:space="preserve">　※レシートチェック</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(千葉山)</w:t>
                                  </w:r>
                                </w:p>
                                <w:p w:rsidR="00060CA3" w:rsidRPr="00FE4DAD" w:rsidRDefault="00060CA3">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有人チェック又は写真撮影</w:t>
                                  </w:r>
                                </w:p>
                                <w:p w:rsidR="00060CA3" w:rsidRPr="00FE4DAD" w:rsidRDefault="00060CA3" w:rsidP="008C3DB1">
                                  <w:pPr>
                                    <w:snapToGrid w:val="0"/>
                                    <w:jc w:val="left"/>
                                    <w:rPr>
                                      <w:rFonts w:eastAsia="ＭＳ ゴシック" w:hint="eastAsia"/>
                                      <w:sz w:val="18"/>
                                      <w:szCs w:val="18"/>
                                    </w:rPr>
                                  </w:pPr>
                                  <w:r w:rsidRPr="00FE4DAD">
                                    <w:rPr>
                                      <w:rFonts w:eastAsia="ＭＳ ゴシック" w:hint="eastAsia"/>
                                      <w:sz w:val="18"/>
                                      <w:szCs w:val="18"/>
                                    </w:rPr>
                                    <w:t>（</w:t>
                                  </w:r>
                                  <w:r>
                                    <w:rPr>
                                      <w:rFonts w:eastAsia="ＭＳ ゴシック" w:hint="eastAsia"/>
                                      <w:sz w:val="18"/>
                                      <w:szCs w:val="18"/>
                                    </w:rPr>
                                    <w:t>風車または脇のお地蔵さんとバイク</w:t>
                                  </w:r>
                                  <w:r w:rsidRPr="00FE4DAD">
                                    <w:rPr>
                                      <w:rFonts w:eastAsia="ＭＳ ゴシック" w:hint="eastAsia"/>
                                      <w:sz w:val="18"/>
                                      <w:szCs w:val="18"/>
                                    </w:rPr>
                                    <w:t>）</w:t>
                                  </w:r>
                                </w:p>
                              </w:tc>
                            </w:tr>
                            <w:tr w:rsidR="00060CA3">
                              <w:tblPrEx>
                                <w:tblCellMar>
                                  <w:top w:w="0" w:type="dxa"/>
                                  <w:bottom w:w="0" w:type="dxa"/>
                                </w:tblCellMar>
                              </w:tblPrEx>
                              <w:trPr>
                                <w:trHeight w:val="602"/>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center"/>
                                    <w:rPr>
                                      <w:rFonts w:eastAsia="ＭＳ ゴシック" w:hint="eastAsia"/>
                                      <w:sz w:val="18"/>
                                      <w:szCs w:val="18"/>
                                    </w:rPr>
                                  </w:pPr>
                                  <w:r>
                                    <w:rPr>
                                      <w:rFonts w:eastAsia="ＭＳ ゴシック" w:hint="eastAsia"/>
                                      <w:sz w:val="18"/>
                                      <w:szCs w:val="18"/>
                                    </w:rPr>
                                    <w:t>11</w:t>
                                  </w:r>
                                  <w:r w:rsidR="00060CA3" w:rsidRPr="00FE4DAD">
                                    <w:rPr>
                                      <w:rFonts w:eastAsia="ＭＳ ゴシック" w:hint="eastAsia"/>
                                      <w:sz w:val="18"/>
                                      <w:szCs w:val="18"/>
                                    </w:rPr>
                                    <w:t>:53～</w:t>
                                  </w:r>
                                  <w:r>
                                    <w:rPr>
                                      <w:rFonts w:eastAsia="ＭＳ ゴシック" w:hint="eastAsia"/>
                                      <w:sz w:val="18"/>
                                      <w:szCs w:val="18"/>
                                    </w:rPr>
                                    <w:t>19</w:t>
                                  </w:r>
                                  <w:r w:rsidR="00060CA3" w:rsidRPr="00FE4DAD">
                                    <w:rPr>
                                      <w:rFonts w:eastAsia="ＭＳ ゴシック" w:hint="eastAsia"/>
                                      <w:sz w:val="18"/>
                                      <w:szCs w:val="18"/>
                                    </w:rPr>
                                    <w:t>:30</w:t>
                                  </w:r>
                                </w:p>
                                <w:p w:rsidR="00060CA3"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sidRPr="00FE4DAD">
                                    <w:rPr>
                                      <w:rFonts w:eastAsia="ＭＳ ゴシック" w:hint="eastAsia"/>
                                      <w:sz w:val="18"/>
                                      <w:szCs w:val="18"/>
                                    </w:rPr>
                                    <w:t>:</w:t>
                                  </w:r>
                                  <w:r>
                                    <w:rPr>
                                      <w:rFonts w:eastAsia="ＭＳ ゴシック" w:hint="eastAsia"/>
                                      <w:sz w:val="18"/>
                                      <w:szCs w:val="18"/>
                                    </w:rPr>
                                    <w:t>2</w:t>
                                  </w:r>
                                  <w:r w:rsidRPr="00FE4DAD">
                                    <w:rPr>
                                      <w:rFonts w:eastAsia="ＭＳ ゴシック" w:hint="eastAsia"/>
                                      <w:sz w:val="18"/>
                                      <w:szCs w:val="18"/>
                                    </w:rPr>
                                    <w:t>3～</w:t>
                                  </w:r>
                                  <w:r w:rsidR="002912C3">
                                    <w:rPr>
                                      <w:rFonts w:eastAsia="ＭＳ ゴシック" w:hint="eastAsia"/>
                                      <w:sz w:val="18"/>
                                      <w:szCs w:val="18"/>
                                    </w:rPr>
                                    <w:t>20</w:t>
                                  </w:r>
                                  <w:r w:rsidRPr="00FE4DAD">
                                    <w:rPr>
                                      <w:rFonts w:eastAsia="ＭＳ ゴシック" w:hint="eastAsia"/>
                                      <w:sz w:val="18"/>
                                      <w:szCs w:val="18"/>
                                    </w:rPr>
                                    <w:t>:</w:t>
                                  </w:r>
                                  <w:r>
                                    <w:rPr>
                                      <w:rFonts w:eastAsia="ＭＳ ゴシック" w:hint="eastAsia"/>
                                      <w:sz w:val="18"/>
                                      <w:szCs w:val="18"/>
                                    </w:rPr>
                                    <w:t>0</w:t>
                                  </w:r>
                                  <w:r w:rsidRPr="00FE4DAD">
                                    <w:rPr>
                                      <w:rFonts w:eastAsia="ＭＳ ゴシック" w:hint="eastAsia"/>
                                      <w:sz w:val="18"/>
                                      <w:szCs w:val="18"/>
                                    </w:rPr>
                                    <w:t>0</w:t>
                                  </w:r>
                                  <w:r>
                                    <w:rPr>
                                      <w:rFonts w:eastAsia="ＭＳ ゴシック" w:hint="eastAsia"/>
                                      <w:sz w:val="18"/>
                                      <w:szCs w:val="18"/>
                                    </w:rPr>
                                    <w:t>)</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Pr>
                                      <w:rFonts w:eastAsia="ＭＳ ゴシック" w:hint="eastAsia"/>
                                      <w:sz w:val="18"/>
                                      <w:szCs w:val="18"/>
                                    </w:rPr>
                                    <w:t>：53～</w:t>
                                  </w:r>
                                  <w:r w:rsidR="002912C3">
                                    <w:rPr>
                                      <w:rFonts w:eastAsia="ＭＳ ゴシック" w:hint="eastAsia"/>
                                      <w:sz w:val="18"/>
                                      <w:szCs w:val="18"/>
                                    </w:rPr>
                                    <w:t>20</w:t>
                                  </w:r>
                                  <w:r>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フィニッシュ(わかやま館305会議室)</w:t>
                                  </w:r>
                                </w:p>
                                <w:p w:rsidR="00060CA3" w:rsidRDefault="00060CA3"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060CA3" w:rsidRPr="00FE4DAD" w:rsidRDefault="00060CA3" w:rsidP="002912C3">
                                  <w:pPr>
                                    <w:snapToGrid w:val="0"/>
                                    <w:jc w:val="left"/>
                                    <w:rPr>
                                      <w:rFonts w:eastAsia="ＭＳ ゴシック" w:hint="eastAsia"/>
                                      <w:color w:val="000000"/>
                                      <w:sz w:val="18"/>
                                      <w:szCs w:val="18"/>
                                    </w:rPr>
                                  </w:pPr>
                                  <w:r>
                                    <w:rPr>
                                      <w:rFonts w:eastAsia="ＭＳ ゴシック" w:hint="eastAsia"/>
                                      <w:color w:val="000000"/>
                                      <w:sz w:val="18"/>
                                      <w:szCs w:val="18"/>
                                    </w:rPr>
                                    <w:t>3F会議室305へ。</w:t>
                                  </w:r>
                                </w:p>
                              </w:tc>
                            </w:tr>
                          </w:tbl>
                          <w:p w:rsidR="00060CA3" w:rsidRDefault="00060CA3">
                            <w:pPr>
                              <w:snapToGrid w:val="0"/>
                              <w:jc w:val="left"/>
                              <w:rPr>
                                <w:rFonts w:eastAsia="ＭＳ ゴシック" w:hint="eastAsia"/>
                                <w:sz w:val="18"/>
                              </w:rPr>
                            </w:pPr>
                            <w:r>
                              <w:rPr>
                                <w:rFonts w:eastAsia="ＭＳ ゴシック" w:hint="eastAsia"/>
                                <w:sz w:val="18"/>
                              </w:rPr>
                              <w:t>※ＰＣ及びフィニッシュの時間は、それぞれの開設時間です。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31" type="#_x0000_t202" style="position:absolute;left:0;text-align:left;margin-left:27pt;margin-top:106.6pt;width:261pt;height:439.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456"/>
                      </w:tblGrid>
                      <w:tr w:rsidR="00060CA3">
                        <w:tblPrEx>
                          <w:tblCellMar>
                            <w:top w:w="0" w:type="dxa"/>
                            <w:bottom w:w="0" w:type="dxa"/>
                          </w:tblCellMar>
                        </w:tblPrEx>
                        <w:trPr>
                          <w:trHeight w:val="292"/>
                        </w:trPr>
                        <w:tc>
                          <w:tcPr>
                            <w:tcW w:w="5016" w:type="dxa"/>
                            <w:gridSpan w:val="2"/>
                            <w:tcBorders>
                              <w:top w:val="single" w:sz="4" w:space="0" w:color="auto"/>
                              <w:left w:val="single" w:sz="2" w:space="0" w:color="auto"/>
                              <w:bottom w:val="single" w:sz="4" w:space="0" w:color="auto"/>
                              <w:right w:val="single" w:sz="3" w:space="0" w:color="auto"/>
                            </w:tcBorders>
                            <w:vAlign w:val="center"/>
                          </w:tcPr>
                          <w:p w:rsidR="00060CA3" w:rsidRDefault="003A5C64" w:rsidP="00E912E6">
                            <w:pPr>
                              <w:snapToGrid w:val="0"/>
                              <w:jc w:val="center"/>
                              <w:rPr>
                                <w:rFonts w:eastAsia="ＭＳ ゴシック" w:hint="eastAsia"/>
                                <w:b/>
                                <w:bCs/>
                                <w:sz w:val="18"/>
                              </w:rPr>
                            </w:pPr>
                            <w:r>
                              <w:rPr>
                                <w:rFonts w:eastAsia="ＭＳ ゴシック" w:hint="eastAsia"/>
                                <w:b/>
                                <w:bCs/>
                                <w:color w:val="000000"/>
                                <w:sz w:val="18"/>
                              </w:rPr>
                              <w:t>BRM1005</w:t>
                            </w:r>
                            <w:r w:rsidR="00060CA3">
                              <w:rPr>
                                <w:rFonts w:eastAsia="ＭＳ ゴシック" w:hint="eastAsia"/>
                                <w:b/>
                                <w:bCs/>
                                <w:color w:val="000000"/>
                                <w:sz w:val="18"/>
                              </w:rPr>
                              <w:t xml:space="preserve">　</w:t>
                            </w:r>
                            <w:r w:rsidR="00060CA3">
                              <w:rPr>
                                <w:rFonts w:eastAsia="ＭＳ ゴシック" w:hint="eastAsia"/>
                                <w:b/>
                                <w:bCs/>
                                <w:color w:val="000000"/>
                                <w:sz w:val="18"/>
                              </w:rPr>
                              <w:t>近畿200km和歌山　タイムテーブル</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left"/>
                              <w:rPr>
                                <w:rFonts w:eastAsia="ＭＳ ゴシック" w:hint="eastAsia"/>
                                <w:color w:val="000000"/>
                                <w:sz w:val="18"/>
                                <w:szCs w:val="18"/>
                              </w:rPr>
                            </w:pPr>
                            <w:r>
                              <w:rPr>
                                <w:rFonts w:eastAsia="ＭＳ ゴシック" w:hint="eastAsia"/>
                                <w:color w:val="000000"/>
                                <w:sz w:val="18"/>
                                <w:szCs w:val="18"/>
                              </w:rPr>
                              <w:t>5</w:t>
                            </w:r>
                            <w:r w:rsidR="00060CA3" w:rsidRPr="00FE4DAD">
                              <w:rPr>
                                <w:rFonts w:eastAsia="ＭＳ ゴシック" w:hint="eastAsia"/>
                                <w:color w:val="000000"/>
                                <w:sz w:val="18"/>
                                <w:szCs w:val="18"/>
                              </w:rPr>
                              <w:t>：10～</w:t>
                            </w:r>
                          </w:p>
                          <w:p w:rsidR="00060CA3" w:rsidRPr="00FE4DAD" w:rsidRDefault="002912C3">
                            <w:pPr>
                              <w:snapToGrid w:val="0"/>
                              <w:jc w:val="left"/>
                              <w:rPr>
                                <w:rFonts w:eastAsia="ＭＳ ゴシック" w:hint="eastAsia"/>
                                <w:sz w:val="18"/>
                                <w:szCs w:val="18"/>
                              </w:rPr>
                            </w:pPr>
                            <w:r>
                              <w:rPr>
                                <w:rFonts w:eastAsia="ＭＳ ゴシック" w:hint="eastAsia"/>
                                <w:color w:val="000000"/>
                                <w:sz w:val="18"/>
                                <w:szCs w:val="18"/>
                              </w:rPr>
                              <w:t>(5</w:t>
                            </w:r>
                            <w:r w:rsidR="00060CA3">
                              <w:rPr>
                                <w:rFonts w:eastAsia="ＭＳ ゴシック" w:hint="eastAsia"/>
                                <w:color w:val="000000"/>
                                <w:sz w:val="18"/>
                                <w:szCs w:val="18"/>
                              </w:rPr>
                              <w:t>：40～)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6</w:t>
                            </w:r>
                            <w:r w:rsidR="00060CA3">
                              <w:rPr>
                                <w:rFonts w:eastAsia="ＭＳ ゴシック" w:hint="eastAsia"/>
                                <w:color w:val="000000"/>
                                <w:sz w:val="18"/>
                                <w:szCs w:val="18"/>
                              </w:rPr>
                              <w:t>：00</w:t>
                            </w:r>
                            <w:r w:rsidR="00060CA3" w:rsidRPr="00FE4DAD">
                              <w:rPr>
                                <w:rFonts w:eastAsia="ＭＳ ゴシック" w:hint="eastAsia"/>
                                <w:color w:val="000000"/>
                                <w:sz w:val="18"/>
                                <w:szCs w:val="18"/>
                              </w:rPr>
                              <w:t>組受付</w:t>
                            </w:r>
                            <w:r>
                              <w:rPr>
                                <w:rFonts w:eastAsia="ＭＳ ゴシック" w:hint="eastAsia"/>
                                <w:color w:val="000000"/>
                                <w:sz w:val="18"/>
                                <w:szCs w:val="18"/>
                              </w:rPr>
                              <w:t>(6</w:t>
                            </w:r>
                            <w:r w:rsidR="00060CA3">
                              <w:rPr>
                                <w:rFonts w:eastAsia="ＭＳ ゴシック" w:hint="eastAsia"/>
                                <w:color w:val="000000"/>
                                <w:sz w:val="18"/>
                                <w:szCs w:val="18"/>
                              </w:rPr>
                              <w:t>：30組受付)</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FE4DAD">
                              <w:rPr>
                                <w:rFonts w:eastAsia="ＭＳ ゴシック" w:hint="eastAsia"/>
                                <w:color w:val="000000"/>
                                <w:sz w:val="18"/>
                                <w:szCs w:val="18"/>
                              </w:rPr>
                              <w:t>）</w:t>
                            </w:r>
                          </w:p>
                        </w:tc>
                      </w:tr>
                      <w:tr w:rsidR="00060CA3" w:rsidTr="007B2B1D">
                        <w:tblPrEx>
                          <w:tblCellMar>
                            <w:top w:w="0" w:type="dxa"/>
                            <w:bottom w:w="0" w:type="dxa"/>
                          </w:tblCellMar>
                        </w:tblPrEx>
                        <w:trPr>
                          <w:trHeight w:val="49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5</w:t>
                            </w:r>
                            <w:r w:rsidR="00060CA3">
                              <w:rPr>
                                <w:rFonts w:eastAsia="ＭＳ ゴシック" w:hint="eastAsia"/>
                                <w:sz w:val="18"/>
                                <w:szCs w:val="18"/>
                              </w:rPr>
                              <w:t>：30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sidRPr="00FE4DAD">
                              <w:rPr>
                                <w:rFonts w:eastAsia="ＭＳ ゴシック" w:hint="eastAsia"/>
                                <w:sz w:val="18"/>
                                <w:szCs w:val="18"/>
                              </w:rPr>
                              <w:t>組ブリーフィング</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：30組ブリーフィング)</w:t>
                            </w:r>
                          </w:p>
                        </w:tc>
                      </w:tr>
                      <w:tr w:rsidR="00060CA3" w:rsidTr="007B2B1D">
                        <w:tblPrEx>
                          <w:tblCellMar>
                            <w:top w:w="0" w:type="dxa"/>
                            <w:bottom w:w="0" w:type="dxa"/>
                          </w:tblCellMar>
                        </w:tblPrEx>
                        <w:trPr>
                          <w:trHeight w:val="54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sz w:val="18"/>
                                <w:szCs w:val="18"/>
                              </w:rPr>
                              <w:t>6</w:t>
                            </w:r>
                            <w:r w:rsidR="00060CA3">
                              <w:rPr>
                                <w:rFonts w:eastAsia="ＭＳ ゴシック" w:hint="eastAsia"/>
                                <w:sz w:val="18"/>
                                <w:szCs w:val="18"/>
                              </w:rPr>
                              <w:t>：</w:t>
                            </w:r>
                            <w:r>
                              <w:rPr>
                                <w:rFonts w:eastAsia="ＭＳ ゴシック" w:hint="eastAsia"/>
                                <w:sz w:val="18"/>
                                <w:szCs w:val="18"/>
                              </w:rPr>
                              <w:t>00(6</w:t>
                            </w:r>
                            <w:r w:rsidR="00060CA3">
                              <w:rPr>
                                <w:rFonts w:eastAsia="ＭＳ ゴシック" w:hint="eastAsia"/>
                                <w:sz w:val="18"/>
                                <w:szCs w:val="18"/>
                              </w:rPr>
                              <w:t>：30)</w:t>
                            </w:r>
                            <w:r w:rsidR="00060CA3" w:rsidRPr="00FE4DAD">
                              <w:rPr>
                                <w:rFonts w:eastAsia="ＭＳ ゴシック" w:hint="eastAsia"/>
                                <w:sz w:val="18"/>
                                <w:szCs w:val="18"/>
                              </w:rPr>
                              <w:t>組装備</w:t>
                            </w:r>
                            <w:r w:rsidR="00060CA3">
                              <w:rPr>
                                <w:rFonts w:eastAsia="ＭＳ ゴシック" w:hint="eastAsia"/>
                                <w:sz w:val="18"/>
                                <w:szCs w:val="18"/>
                              </w:rPr>
                              <w:t>ﾁｪｯｸ</w:t>
                            </w:r>
                            <w:r w:rsidR="00060CA3" w:rsidRPr="00FE4DAD">
                              <w:rPr>
                                <w:rFonts w:eastAsia="ＭＳ ゴシック" w:hint="eastAsia"/>
                                <w:sz w:val="18"/>
                                <w:szCs w:val="18"/>
                              </w:rPr>
                              <w:t>後</w:t>
                            </w:r>
                            <w:r w:rsidR="00060CA3">
                              <w:rPr>
                                <w:rFonts w:eastAsia="ＭＳ ゴシック" w:hint="eastAsia"/>
                                <w:sz w:val="18"/>
                                <w:szCs w:val="18"/>
                              </w:rPr>
                              <w:t>ｽﾀｰﾄ</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59"/>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：10</w:t>
                            </w:r>
                            <w:r w:rsidR="00060CA3" w:rsidRPr="00FE4DAD">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ind w:left="180" w:hangingChars="100" w:hanging="18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組受付</w:t>
                            </w:r>
                          </w:p>
                        </w:tc>
                      </w:tr>
                      <w:tr w:rsidR="00060CA3" w:rsidTr="009430CF">
                        <w:tblPrEx>
                          <w:tblCellMar>
                            <w:top w:w="0" w:type="dxa"/>
                            <w:bottom w:w="0" w:type="dxa"/>
                          </w:tblCellMar>
                        </w:tblPrEx>
                        <w:trPr>
                          <w:trHeight w:val="263"/>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組ブリーフィング</w:t>
                            </w:r>
                          </w:p>
                        </w:tc>
                      </w:tr>
                      <w:tr w:rsidR="00060CA3" w:rsidTr="007B2B1D">
                        <w:tblPrEx>
                          <w:tblCellMar>
                            <w:top w:w="0" w:type="dxa"/>
                            <w:bottom w:w="0" w:type="dxa"/>
                          </w:tblCellMar>
                        </w:tblPrEx>
                        <w:trPr>
                          <w:trHeight w:val="445"/>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組装備チェック後スタート</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46"/>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7</w:t>
                            </w:r>
                            <w:r w:rsidR="00060CA3">
                              <w:rPr>
                                <w:rFonts w:eastAsia="ＭＳ ゴシック" w:hint="eastAsia"/>
                                <w:color w:val="000000"/>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sidRPr="00FE4DAD">
                              <w:rPr>
                                <w:rFonts w:eastAsia="ＭＳ ゴシック" w:hint="eastAsia"/>
                                <w:sz w:val="18"/>
                                <w:szCs w:val="18"/>
                              </w:rPr>
                              <w:t>スタート地点クローズ</w:t>
                            </w:r>
                          </w:p>
                        </w:tc>
                      </w:tr>
                      <w:tr w:rsidR="00060CA3" w:rsidTr="007B2B1D">
                        <w:tblPrEx>
                          <w:tblCellMar>
                            <w:top w:w="0" w:type="dxa"/>
                            <w:bottom w:w="0" w:type="dxa"/>
                          </w:tblCellMar>
                        </w:tblPrEx>
                        <w:trPr>
                          <w:trHeight w:val="42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rsidP="009430CF">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(生石高原駐車場)</w:t>
                            </w:r>
                          </w:p>
                          <w:p w:rsidR="00060CA3" w:rsidRPr="00FE4DAD" w:rsidRDefault="00060CA3" w:rsidP="009430CF">
                            <w:pPr>
                              <w:snapToGrid w:val="0"/>
                              <w:jc w:val="left"/>
                              <w:rPr>
                                <w:rFonts w:eastAsia="ＭＳ ゴシック" w:hint="eastAsia"/>
                                <w:sz w:val="18"/>
                                <w:szCs w:val="18"/>
                              </w:rPr>
                            </w:pPr>
                            <w:r>
                              <w:rPr>
                                <w:rFonts w:eastAsia="ＭＳ ゴシック" w:hint="eastAsia"/>
                                <w:sz w:val="18"/>
                                <w:szCs w:val="18"/>
                              </w:rPr>
                              <w:t>有人チェック又は駐車場とバイクを撮影</w:t>
                            </w:r>
                          </w:p>
                        </w:tc>
                      </w:tr>
                      <w:tr w:rsidR="00060CA3" w:rsidTr="007B2B1D">
                        <w:tblPrEx>
                          <w:tblCellMar>
                            <w:top w:w="0" w:type="dxa"/>
                            <w:bottom w:w="0" w:type="dxa"/>
                          </w:tblCellMar>
                        </w:tblPrEx>
                        <w:trPr>
                          <w:trHeight w:val="37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通過チェック(あらぎ島)</w:t>
                            </w:r>
                          </w:p>
                          <w:p w:rsidR="00060CA3" w:rsidRPr="00FE4DAD" w:rsidRDefault="00060CA3" w:rsidP="007B2B1D">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あらぎ島を背景にバイク撮影</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9430CF"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通過チェック(花園中南</w:t>
                            </w:r>
                            <w:r w:rsidR="002912C3">
                              <w:rPr>
                                <w:rFonts w:eastAsia="ＭＳ ゴシック" w:hint="eastAsia"/>
                                <w:color w:val="000000"/>
                                <w:sz w:val="18"/>
                                <w:szCs w:val="18"/>
                              </w:rPr>
                              <w:t>公衆ﾄｲﾚ</w:t>
                            </w:r>
                            <w:r>
                              <w:rPr>
                                <w:rFonts w:eastAsia="ＭＳ ゴシック" w:hint="eastAsia"/>
                                <w:color w:val="000000"/>
                                <w:sz w:val="18"/>
                                <w:szCs w:val="18"/>
                              </w:rPr>
                              <w:t>)</w:t>
                            </w:r>
                          </w:p>
                          <w:p w:rsidR="00060CA3" w:rsidRDefault="00060CA3">
                            <w:pPr>
                              <w:snapToGrid w:val="0"/>
                              <w:jc w:val="left"/>
                              <w:rPr>
                                <w:rFonts w:eastAsia="ＭＳ ゴシック" w:hint="eastAsia"/>
                                <w:color w:val="000000"/>
                                <w:sz w:val="18"/>
                                <w:szCs w:val="18"/>
                              </w:rPr>
                            </w:pPr>
                            <w:r w:rsidRPr="00FE4DAD">
                              <w:rPr>
                                <w:rFonts w:eastAsia="ＭＳ ゴシック" w:hint="eastAsia"/>
                                <w:color w:val="000000"/>
                                <w:sz w:val="18"/>
                                <w:szCs w:val="18"/>
                              </w:rPr>
                              <w:t>※有人チェック</w:t>
                            </w:r>
                            <w:r>
                              <w:rPr>
                                <w:rFonts w:eastAsia="ＭＳ ゴシック" w:hint="eastAsia"/>
                                <w:color w:val="000000"/>
                                <w:sz w:val="18"/>
                                <w:szCs w:val="18"/>
                              </w:rPr>
                              <w:t>または</w:t>
                            </w:r>
                          </w:p>
                          <w:p w:rsidR="00060CA3" w:rsidRPr="00FE4DAD" w:rsidRDefault="00060CA3" w:rsidP="007B2B1D">
                            <w:pPr>
                              <w:snapToGrid w:val="0"/>
                              <w:ind w:firstLineChars="100" w:firstLine="180"/>
                              <w:jc w:val="left"/>
                              <w:rPr>
                                <w:rFonts w:eastAsia="ＭＳ ゴシック" w:hint="eastAsia"/>
                                <w:sz w:val="18"/>
                                <w:szCs w:val="18"/>
                              </w:rPr>
                            </w:pPr>
                            <w:r>
                              <w:rPr>
                                <w:rFonts w:eastAsia="ＭＳ ゴシック" w:hint="eastAsia"/>
                                <w:color w:val="000000"/>
                                <w:sz w:val="18"/>
                                <w:szCs w:val="18"/>
                              </w:rPr>
                              <w:t>「花園中南」表示版を撮影</w:t>
                            </w:r>
                          </w:p>
                        </w:tc>
                      </w:tr>
                      <w:tr w:rsidR="00060CA3" w:rsidTr="007B2B1D">
                        <w:tblPrEx>
                          <w:tblCellMar>
                            <w:top w:w="0" w:type="dxa"/>
                            <w:bottom w:w="0" w:type="dxa"/>
                          </w:tblCellMar>
                        </w:tblPrEx>
                        <w:trPr>
                          <w:trHeight w:val="45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通過チェック(ごまさんスカイタワー)</w:t>
                            </w:r>
                          </w:p>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4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通過チェック(道の駅龍游又は龍游館</w:t>
                            </w:r>
                            <w:r w:rsidRPr="00FE4DAD">
                              <w:rPr>
                                <w:rFonts w:eastAsia="ＭＳ ゴシック" w:hint="eastAsia"/>
                                <w:color w:val="000000"/>
                                <w:sz w:val="18"/>
                                <w:szCs w:val="18"/>
                              </w:rPr>
                              <w:t>）</w:t>
                            </w:r>
                          </w:p>
                          <w:p w:rsidR="00060CA3" w:rsidRPr="00FE4DAD" w:rsidRDefault="00060CA3" w:rsidP="007B2B1D">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777"/>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center"/>
                              <w:rPr>
                                <w:rFonts w:eastAsia="ＭＳ ゴシック" w:hint="eastAsia"/>
                                <w:sz w:val="18"/>
                                <w:szCs w:val="18"/>
                              </w:rPr>
                            </w:pPr>
                            <w:r>
                              <w:rPr>
                                <w:rFonts w:eastAsia="ＭＳ ゴシック" w:hint="eastAsia"/>
                                <w:sz w:val="18"/>
                                <w:szCs w:val="18"/>
                              </w:rPr>
                              <w:t>10</w:t>
                            </w:r>
                            <w:r w:rsidR="00060CA3">
                              <w:rPr>
                                <w:rFonts w:eastAsia="ＭＳ ゴシック" w:hint="eastAsia"/>
                                <w:sz w:val="18"/>
                                <w:szCs w:val="18"/>
                              </w:rPr>
                              <w:t>：5</w:t>
                            </w:r>
                            <w:r w:rsidR="00524036">
                              <w:rPr>
                                <w:rFonts w:eastAsia="ＭＳ ゴシック" w:hint="eastAsia"/>
                                <w:sz w:val="18"/>
                                <w:szCs w:val="18"/>
                              </w:rPr>
                              <w:t>5</w:t>
                            </w:r>
                            <w:r w:rsidR="00060CA3">
                              <w:rPr>
                                <w:rFonts w:eastAsia="ＭＳ ゴシック" w:hint="eastAsia"/>
                                <w:sz w:val="18"/>
                                <w:szCs w:val="18"/>
                              </w:rPr>
                              <w:t>～</w:t>
                            </w:r>
                            <w:r>
                              <w:rPr>
                                <w:rFonts w:eastAsia="ＭＳ ゴシック" w:hint="eastAsia"/>
                                <w:sz w:val="18"/>
                                <w:szCs w:val="18"/>
                              </w:rPr>
                              <w:t>17</w:t>
                            </w:r>
                            <w:r w:rsidR="00060CA3">
                              <w:rPr>
                                <w:rFonts w:eastAsia="ＭＳ ゴシック" w:hint="eastAsia"/>
                                <w:sz w:val="18"/>
                                <w:szCs w:val="18"/>
                              </w:rPr>
                              <w:t>：</w:t>
                            </w:r>
                            <w:r w:rsidR="00524036">
                              <w:rPr>
                                <w:rFonts w:eastAsia="ＭＳ ゴシック" w:hint="eastAsia"/>
                                <w:sz w:val="18"/>
                                <w:szCs w:val="18"/>
                              </w:rPr>
                              <w:t>08</w:t>
                            </w:r>
                          </w:p>
                          <w:p w:rsidR="00060CA3" w:rsidRDefault="002912C3">
                            <w:pPr>
                              <w:snapToGrid w:val="0"/>
                              <w:jc w:val="center"/>
                              <w:rPr>
                                <w:rFonts w:eastAsia="ＭＳ ゴシック" w:hint="eastAsia"/>
                                <w:sz w:val="18"/>
                                <w:szCs w:val="18"/>
                              </w:rPr>
                            </w:pPr>
                            <w:r>
                              <w:rPr>
                                <w:rFonts w:eastAsia="ＭＳ ゴシック" w:hint="eastAsia"/>
                                <w:sz w:val="18"/>
                                <w:szCs w:val="18"/>
                              </w:rPr>
                              <w:t>(11</w:t>
                            </w:r>
                            <w:r w:rsidR="00060CA3">
                              <w:rPr>
                                <w:rFonts w:eastAsia="ＭＳ ゴシック" w:hint="eastAsia"/>
                                <w:sz w:val="18"/>
                                <w:szCs w:val="18"/>
                              </w:rPr>
                              <w:t>：2</w:t>
                            </w:r>
                            <w:r w:rsidR="00524036">
                              <w:rPr>
                                <w:rFonts w:eastAsia="ＭＳ ゴシック" w:hint="eastAsia"/>
                                <w:sz w:val="18"/>
                                <w:szCs w:val="18"/>
                              </w:rPr>
                              <w:t>5</w:t>
                            </w:r>
                            <w:r w:rsidR="00060CA3">
                              <w:rPr>
                                <w:rFonts w:eastAsia="ＭＳ ゴシック" w:hint="eastAsia"/>
                                <w:sz w:val="18"/>
                                <w:szCs w:val="18"/>
                              </w:rPr>
                              <w:t>～</w:t>
                            </w:r>
                            <w:r>
                              <w:rPr>
                                <w:rFonts w:eastAsia="ＭＳ ゴシック" w:hint="eastAsia"/>
                                <w:sz w:val="18"/>
                                <w:szCs w:val="18"/>
                              </w:rPr>
                              <w:t>17</w:t>
                            </w:r>
                            <w:r w:rsidR="00060CA3">
                              <w:rPr>
                                <w:rFonts w:eastAsia="ＭＳ ゴシック" w:hint="eastAsia"/>
                                <w:sz w:val="18"/>
                                <w:szCs w:val="18"/>
                              </w:rPr>
                              <w:t>：</w:t>
                            </w:r>
                            <w:r w:rsidR="00524036">
                              <w:rPr>
                                <w:rFonts w:eastAsia="ＭＳ ゴシック" w:hint="eastAsia"/>
                                <w:sz w:val="18"/>
                                <w:szCs w:val="18"/>
                              </w:rPr>
                              <w:t>38</w:t>
                            </w:r>
                            <w:r w:rsidR="00060CA3">
                              <w:rPr>
                                <w:rFonts w:eastAsia="ＭＳ ゴシック" w:hint="eastAsia"/>
                                <w:sz w:val="18"/>
                                <w:szCs w:val="18"/>
                              </w:rPr>
                              <w:t>)</w:t>
                            </w:r>
                          </w:p>
                          <w:p w:rsidR="00060CA3" w:rsidRPr="00FE4DAD" w:rsidRDefault="00060CA3" w:rsidP="00524036">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11</w:t>
                            </w:r>
                            <w:r>
                              <w:rPr>
                                <w:rFonts w:eastAsia="ＭＳ ゴシック" w:hint="eastAsia"/>
                                <w:sz w:val="18"/>
                                <w:szCs w:val="18"/>
                              </w:rPr>
                              <w:t>：5</w:t>
                            </w:r>
                            <w:r w:rsidR="00524036">
                              <w:rPr>
                                <w:rFonts w:eastAsia="ＭＳ ゴシック" w:hint="eastAsia"/>
                                <w:sz w:val="18"/>
                                <w:szCs w:val="18"/>
                              </w:rPr>
                              <w:t>5</w:t>
                            </w:r>
                            <w:r>
                              <w:rPr>
                                <w:rFonts w:eastAsia="ＭＳ ゴシック" w:hint="eastAsia"/>
                                <w:sz w:val="18"/>
                                <w:szCs w:val="18"/>
                              </w:rPr>
                              <w:t>～</w:t>
                            </w:r>
                            <w:r w:rsidR="002912C3">
                              <w:rPr>
                                <w:rFonts w:eastAsia="ＭＳ ゴシック" w:hint="eastAsia"/>
                                <w:sz w:val="18"/>
                                <w:szCs w:val="18"/>
                              </w:rPr>
                              <w:t>18</w:t>
                            </w:r>
                            <w:r>
                              <w:rPr>
                                <w:rFonts w:eastAsia="ＭＳ ゴシック" w:hint="eastAsia"/>
                                <w:sz w:val="18"/>
                                <w:szCs w:val="18"/>
                              </w:rPr>
                              <w:t>：</w:t>
                            </w:r>
                            <w:r w:rsidR="00524036">
                              <w:rPr>
                                <w:rFonts w:eastAsia="ＭＳ ゴシック" w:hint="eastAsia"/>
                                <w:sz w:val="18"/>
                                <w:szCs w:val="18"/>
                              </w:rPr>
                              <w:t>08</w:t>
                            </w:r>
                            <w:r>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rsidP="00524036">
                            <w:pPr>
                              <w:snapToGrid w:val="0"/>
                              <w:jc w:val="left"/>
                              <w:rPr>
                                <w:rFonts w:eastAsia="ＭＳ ゴシック" w:hint="eastAsia"/>
                                <w:sz w:val="18"/>
                                <w:szCs w:val="18"/>
                              </w:rPr>
                            </w:pPr>
                            <w:r>
                              <w:rPr>
                                <w:rFonts w:eastAsia="ＭＳ ゴシック" w:hint="eastAsia"/>
                                <w:sz w:val="18"/>
                                <w:szCs w:val="18"/>
                              </w:rPr>
                              <w:t xml:space="preserve">PC1　</w:t>
                            </w:r>
                            <w:r w:rsidR="00524036">
                              <w:rPr>
                                <w:rFonts w:eastAsia="ＭＳ ゴシック" w:hint="eastAsia"/>
                                <w:sz w:val="18"/>
                                <w:szCs w:val="18"/>
                              </w:rPr>
                              <w:t>セブンイレブン有田川町役場前店</w:t>
                            </w:r>
                            <w:r>
                              <w:rPr>
                                <w:rFonts w:eastAsia="ＭＳ ゴシック" w:hint="eastAsia"/>
                                <w:sz w:val="18"/>
                                <w:szCs w:val="18"/>
                              </w:rPr>
                              <w:t xml:space="preserve">　※レシートチェック</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(千葉山)</w:t>
                            </w:r>
                          </w:p>
                          <w:p w:rsidR="00060CA3" w:rsidRPr="00FE4DAD" w:rsidRDefault="00060CA3">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有人チェック又は写真撮影</w:t>
                            </w:r>
                          </w:p>
                          <w:p w:rsidR="00060CA3" w:rsidRPr="00FE4DAD" w:rsidRDefault="00060CA3" w:rsidP="008C3DB1">
                            <w:pPr>
                              <w:snapToGrid w:val="0"/>
                              <w:jc w:val="left"/>
                              <w:rPr>
                                <w:rFonts w:eastAsia="ＭＳ ゴシック" w:hint="eastAsia"/>
                                <w:sz w:val="18"/>
                                <w:szCs w:val="18"/>
                              </w:rPr>
                            </w:pPr>
                            <w:r w:rsidRPr="00FE4DAD">
                              <w:rPr>
                                <w:rFonts w:eastAsia="ＭＳ ゴシック" w:hint="eastAsia"/>
                                <w:sz w:val="18"/>
                                <w:szCs w:val="18"/>
                              </w:rPr>
                              <w:t>（</w:t>
                            </w:r>
                            <w:r>
                              <w:rPr>
                                <w:rFonts w:eastAsia="ＭＳ ゴシック" w:hint="eastAsia"/>
                                <w:sz w:val="18"/>
                                <w:szCs w:val="18"/>
                              </w:rPr>
                              <w:t>風車または脇のお地蔵さんとバイク</w:t>
                            </w:r>
                            <w:r w:rsidRPr="00FE4DAD">
                              <w:rPr>
                                <w:rFonts w:eastAsia="ＭＳ ゴシック" w:hint="eastAsia"/>
                                <w:sz w:val="18"/>
                                <w:szCs w:val="18"/>
                              </w:rPr>
                              <w:t>）</w:t>
                            </w:r>
                          </w:p>
                        </w:tc>
                      </w:tr>
                      <w:tr w:rsidR="00060CA3">
                        <w:tblPrEx>
                          <w:tblCellMar>
                            <w:top w:w="0" w:type="dxa"/>
                            <w:bottom w:w="0" w:type="dxa"/>
                          </w:tblCellMar>
                        </w:tblPrEx>
                        <w:trPr>
                          <w:trHeight w:val="602"/>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center"/>
                              <w:rPr>
                                <w:rFonts w:eastAsia="ＭＳ ゴシック" w:hint="eastAsia"/>
                                <w:sz w:val="18"/>
                                <w:szCs w:val="18"/>
                              </w:rPr>
                            </w:pPr>
                            <w:r>
                              <w:rPr>
                                <w:rFonts w:eastAsia="ＭＳ ゴシック" w:hint="eastAsia"/>
                                <w:sz w:val="18"/>
                                <w:szCs w:val="18"/>
                              </w:rPr>
                              <w:t>11</w:t>
                            </w:r>
                            <w:r w:rsidR="00060CA3" w:rsidRPr="00FE4DAD">
                              <w:rPr>
                                <w:rFonts w:eastAsia="ＭＳ ゴシック" w:hint="eastAsia"/>
                                <w:sz w:val="18"/>
                                <w:szCs w:val="18"/>
                              </w:rPr>
                              <w:t>:53～</w:t>
                            </w:r>
                            <w:r>
                              <w:rPr>
                                <w:rFonts w:eastAsia="ＭＳ ゴシック" w:hint="eastAsia"/>
                                <w:sz w:val="18"/>
                                <w:szCs w:val="18"/>
                              </w:rPr>
                              <w:t>19</w:t>
                            </w:r>
                            <w:r w:rsidR="00060CA3" w:rsidRPr="00FE4DAD">
                              <w:rPr>
                                <w:rFonts w:eastAsia="ＭＳ ゴシック" w:hint="eastAsia"/>
                                <w:sz w:val="18"/>
                                <w:szCs w:val="18"/>
                              </w:rPr>
                              <w:t>:30</w:t>
                            </w:r>
                          </w:p>
                          <w:p w:rsidR="00060CA3"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sidRPr="00FE4DAD">
                              <w:rPr>
                                <w:rFonts w:eastAsia="ＭＳ ゴシック" w:hint="eastAsia"/>
                                <w:sz w:val="18"/>
                                <w:szCs w:val="18"/>
                              </w:rPr>
                              <w:t>:</w:t>
                            </w:r>
                            <w:r>
                              <w:rPr>
                                <w:rFonts w:eastAsia="ＭＳ ゴシック" w:hint="eastAsia"/>
                                <w:sz w:val="18"/>
                                <w:szCs w:val="18"/>
                              </w:rPr>
                              <w:t>2</w:t>
                            </w:r>
                            <w:r w:rsidRPr="00FE4DAD">
                              <w:rPr>
                                <w:rFonts w:eastAsia="ＭＳ ゴシック" w:hint="eastAsia"/>
                                <w:sz w:val="18"/>
                                <w:szCs w:val="18"/>
                              </w:rPr>
                              <w:t>3～</w:t>
                            </w:r>
                            <w:r w:rsidR="002912C3">
                              <w:rPr>
                                <w:rFonts w:eastAsia="ＭＳ ゴシック" w:hint="eastAsia"/>
                                <w:sz w:val="18"/>
                                <w:szCs w:val="18"/>
                              </w:rPr>
                              <w:t>20</w:t>
                            </w:r>
                            <w:r w:rsidRPr="00FE4DAD">
                              <w:rPr>
                                <w:rFonts w:eastAsia="ＭＳ ゴシック" w:hint="eastAsia"/>
                                <w:sz w:val="18"/>
                                <w:szCs w:val="18"/>
                              </w:rPr>
                              <w:t>:</w:t>
                            </w:r>
                            <w:r>
                              <w:rPr>
                                <w:rFonts w:eastAsia="ＭＳ ゴシック" w:hint="eastAsia"/>
                                <w:sz w:val="18"/>
                                <w:szCs w:val="18"/>
                              </w:rPr>
                              <w:t>0</w:t>
                            </w:r>
                            <w:r w:rsidRPr="00FE4DAD">
                              <w:rPr>
                                <w:rFonts w:eastAsia="ＭＳ ゴシック" w:hint="eastAsia"/>
                                <w:sz w:val="18"/>
                                <w:szCs w:val="18"/>
                              </w:rPr>
                              <w:t>0</w:t>
                            </w:r>
                            <w:r>
                              <w:rPr>
                                <w:rFonts w:eastAsia="ＭＳ ゴシック" w:hint="eastAsia"/>
                                <w:sz w:val="18"/>
                                <w:szCs w:val="18"/>
                              </w:rPr>
                              <w:t>)</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Pr>
                                <w:rFonts w:eastAsia="ＭＳ ゴシック" w:hint="eastAsia"/>
                                <w:sz w:val="18"/>
                                <w:szCs w:val="18"/>
                              </w:rPr>
                              <w:t>：53～</w:t>
                            </w:r>
                            <w:r w:rsidR="002912C3">
                              <w:rPr>
                                <w:rFonts w:eastAsia="ＭＳ ゴシック" w:hint="eastAsia"/>
                                <w:sz w:val="18"/>
                                <w:szCs w:val="18"/>
                              </w:rPr>
                              <w:t>20</w:t>
                            </w:r>
                            <w:r>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フィニッシュ(わかやま館305会議室)</w:t>
                            </w:r>
                          </w:p>
                          <w:p w:rsidR="00060CA3" w:rsidRDefault="00060CA3"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060CA3" w:rsidRPr="00FE4DAD" w:rsidRDefault="00060CA3" w:rsidP="002912C3">
                            <w:pPr>
                              <w:snapToGrid w:val="0"/>
                              <w:jc w:val="left"/>
                              <w:rPr>
                                <w:rFonts w:eastAsia="ＭＳ ゴシック" w:hint="eastAsia"/>
                                <w:color w:val="000000"/>
                                <w:sz w:val="18"/>
                                <w:szCs w:val="18"/>
                              </w:rPr>
                            </w:pPr>
                            <w:r>
                              <w:rPr>
                                <w:rFonts w:eastAsia="ＭＳ ゴシック" w:hint="eastAsia"/>
                                <w:color w:val="000000"/>
                                <w:sz w:val="18"/>
                                <w:szCs w:val="18"/>
                              </w:rPr>
                              <w:t>3F会議室305へ。</w:t>
                            </w:r>
                          </w:p>
                        </w:tc>
                      </w:tr>
                    </w:tbl>
                    <w:p w:rsidR="00060CA3" w:rsidRDefault="00060CA3">
                      <w:pPr>
                        <w:snapToGrid w:val="0"/>
                        <w:jc w:val="left"/>
                        <w:rPr>
                          <w:rFonts w:eastAsia="ＭＳ ゴシック" w:hint="eastAsia"/>
                          <w:sz w:val="18"/>
                        </w:rPr>
                      </w:pPr>
                      <w:r>
                        <w:rPr>
                          <w:rFonts w:eastAsia="ＭＳ ゴシック" w:hint="eastAsia"/>
                          <w:sz w:val="18"/>
                        </w:rPr>
                        <w:t>※ＰＣ及びフィニッシュの時間は、それぞれの開設時間です。</w:t>
                      </w:r>
                    </w:p>
                  </w:txbxContent>
                </v:textbox>
                <w10:wrap anchorx="margin" anchory="margin"/>
              </v:shape>
            </w:pict>
          </mc:Fallback>
        </mc:AlternateContent>
      </w:r>
    </w:p>
    <w:p w:rsidR="00CA5655" w:rsidRDefault="00CA5655" w:rsidP="00CA5655">
      <w:pPr>
        <w:snapToGrid w:val="0"/>
        <w:jc w:val="right"/>
        <w:rPr>
          <w:rFonts w:hint="eastAsia"/>
        </w:rPr>
      </w:pPr>
    </w:p>
    <w:p w:rsidR="00FD7645" w:rsidRDefault="00FD7645">
      <w:pPr>
        <w:snapToGrid w:val="0"/>
        <w:rPr>
          <w:rFonts w:hint="eastAsia"/>
        </w:rPr>
      </w:pPr>
    </w:p>
    <w:p w:rsidR="00FD7645" w:rsidRDefault="00844F72">
      <w:pPr>
        <w:snapToGrid w:val="0"/>
        <w:rPr>
          <w:rFonts w:hint="eastAsia"/>
        </w:rPr>
      </w:pPr>
      <w:r>
        <w:rPr>
          <w:noProof/>
          <w:sz w:val="20"/>
        </w:rPr>
        <mc:AlternateContent>
          <mc:Choice Requires="wps">
            <w:drawing>
              <wp:anchor distT="0" distB="0" distL="114300" distR="114300" simplePos="0" relativeHeight="251656192" behindDoc="0" locked="0" layoutInCell="1" allowOverlap="1">
                <wp:simplePos x="0" y="0"/>
                <wp:positionH relativeFrom="margin">
                  <wp:posOffset>3886200</wp:posOffset>
                </wp:positionH>
                <wp:positionV relativeFrom="margin">
                  <wp:posOffset>7086600</wp:posOffset>
                </wp:positionV>
                <wp:extent cx="3314700" cy="3200400"/>
                <wp:effectExtent l="0" t="0" r="0" b="0"/>
                <wp:wrapNone/>
                <wp:docPr id="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rsidR="00060CA3" w:rsidRDefault="00060CA3">
                            <w:pPr>
                              <w:pStyle w:val="2"/>
                              <w:rPr>
                                <w:rFonts w:hint="eastAsia"/>
                              </w:rPr>
                            </w:pPr>
                            <w:r>
                              <w:rPr>
                                <w:rFonts w:hint="eastAsia"/>
                              </w:rPr>
                              <w:t>集合場所には</w:t>
                            </w:r>
                            <w:r w:rsidR="00C84B44">
                              <w:rPr>
                                <w:rFonts w:hint="eastAsia"/>
                              </w:rPr>
                              <w:t>トイレはありますが</w:t>
                            </w:r>
                            <w:r>
                              <w:rPr>
                                <w:rFonts w:hint="eastAsia"/>
                              </w:rPr>
                              <w:t>売店はありません。スタート前または、序盤で補給の用意をしてください。12.8km地点から163.6㎢区間はコンビニがありません。食事出来るのは道の駅やスカイタワー売店等限られた場所となります。</w:t>
                            </w:r>
                          </w:p>
                          <w:p w:rsidR="00060CA3" w:rsidRDefault="00060CA3">
                            <w:pPr>
                              <w:snapToGrid w:val="0"/>
                              <w:jc w:val="left"/>
                              <w:rPr>
                                <w:rFonts w:ascii="ＭＳ Ｐ明朝" w:eastAsia="ＭＳ Ｐ明朝" w:hAnsi="ＭＳ Ｐ明朝" w:hint="eastAsia"/>
                                <w:b/>
                                <w:bCs/>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ルートには鉄道のない区間もありますので、リタイヤした場合、自力で最寄りの交通機関まで行って頂く必要があります。主催者による回収は基本的に行いません。リタイヤ時は、本部携帯電話に必ず連絡</w:t>
                            </w:r>
                          </w:p>
                          <w:p w:rsidR="00060CA3" w:rsidRDefault="00060CA3" w:rsidP="0013586D">
                            <w:pPr>
                              <w:snapToGrid w:val="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（リタイヤ理由、場所、時刻、リタイヤ後の行動）を入れてください。</w:t>
                            </w:r>
                          </w:p>
                          <w:p w:rsidR="00060CA3" w:rsidRDefault="00060CA3" w:rsidP="003A5C6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060CA3" w:rsidRDefault="00060CA3"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2" type="#_x0000_t202" style="position:absolute;left:0;text-align:left;margin-left:306pt;margin-top:558pt;width:261pt;height:2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Mvfg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" stroked="f">
                <v:textbox inset="0,0,0,0">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rsidR="00060CA3" w:rsidRDefault="00060CA3">
                      <w:pPr>
                        <w:pStyle w:val="2"/>
                        <w:rPr>
                          <w:rFonts w:hint="eastAsia"/>
                        </w:rPr>
                      </w:pPr>
                      <w:r>
                        <w:rPr>
                          <w:rFonts w:hint="eastAsia"/>
                        </w:rPr>
                        <w:t>集合場所には</w:t>
                      </w:r>
                      <w:r w:rsidR="00C84B44">
                        <w:rPr>
                          <w:rFonts w:hint="eastAsia"/>
                        </w:rPr>
                        <w:t>トイレはありますが</w:t>
                      </w:r>
                      <w:r>
                        <w:rPr>
                          <w:rFonts w:hint="eastAsia"/>
                        </w:rPr>
                        <w:t>売店はありません。スタート前または、序盤で補給の用意をしてください。12.8km地点から163.6㎢区間はコンビニがありません。食事出来るのは道の駅やスカイタワー売店等限られた場所となります。</w:t>
                      </w:r>
                    </w:p>
                    <w:p w:rsidR="00060CA3" w:rsidRDefault="00060CA3">
                      <w:pPr>
                        <w:snapToGrid w:val="0"/>
                        <w:jc w:val="left"/>
                        <w:rPr>
                          <w:rFonts w:ascii="ＭＳ Ｐ明朝" w:eastAsia="ＭＳ Ｐ明朝" w:hAnsi="ＭＳ Ｐ明朝" w:hint="eastAsia"/>
                          <w:b/>
                          <w:bCs/>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ルートには鉄道のない区間もありますので、リタイヤした場合、自力で最寄りの交通機関まで行って頂く必要があります。主催者による回収は基本的に行いません。リタイヤ時は、本部携帯電話に必ず連絡</w:t>
                      </w:r>
                    </w:p>
                    <w:p w:rsidR="00060CA3" w:rsidRDefault="00060CA3" w:rsidP="0013586D">
                      <w:pPr>
                        <w:snapToGrid w:val="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（リタイヤ理由、場所、時刻、リタイヤ後の行動）を入れてください。</w:t>
                      </w:r>
                    </w:p>
                    <w:p w:rsidR="00060CA3" w:rsidRDefault="00060CA3" w:rsidP="003A5C6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060CA3" w:rsidRDefault="00060CA3"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2096" behindDoc="0" locked="0" layoutInCell="1" allowOverlap="1">
                <wp:simplePos x="0" y="0"/>
                <wp:positionH relativeFrom="margin">
                  <wp:posOffset>342900</wp:posOffset>
                </wp:positionH>
                <wp:positionV relativeFrom="margin">
                  <wp:posOffset>7086600</wp:posOffset>
                </wp:positionV>
                <wp:extent cx="3200400" cy="3314700"/>
                <wp:effectExtent l="0" t="0" r="0" b="0"/>
                <wp:wrapNone/>
                <wp:docPr id="1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060CA3" w:rsidRDefault="00060CA3" w:rsidP="003A5C6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060CA3" w:rsidRDefault="00060CA3">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Pr>
                                <w:rFonts w:hint="eastAsia"/>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060CA3" w:rsidRDefault="00060CA3">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3" type="#_x0000_t202" style="position:absolute;left:0;text-align:left;margin-left:27pt;margin-top:558pt;width:252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d1fgIAAAo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" stroked="f">
                <v:textbox inset="0,0,0,0">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060CA3" w:rsidRDefault="00060CA3" w:rsidP="003A5C6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060CA3" w:rsidRDefault="00060CA3">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Pr>
                          <w:rFonts w:hint="eastAsia"/>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060CA3" w:rsidRDefault="00060CA3">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haracter">
                  <wp:posOffset>361950</wp:posOffset>
                </wp:positionH>
                <wp:positionV relativeFrom="page">
                  <wp:posOffset>6934200</wp:posOffset>
                </wp:positionV>
                <wp:extent cx="6858000" cy="0"/>
                <wp:effectExtent l="0" t="0" r="0" b="0"/>
                <wp:wrapNone/>
                <wp:docPr id="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">
                <v:stroke dashstyle="longDashDot"/>
                <w10:wrap anchory="page"/>
              </v:line>
            </w:pict>
          </mc:Fallback>
        </mc:AlternateContent>
      </w:r>
    </w:p>
    <w:p w:rsidR="00FD7645" w:rsidRDefault="00844F72">
      <w:pPr>
        <w:snapToGrid w:val="0"/>
        <w:rPr>
          <w:rFonts w:hint="eastAsia"/>
        </w:rPr>
        <w:sectPr w:rsidR="00FD7645">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64384" behindDoc="0" locked="0" layoutInCell="1" allowOverlap="1">
                <wp:simplePos x="0" y="0"/>
                <wp:positionH relativeFrom="character">
                  <wp:posOffset>3810000</wp:posOffset>
                </wp:positionH>
                <wp:positionV relativeFrom="page">
                  <wp:posOffset>4235450</wp:posOffset>
                </wp:positionV>
                <wp:extent cx="3584575" cy="1595755"/>
                <wp:effectExtent l="0" t="0" r="0" b="0"/>
                <wp:wrapTopAndBottom/>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2E6" w:rsidRDefault="00E912E6">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E912E6" w:rsidRDefault="00E912E6">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E912E6" w:rsidRDefault="00E912E6">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E912E6" w:rsidRDefault="00E912E6" w:rsidP="00E30FC0">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w:t>
                            </w:r>
                            <w:r w:rsidR="00C84B44">
                              <w:rPr>
                                <w:rFonts w:eastAsia="ＭＳ ゴシック" w:hint="eastAsia"/>
                                <w:color w:val="000000"/>
                                <w:sz w:val="18"/>
                              </w:rPr>
                              <w:t>回</w:t>
                            </w:r>
                            <w:r>
                              <w:rPr>
                                <w:rFonts w:eastAsia="ＭＳ ゴシック" w:hint="eastAsia"/>
                                <w:color w:val="000000"/>
                                <w:sz w:val="18"/>
                              </w:rPr>
                              <w:t>1,</w:t>
                            </w:r>
                            <w:r w:rsidR="00E30FC0">
                              <w:rPr>
                                <w:rFonts w:eastAsia="ＭＳ ゴシック" w:hint="eastAsia"/>
                                <w:color w:val="000000"/>
                                <w:sz w:val="18"/>
                              </w:rPr>
                              <w:t>2</w:t>
                            </w:r>
                            <w:r>
                              <w:rPr>
                                <w:rFonts w:eastAsia="ＭＳ ゴシック" w:hint="eastAsia"/>
                                <w:color w:val="000000"/>
                                <w:sz w:val="18"/>
                              </w:rPr>
                              <w:t>00円に入れて下さい。</w:t>
                            </w:r>
                          </w:p>
                          <w:p w:rsidR="00E912E6" w:rsidRPr="00E30FC0" w:rsidRDefault="00E912E6" w:rsidP="00677C57">
                            <w:pPr>
                              <w:snapToGrid w:val="0"/>
                              <w:ind w:leftChars="86" w:left="181"/>
                              <w:jc w:val="left"/>
                              <w:rPr>
                                <w:rFonts w:eastAsia="ＭＳ ゴシック" w:hint="eastAsia"/>
                                <w:color w:val="000000"/>
                                <w:sz w:val="18"/>
                              </w:rPr>
                            </w:pP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4" type="#_x0000_t202" style="position:absolute;margin-left:300pt;margin-top:333.5pt;width:282.25pt;height:125.6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zffwIAAAo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" stroked="f">
                <v:textbox inset="0,0,0,0">
                  <w:txbxContent>
                    <w:p w:rsidR="00E912E6" w:rsidRDefault="00E912E6">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E912E6" w:rsidRDefault="00E912E6">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E912E6" w:rsidRDefault="00E912E6">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E912E6" w:rsidRDefault="00E912E6" w:rsidP="00E30FC0">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w:t>
                      </w:r>
                      <w:r w:rsidR="00C84B44">
                        <w:rPr>
                          <w:rFonts w:eastAsia="ＭＳ ゴシック" w:hint="eastAsia"/>
                          <w:color w:val="000000"/>
                          <w:sz w:val="18"/>
                        </w:rPr>
                        <w:t>回</w:t>
                      </w:r>
                      <w:r>
                        <w:rPr>
                          <w:rFonts w:eastAsia="ＭＳ ゴシック" w:hint="eastAsia"/>
                          <w:color w:val="000000"/>
                          <w:sz w:val="18"/>
                        </w:rPr>
                        <w:t>1,</w:t>
                      </w:r>
                      <w:r w:rsidR="00E30FC0">
                        <w:rPr>
                          <w:rFonts w:eastAsia="ＭＳ ゴシック" w:hint="eastAsia"/>
                          <w:color w:val="000000"/>
                          <w:sz w:val="18"/>
                        </w:rPr>
                        <w:t>2</w:t>
                      </w:r>
                      <w:r>
                        <w:rPr>
                          <w:rFonts w:eastAsia="ＭＳ ゴシック" w:hint="eastAsia"/>
                          <w:color w:val="000000"/>
                          <w:sz w:val="18"/>
                        </w:rPr>
                        <w:t>00円に入れて下さい。</w:t>
                      </w:r>
                    </w:p>
                    <w:p w:rsidR="00E912E6" w:rsidRPr="00E30FC0" w:rsidRDefault="00E912E6" w:rsidP="00677C57">
                      <w:pPr>
                        <w:snapToGrid w:val="0"/>
                        <w:ind w:leftChars="86" w:left="181"/>
                        <w:jc w:val="left"/>
                        <w:rPr>
                          <w:rFonts w:eastAsia="ＭＳ ゴシック" w:hint="eastAsia"/>
                          <w:color w:val="000000"/>
                          <w:sz w:val="18"/>
                        </w:rPr>
                      </w:pP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v:textbox>
                <w10:wrap type="topAndBottom" anchory="page"/>
              </v:shape>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haracter">
                  <wp:posOffset>3879850</wp:posOffset>
                </wp:positionH>
                <wp:positionV relativeFrom="page">
                  <wp:posOffset>5977890</wp:posOffset>
                </wp:positionV>
                <wp:extent cx="3429000" cy="539750"/>
                <wp:effectExtent l="0" t="0" r="0" b="0"/>
                <wp:wrapNone/>
                <wp:docPr id="9"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39750"/>
                        </a:xfrm>
                        <a:prstGeom prst="roundRect">
                          <a:avLst>
                            <a:gd name="adj" fmla="val 10713"/>
                          </a:avLst>
                        </a:prstGeom>
                        <a:solidFill>
                          <a:srgbClr val="FFFFFF"/>
                        </a:solidFill>
                        <a:ln w="57150" cmpd="thinThick">
                          <a:solidFill>
                            <a:srgbClr val="000000"/>
                          </a:solidFill>
                          <a:round/>
                          <a:headEnd/>
                          <a:tailEnd/>
                        </a:ln>
                      </wps:spPr>
                      <wps:txbx>
                        <w:txbxContent>
                          <w:p w:rsidR="00504911" w:rsidRDefault="00060CA3" w:rsidP="003A5C64">
                            <w:pPr>
                              <w:spacing w:line="220" w:lineRule="exact"/>
                              <w:jc w:val="center"/>
                              <w:rPr>
                                <w:rFonts w:eastAsia="ＭＳ ゴシック" w:hint="eastAsia"/>
                                <w:b/>
                                <w:bCs/>
                              </w:rPr>
                            </w:pPr>
                            <w:r>
                              <w:rPr>
                                <w:rFonts w:eastAsia="ＭＳ ゴシック" w:hint="eastAsia"/>
                                <w:b/>
                                <w:bCs/>
                                <w:lang w:eastAsia="zh-CN"/>
                              </w:rPr>
                              <w:t xml:space="preserve">本部携帯電話　</w:t>
                            </w:r>
                            <w:r w:rsidR="003A5C64">
                              <w:rPr>
                                <w:rFonts w:eastAsia="ＭＳ ゴシック" w:hint="eastAsia"/>
                                <w:b/>
                                <w:bCs/>
                              </w:rPr>
                              <w:t>ブルベカードに記載</w:t>
                            </w: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9" o:spid="_x0000_s1035" style="position:absolute;margin-left:305.5pt;margin-top:470.7pt;width:270pt;height:42.5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" strokeweight="4.5pt">
                <v:stroke linestyle="thinThick"/>
                <v:textbox inset=",3.07mm">
                  <w:txbxContent>
                    <w:p w:rsidR="00504911" w:rsidRDefault="00060CA3" w:rsidP="003A5C64">
                      <w:pPr>
                        <w:spacing w:line="220" w:lineRule="exact"/>
                        <w:jc w:val="center"/>
                        <w:rPr>
                          <w:rFonts w:eastAsia="ＭＳ ゴシック" w:hint="eastAsia"/>
                          <w:b/>
                          <w:bCs/>
                        </w:rPr>
                      </w:pPr>
                      <w:r>
                        <w:rPr>
                          <w:rFonts w:eastAsia="ＭＳ ゴシック" w:hint="eastAsia"/>
                          <w:b/>
                          <w:bCs/>
                          <w:lang w:eastAsia="zh-CN"/>
                        </w:rPr>
                        <w:t xml:space="preserve">本部携帯電話　</w:t>
                      </w:r>
                      <w:r w:rsidR="003A5C64">
                        <w:rPr>
                          <w:rFonts w:eastAsia="ＭＳ ゴシック" w:hint="eastAsia"/>
                          <w:b/>
                          <w:bCs/>
                        </w:rPr>
                        <w:t>ブルベカードに記載</w:t>
                      </w:r>
                    </w:p>
                  </w:txbxContent>
                </v:textbox>
                <w10:wrap anchory="page"/>
              </v:roundrect>
            </w:pict>
          </mc:Fallback>
        </mc:AlternateContent>
      </w:r>
    </w:p>
    <w:p w:rsidR="00DA2AAF" w:rsidRDefault="00DA2AAF">
      <w:pPr>
        <w:rPr>
          <w:rFonts w:eastAsia="ＭＳ ゴシック" w:hAnsi="ＭＳ Ｐ明朝" w:hint="eastAsia"/>
          <w:b/>
          <w:bCs/>
          <w:sz w:val="28"/>
        </w:rPr>
      </w:pPr>
      <w:r>
        <w:rPr>
          <w:rFonts w:eastAsia="ＭＳ ゴシック" w:hAnsi="ＭＳ Ｐ明朝" w:hint="eastAsia"/>
          <w:b/>
          <w:bCs/>
          <w:sz w:val="28"/>
        </w:rPr>
        <w:lastRenderedPageBreak/>
        <w:t>スタート・ゴール　(わかやま館)</w:t>
      </w:r>
    </w:p>
    <w:p w:rsidR="00DA2AAF" w:rsidRDefault="00844F72">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812415" cy="2001520"/>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2415" cy="2001520"/>
                    </a:xfrm>
                    <a:prstGeom prst="rect">
                      <a:avLst/>
                    </a:prstGeom>
                    <a:noFill/>
                    <a:ln>
                      <a:noFill/>
                    </a:ln>
                  </pic:spPr>
                </pic:pic>
              </a:graphicData>
            </a:graphic>
          </wp:inline>
        </w:drawing>
      </w:r>
    </w:p>
    <w:p w:rsidR="00BD754A" w:rsidRDefault="00DA2AAF">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1　生石高原駐車場</w:t>
      </w:r>
    </w:p>
    <w:p w:rsidR="00DA2AAF" w:rsidRDefault="00B36838">
      <w:pPr>
        <w:rPr>
          <w:rFonts w:eastAsia="ＭＳ ゴシック" w:hAnsi="ＭＳ Ｐ明朝" w:hint="eastAsia"/>
          <w:b/>
          <w:bCs/>
          <w:sz w:val="28"/>
        </w:rPr>
      </w:pPr>
      <w:r>
        <w:rPr>
          <w:rFonts w:eastAsia="ＭＳ ゴシック" w:hAnsi="ＭＳ Ｐ明朝" w:hint="eastAsia"/>
          <w:b/>
          <w:bCs/>
          <w:sz w:val="28"/>
        </w:rPr>
        <w:t>(有人</w:t>
      </w:r>
      <w:r w:rsidR="00E30FC0">
        <w:rPr>
          <w:rFonts w:eastAsia="ＭＳ ゴシック" w:hAnsi="ＭＳ Ｐ明朝" w:hint="eastAsia"/>
          <w:b/>
          <w:bCs/>
          <w:sz w:val="28"/>
        </w:rPr>
        <w:t>又はﾌｫﾄ</w:t>
      </w:r>
      <w:r>
        <w:rPr>
          <w:rFonts w:eastAsia="ＭＳ ゴシック" w:hAnsi="ＭＳ Ｐ明朝" w:hint="eastAsia"/>
          <w:b/>
          <w:bCs/>
          <w:sz w:val="28"/>
        </w:rPr>
        <w:t>)</w:t>
      </w:r>
    </w:p>
    <w:p w:rsidR="0013586D" w:rsidRDefault="00844F72">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22930" cy="156972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930" cy="1569720"/>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2　あらぎ島</w:t>
      </w:r>
      <w:r w:rsidR="00B36838">
        <w:rPr>
          <w:rFonts w:eastAsia="ＭＳ ゴシック" w:hAnsi="ＭＳ Ｐ明朝" w:hint="eastAsia"/>
          <w:b/>
          <w:bCs/>
          <w:sz w:val="28"/>
        </w:rPr>
        <w:t>(ﾌｫﾄ)</w:t>
      </w:r>
    </w:p>
    <w:p w:rsidR="0013586D" w:rsidRDefault="00844F72">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31185" cy="16649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1185" cy="1664970"/>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3　花園中南</w:t>
      </w:r>
      <w:r w:rsidR="00B36838">
        <w:rPr>
          <w:rFonts w:eastAsia="ＭＳ ゴシック" w:hAnsi="ＭＳ Ｐ明朝" w:hint="eastAsia"/>
          <w:b/>
          <w:bCs/>
          <w:sz w:val="28"/>
        </w:rPr>
        <w:t>(有人</w:t>
      </w:r>
      <w:r w:rsidR="00EB634A">
        <w:rPr>
          <w:rFonts w:eastAsia="ＭＳ ゴシック" w:hAnsi="ＭＳ Ｐ明朝" w:hint="eastAsia"/>
          <w:b/>
          <w:bCs/>
          <w:sz w:val="28"/>
        </w:rPr>
        <w:t>又はﾌｫﾄ</w:t>
      </w:r>
      <w:r w:rsidR="00B36838">
        <w:rPr>
          <w:rFonts w:eastAsia="ＭＳ ゴシック" w:hAnsi="ＭＳ Ｐ明朝" w:hint="eastAsia"/>
          <w:b/>
          <w:bCs/>
          <w:sz w:val="28"/>
        </w:rPr>
        <w:t>)</w:t>
      </w:r>
    </w:p>
    <w:p w:rsidR="0013586D" w:rsidRDefault="00844F72">
      <w:pPr>
        <w:rPr>
          <w:rFonts w:eastAsia="ＭＳ ゴシック" w:hAnsi="ＭＳ Ｐ明朝" w:hint="eastAsia"/>
          <w:b/>
          <w:bCs/>
          <w:sz w:val="28"/>
        </w:rPr>
      </w:pPr>
      <w:r>
        <w:rPr>
          <w:noProof/>
        </w:rPr>
        <w:drawing>
          <wp:inline distT="0" distB="0" distL="0" distR="0">
            <wp:extent cx="3916680" cy="2096135"/>
            <wp:effectExtent l="0" t="0" r="762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680" cy="2096135"/>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lastRenderedPageBreak/>
        <w:t>通過</w:t>
      </w:r>
      <w:r w:rsidR="00F12C55">
        <w:rPr>
          <w:rFonts w:eastAsia="ＭＳ ゴシック" w:hAnsi="ＭＳ Ｐ明朝" w:hint="eastAsia"/>
          <w:b/>
          <w:bCs/>
          <w:sz w:val="28"/>
        </w:rPr>
        <w:t>ﾁｪｯｸ</w:t>
      </w:r>
      <w:r>
        <w:rPr>
          <w:rFonts w:eastAsia="ＭＳ ゴシック" w:hAnsi="ＭＳ Ｐ明朝" w:hint="eastAsia"/>
          <w:b/>
          <w:bCs/>
          <w:sz w:val="28"/>
        </w:rPr>
        <w:t>4　ごまさんｽｶｲﾀﾜｰ</w:t>
      </w:r>
      <w:r w:rsidR="00B36838">
        <w:rPr>
          <w:rFonts w:eastAsia="ＭＳ ゴシック" w:hAnsi="ＭＳ Ｐ明朝" w:hint="eastAsia"/>
          <w:b/>
          <w:bCs/>
          <w:sz w:val="28"/>
        </w:rPr>
        <w:t>(ﾚｼｰﾄ)</w:t>
      </w:r>
    </w:p>
    <w:p w:rsidR="0013586D" w:rsidRDefault="00844F72">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69235" cy="18891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235" cy="1889125"/>
                    </a:xfrm>
                    <a:prstGeom prst="rect">
                      <a:avLst/>
                    </a:prstGeom>
                    <a:noFill/>
                    <a:ln>
                      <a:noFill/>
                    </a:ln>
                  </pic:spPr>
                </pic:pic>
              </a:graphicData>
            </a:graphic>
          </wp:inline>
        </w:drawing>
      </w:r>
    </w:p>
    <w:p w:rsidR="0013586D" w:rsidRDefault="00303609">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5　龍游</w:t>
      </w:r>
      <w:r w:rsidR="00B36838">
        <w:rPr>
          <w:rFonts w:eastAsia="ＭＳ ゴシック" w:hAnsi="ＭＳ Ｐ明朝" w:hint="eastAsia"/>
          <w:b/>
          <w:bCs/>
          <w:sz w:val="28"/>
        </w:rPr>
        <w:t>(ﾚｼｰﾄ)</w:t>
      </w:r>
    </w:p>
    <w:p w:rsidR="0013586D" w:rsidRDefault="00844F72">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69235" cy="131953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235" cy="1319530"/>
                    </a:xfrm>
                    <a:prstGeom prst="rect">
                      <a:avLst/>
                    </a:prstGeom>
                    <a:noFill/>
                    <a:ln>
                      <a:noFill/>
                    </a:ln>
                  </pic:spPr>
                </pic:pic>
              </a:graphicData>
            </a:graphic>
          </wp:inline>
        </w:drawing>
      </w:r>
    </w:p>
    <w:p w:rsidR="00BD754A" w:rsidRDefault="00303609">
      <w:pPr>
        <w:rPr>
          <w:rFonts w:eastAsia="ＭＳ ゴシック" w:hAnsi="ＭＳ Ｐ明朝" w:hint="eastAsia"/>
          <w:b/>
          <w:bCs/>
          <w:sz w:val="28"/>
        </w:rPr>
      </w:pPr>
      <w:r>
        <w:rPr>
          <w:rFonts w:eastAsia="ＭＳ ゴシック" w:hAnsi="ＭＳ Ｐ明朝" w:hint="eastAsia"/>
          <w:b/>
          <w:bCs/>
          <w:sz w:val="28"/>
        </w:rPr>
        <w:t xml:space="preserve">PC1　</w:t>
      </w:r>
      <w:r w:rsidR="00524036" w:rsidRPr="00BD754A">
        <w:rPr>
          <w:rFonts w:eastAsia="ＭＳ ゴシック" w:hAnsi="ＭＳ Ｐ明朝" w:hint="eastAsia"/>
          <w:b/>
          <w:bCs/>
          <w:sz w:val="24"/>
        </w:rPr>
        <w:t>セブンイレブン有田川町役場前店</w:t>
      </w:r>
    </w:p>
    <w:p w:rsidR="0013586D" w:rsidRPr="00BD754A" w:rsidRDefault="00B36838">
      <w:pPr>
        <w:rPr>
          <w:rFonts w:eastAsia="ＭＳ ゴシック" w:hAnsi="ＭＳ Ｐ明朝" w:hint="eastAsia"/>
          <w:b/>
          <w:bCs/>
          <w:sz w:val="20"/>
          <w:szCs w:val="20"/>
        </w:rPr>
      </w:pPr>
      <w:r w:rsidRPr="00BD754A">
        <w:rPr>
          <w:rFonts w:eastAsia="ＭＳ ゴシック" w:hAnsi="ＭＳ Ｐ明朝" w:hint="eastAsia"/>
          <w:b/>
          <w:bCs/>
          <w:sz w:val="20"/>
          <w:szCs w:val="20"/>
        </w:rPr>
        <w:t>(ﾚｼｰﾄ,制限時間有り)</w:t>
      </w:r>
    </w:p>
    <w:p w:rsidR="0013586D" w:rsidRDefault="00524036">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854257" cy="2044461"/>
            <wp:effectExtent l="0" t="0" r="381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33" cy="2048599"/>
                    </a:xfrm>
                    <a:prstGeom prst="rect">
                      <a:avLst/>
                    </a:prstGeom>
                    <a:noFill/>
                    <a:ln>
                      <a:noFill/>
                    </a:ln>
                  </pic:spPr>
                </pic:pic>
              </a:graphicData>
            </a:graphic>
          </wp:inline>
        </w:drawing>
      </w:r>
    </w:p>
    <w:p w:rsidR="00F12C55" w:rsidRDefault="00F12C55">
      <w:pPr>
        <w:rPr>
          <w:rFonts w:eastAsia="ＭＳ ゴシック" w:hAnsi="ＭＳ Ｐ明朝" w:hint="eastAsia"/>
          <w:b/>
          <w:bCs/>
          <w:sz w:val="28"/>
        </w:rPr>
      </w:pPr>
      <w:r>
        <w:rPr>
          <w:rFonts w:eastAsia="ＭＳ ゴシック" w:hAnsi="ＭＳ Ｐ明朝" w:hint="eastAsia"/>
          <w:b/>
          <w:bCs/>
          <w:sz w:val="28"/>
        </w:rPr>
        <w:t>通過ﾁｪｯｸ6　千葉山</w:t>
      </w:r>
      <w:r w:rsidR="00B36838">
        <w:rPr>
          <w:rFonts w:eastAsia="ＭＳ ゴシック" w:hAnsi="ＭＳ Ｐ明朝" w:hint="eastAsia"/>
          <w:b/>
          <w:bCs/>
          <w:sz w:val="28"/>
        </w:rPr>
        <w:t>(有人</w:t>
      </w:r>
      <w:r w:rsidR="00EB634A">
        <w:rPr>
          <w:rFonts w:eastAsia="ＭＳ ゴシック" w:hAnsi="ＭＳ Ｐ明朝" w:hint="eastAsia"/>
          <w:b/>
          <w:bCs/>
          <w:sz w:val="28"/>
        </w:rPr>
        <w:t>又はﾌｫﾄ</w:t>
      </w:r>
      <w:r w:rsidR="00B36838">
        <w:rPr>
          <w:rFonts w:eastAsia="ＭＳ ゴシック" w:hAnsi="ＭＳ Ｐ明朝" w:hint="eastAsia"/>
          <w:b/>
          <w:bCs/>
          <w:sz w:val="28"/>
        </w:rPr>
        <w:t>)</w:t>
      </w:r>
    </w:p>
    <w:p w:rsidR="0013586D" w:rsidRDefault="00844F72">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574811" cy="2182483"/>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4691" cy="2182381"/>
                    </a:xfrm>
                    <a:prstGeom prst="rect">
                      <a:avLst/>
                    </a:prstGeom>
                    <a:noFill/>
                    <a:ln>
                      <a:noFill/>
                    </a:ln>
                  </pic:spPr>
                </pic:pic>
              </a:graphicData>
            </a:graphic>
          </wp:inline>
        </w:drawing>
      </w:r>
    </w:p>
    <w:p w:rsidR="00FD7645" w:rsidRDefault="00EC0E7A">
      <w:pPr>
        <w:rPr>
          <w:rFonts w:eastAsia="ＭＳ ゴシック" w:hAnsi="ＭＳ Ｐ明朝" w:hint="eastAsia"/>
          <w:b/>
          <w:bCs/>
          <w:sz w:val="28"/>
        </w:rPr>
      </w:pPr>
      <w:r>
        <w:rPr>
          <w:rFonts w:eastAsia="ＭＳ ゴシック" w:hAnsi="ＭＳ Ｐ明朝" w:hint="eastAsia"/>
          <w:b/>
          <w:bCs/>
          <w:sz w:val="28"/>
        </w:rPr>
        <w:lastRenderedPageBreak/>
        <w:t>ＢＲＭ</w:t>
      </w:r>
      <w:r w:rsidR="00F12C55">
        <w:rPr>
          <w:rFonts w:eastAsia="ＭＳ ゴシック" w:hAnsi="ＭＳ Ｐ明朝" w:hint="eastAsia"/>
          <w:b/>
          <w:bCs/>
          <w:sz w:val="28"/>
        </w:rPr>
        <w:t>１０１</w:t>
      </w:r>
      <w:r w:rsidR="00C84B44">
        <w:rPr>
          <w:rFonts w:eastAsia="ＭＳ ゴシック" w:hAnsi="ＭＳ Ｐ明朝" w:hint="eastAsia"/>
          <w:b/>
          <w:bCs/>
          <w:sz w:val="28"/>
        </w:rPr>
        <w:t>４</w:t>
      </w:r>
      <w:r w:rsidR="00FD7645">
        <w:rPr>
          <w:rFonts w:eastAsia="ＭＳ ゴシック" w:hAnsi="ＭＳ Ｐ明朝" w:hint="eastAsia"/>
          <w:b/>
          <w:bCs/>
          <w:sz w:val="28"/>
        </w:rPr>
        <w:t xml:space="preserve">　ロードブック</w:t>
      </w:r>
    </w:p>
    <w:p w:rsidR="000916CF" w:rsidRPr="00A16B6E" w:rsidRDefault="000916CF" w:rsidP="000916CF">
      <w:pPr>
        <w:rPr>
          <w:rFonts w:ascii="ＭＳ Ｐ明朝" w:eastAsia="ＭＳ Ｐ明朝" w:hAnsi="ＭＳ Ｐ明朝" w:hint="eastAsia"/>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p>
    <w:p w:rsidR="000916CF" w:rsidRPr="00A16B6E" w:rsidRDefault="000916CF" w:rsidP="000916CF">
      <w:pPr>
        <w:numPr>
          <w:ilvl w:val="0"/>
          <w:numId w:val="17"/>
        </w:numPr>
        <w:rPr>
          <w:rFonts w:ascii="ＭＳ Ｐ明朝" w:eastAsia="ＭＳ Ｐ明朝" w:hAnsi="ＭＳ Ｐ明朝" w:hint="eastAsia"/>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車の渋滞を招くことにもなりますので、１０人以上の集団にならないように注意してください。また集団で走ると、事故の原因にも繋がります。特に注意してください！</w:t>
      </w:r>
    </w:p>
    <w:p w:rsidR="000916CF" w:rsidRPr="006C3189" w:rsidRDefault="000916CF" w:rsidP="000916CF">
      <w:pPr>
        <w:numPr>
          <w:ilvl w:val="0"/>
          <w:numId w:val="17"/>
        </w:numPr>
        <w:rPr>
          <w:rFonts w:ascii="ＭＳ Ｐ明朝" w:eastAsia="ＭＳ Ｐ明朝" w:hAnsi="ＭＳ Ｐ明朝" w:hint="eastAsia"/>
          <w:sz w:val="18"/>
        </w:rPr>
      </w:pPr>
      <w:r w:rsidRPr="006C3189">
        <w:rPr>
          <w:rFonts w:ascii="ＭＳ Ｐ明朝" w:eastAsia="ＭＳ Ｐ明朝" w:hAnsi="ＭＳ Ｐ明朝" w:hint="eastAsia"/>
          <w:sz w:val="18"/>
        </w:rPr>
        <w:t>スタート地点の</w:t>
      </w:r>
      <w:r w:rsidR="00A16B6E" w:rsidRPr="006C3189">
        <w:rPr>
          <w:rFonts w:ascii="ＭＳ Ｐ明朝" w:eastAsia="ＭＳ Ｐ明朝" w:hAnsi="ＭＳ Ｐ明朝" w:hint="eastAsia"/>
          <w:sz w:val="18"/>
        </w:rPr>
        <w:t>わかやま館</w:t>
      </w:r>
      <w:r w:rsidRPr="006C3189">
        <w:rPr>
          <w:rFonts w:ascii="ＭＳ Ｐ明朝" w:eastAsia="ＭＳ Ｐ明朝" w:hAnsi="ＭＳ Ｐ明朝" w:hint="eastAsia"/>
          <w:sz w:val="18"/>
        </w:rPr>
        <w:t>を出たら、</w:t>
      </w:r>
      <w:r w:rsidR="00A16B6E" w:rsidRPr="006C3189">
        <w:rPr>
          <w:rFonts w:ascii="ＭＳ Ｐ明朝" w:eastAsia="ＭＳ Ｐ明朝" w:hAnsi="ＭＳ Ｐ明朝" w:hint="eastAsia"/>
          <w:sz w:val="18"/>
        </w:rPr>
        <w:t>ムーンブリッジ</w:t>
      </w:r>
      <w:r w:rsidRPr="006C3189">
        <w:rPr>
          <w:rFonts w:ascii="ＭＳ Ｐ明朝" w:eastAsia="ＭＳ Ｐ明朝" w:hAnsi="ＭＳ Ｐ明朝" w:hint="eastAsia"/>
          <w:sz w:val="18"/>
        </w:rPr>
        <w:t>を渡ります。</w:t>
      </w:r>
    </w:p>
    <w:p w:rsidR="000916CF" w:rsidRPr="006C3189" w:rsidRDefault="00A16B6E" w:rsidP="000916CF">
      <w:pPr>
        <w:numPr>
          <w:ilvl w:val="0"/>
          <w:numId w:val="17"/>
        </w:numPr>
        <w:rPr>
          <w:rFonts w:ascii="ＭＳ Ｐ明朝" w:eastAsia="ＭＳ Ｐ明朝" w:hAnsi="ＭＳ Ｐ明朝" w:hint="eastAsia"/>
          <w:sz w:val="18"/>
        </w:rPr>
      </w:pPr>
      <w:r w:rsidRPr="006C3189">
        <w:rPr>
          <w:rFonts w:ascii="ＭＳ Ｐ明朝" w:eastAsia="ＭＳ Ｐ明朝" w:hAnsi="ＭＳ Ｐ明朝" w:hint="eastAsia"/>
          <w:sz w:val="18"/>
        </w:rPr>
        <w:t>新日鉄住金を過ぎたら道なりに左折せず直進します、左折道路が本道になっていますので前方からの車に十分注意して下さい</w:t>
      </w:r>
      <w:r w:rsidR="000916CF" w:rsidRPr="006C3189">
        <w:rPr>
          <w:rFonts w:ascii="ＭＳ Ｐ明朝" w:eastAsia="ＭＳ Ｐ明朝" w:hAnsi="ＭＳ Ｐ明朝" w:hint="eastAsia"/>
          <w:sz w:val="18"/>
        </w:rPr>
        <w:t>。</w:t>
      </w:r>
    </w:p>
    <w:p w:rsidR="000916CF" w:rsidRPr="00FD7AE3" w:rsidRDefault="00EB634A"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道なりに</w:t>
      </w:r>
      <w:r w:rsidR="003B3EEA" w:rsidRPr="00FD7AE3">
        <w:rPr>
          <w:rFonts w:ascii="ＭＳ Ｐ明朝" w:eastAsia="ＭＳ Ｐ明朝" w:hAnsi="ＭＳ Ｐ明朝" w:hint="eastAsia"/>
          <w:sz w:val="18"/>
        </w:rPr>
        <w:t>進むと左カーブしてから黒江交差点(2.</w:t>
      </w:r>
      <w:r w:rsidR="00E30FC0">
        <w:rPr>
          <w:rFonts w:ascii="ＭＳ Ｐ明朝" w:eastAsia="ＭＳ Ｐ明朝" w:hAnsi="ＭＳ Ｐ明朝" w:hint="eastAsia"/>
          <w:sz w:val="18"/>
        </w:rPr>
        <w:t>6</w:t>
      </w:r>
      <w:r w:rsidR="003B3EEA" w:rsidRPr="00FD7AE3">
        <w:rPr>
          <w:rFonts w:ascii="ＭＳ Ｐ明朝" w:eastAsia="ＭＳ Ｐ明朝" w:hAnsi="ＭＳ Ｐ明朝" w:hint="eastAsia"/>
          <w:sz w:val="18"/>
        </w:rPr>
        <w:t>km地点)を右折</w:t>
      </w:r>
      <w:r w:rsidR="000916CF" w:rsidRPr="00FD7AE3">
        <w:rPr>
          <w:rFonts w:ascii="ＭＳ Ｐ明朝" w:eastAsia="ＭＳ Ｐ明朝" w:hAnsi="ＭＳ Ｐ明朝" w:hint="eastAsia"/>
          <w:sz w:val="18"/>
        </w:rPr>
        <w:t>。</w:t>
      </w:r>
      <w:r w:rsidR="003B3EEA" w:rsidRPr="00FD7AE3">
        <w:rPr>
          <w:rFonts w:ascii="ＭＳ Ｐ明朝" w:eastAsia="ＭＳ Ｐ明朝" w:hAnsi="ＭＳ Ｐ明朝" w:hint="eastAsia"/>
          <w:sz w:val="18"/>
        </w:rPr>
        <w:t>直進し馬場町1丁目交差点(3.5km地点)を左折、重根(しこね)第二交差点(6.</w:t>
      </w:r>
      <w:r w:rsidR="00E30FC0">
        <w:rPr>
          <w:rFonts w:ascii="ＭＳ Ｐ明朝" w:eastAsia="ＭＳ Ｐ明朝" w:hAnsi="ＭＳ Ｐ明朝" w:hint="eastAsia"/>
          <w:sz w:val="18"/>
        </w:rPr>
        <w:t>4</w:t>
      </w:r>
      <w:r w:rsidR="003B3EEA" w:rsidRPr="00FD7AE3">
        <w:rPr>
          <w:rFonts w:ascii="ＭＳ Ｐ明朝" w:eastAsia="ＭＳ Ｐ明朝" w:hAnsi="ＭＳ Ｐ明朝" w:hint="eastAsia"/>
          <w:sz w:val="18"/>
        </w:rPr>
        <w:t>km地点)を</w:t>
      </w:r>
      <w:r w:rsidR="00FD7AE3">
        <w:rPr>
          <w:rFonts w:ascii="ＭＳ Ｐ明朝" w:eastAsia="ＭＳ Ｐ明朝" w:hAnsi="ＭＳ Ｐ明朝" w:hint="eastAsia"/>
          <w:sz w:val="18"/>
        </w:rPr>
        <w:t>左</w:t>
      </w:r>
      <w:r w:rsidR="003B3EEA" w:rsidRPr="00FD7AE3">
        <w:rPr>
          <w:rFonts w:ascii="ＭＳ Ｐ明朝" w:eastAsia="ＭＳ Ｐ明朝" w:hAnsi="ＭＳ Ｐ明朝" w:hint="eastAsia"/>
          <w:sz w:val="18"/>
        </w:rPr>
        <w:t>折、ここの角に</w:t>
      </w:r>
      <w:r w:rsidR="00E30FC0">
        <w:rPr>
          <w:rFonts w:ascii="ＭＳ Ｐ明朝" w:eastAsia="ＭＳ Ｐ明朝" w:hAnsi="ＭＳ Ｐ明朝" w:hint="eastAsia"/>
          <w:sz w:val="18"/>
        </w:rPr>
        <w:t>西松屋</w:t>
      </w:r>
      <w:r w:rsidR="003B3EEA" w:rsidRPr="00FD7AE3">
        <w:rPr>
          <w:rFonts w:ascii="ＭＳ Ｐ明朝" w:eastAsia="ＭＳ Ｐ明朝" w:hAnsi="ＭＳ Ｐ明朝" w:hint="eastAsia"/>
          <w:sz w:val="18"/>
        </w:rPr>
        <w:t>あり</w:t>
      </w:r>
      <w:r w:rsidR="00FD7AE3" w:rsidRPr="00FD7AE3">
        <w:rPr>
          <w:rFonts w:ascii="ＭＳ Ｐ明朝" w:eastAsia="ＭＳ Ｐ明朝" w:hAnsi="ＭＳ Ｐ明朝" w:hint="eastAsia"/>
          <w:sz w:val="18"/>
        </w:rPr>
        <w:t>。</w:t>
      </w:r>
    </w:p>
    <w:p w:rsidR="00E30FC0" w:rsidRDefault="00FD7AE3" w:rsidP="000916CF">
      <w:pPr>
        <w:numPr>
          <w:ilvl w:val="0"/>
          <w:numId w:val="17"/>
        </w:numPr>
        <w:rPr>
          <w:rFonts w:ascii="ＭＳ Ｐ明朝" w:eastAsia="ＭＳ Ｐ明朝" w:hAnsi="ＭＳ Ｐ明朝" w:hint="eastAsia"/>
          <w:sz w:val="18"/>
        </w:rPr>
      </w:pPr>
      <w:r w:rsidRPr="001953D5">
        <w:rPr>
          <w:rFonts w:ascii="ＭＳ Ｐ明朝" w:eastAsia="ＭＳ Ｐ明朝" w:hAnsi="ＭＳ Ｐ明朝" w:hint="eastAsia"/>
          <w:sz w:val="18"/>
        </w:rPr>
        <w:t>R370野上新橋(10.1km)地点を渡ってからR370が左旧道、右新道に分かれます</w:t>
      </w:r>
      <w:r w:rsidR="00E30FC0">
        <w:rPr>
          <w:rFonts w:ascii="ＭＳ Ｐ明朝" w:eastAsia="ＭＳ Ｐ明朝" w:hAnsi="ＭＳ Ｐ明朝" w:hint="eastAsia"/>
          <w:sz w:val="18"/>
        </w:rPr>
        <w:t>、新道が正規ルートとなります。</w:t>
      </w:r>
    </w:p>
    <w:p w:rsidR="000916CF" w:rsidRPr="006A630A" w:rsidRDefault="00E30FC0" w:rsidP="000916CF">
      <w:pPr>
        <w:numPr>
          <w:ilvl w:val="0"/>
          <w:numId w:val="17"/>
        </w:numPr>
        <w:rPr>
          <w:rFonts w:ascii="ＭＳ Ｐ明朝" w:eastAsia="ＭＳ Ｐ明朝" w:hAnsi="ＭＳ Ｐ明朝" w:hint="eastAsia"/>
          <w:sz w:val="18"/>
        </w:rPr>
      </w:pPr>
      <w:r w:rsidRPr="006A630A">
        <w:rPr>
          <w:rFonts w:ascii="ＭＳ Ｐ明朝" w:eastAsia="ＭＳ Ｐ明朝" w:hAnsi="ＭＳ Ｐ明朝" w:hint="eastAsia"/>
          <w:sz w:val="18"/>
        </w:rPr>
        <w:t xml:space="preserve"> </w:t>
      </w:r>
      <w:r w:rsidR="001953D5" w:rsidRPr="006A630A">
        <w:rPr>
          <w:rFonts w:ascii="ＭＳ Ｐ明朝" w:eastAsia="ＭＳ Ｐ明朝" w:hAnsi="ＭＳ Ｐ明朝" w:hint="eastAsia"/>
          <w:sz w:val="18"/>
        </w:rPr>
        <w:t>(15.</w:t>
      </w:r>
      <w:r>
        <w:rPr>
          <w:rFonts w:ascii="ＭＳ Ｐ明朝" w:eastAsia="ＭＳ Ｐ明朝" w:hAnsi="ＭＳ Ｐ明朝" w:hint="eastAsia"/>
          <w:sz w:val="18"/>
        </w:rPr>
        <w:t>9</w:t>
      </w:r>
      <w:r w:rsidR="001953D5" w:rsidRPr="006A630A">
        <w:rPr>
          <w:rFonts w:ascii="ＭＳ Ｐ明朝" w:eastAsia="ＭＳ Ｐ明朝" w:hAnsi="ＭＳ Ｐ明朝" w:hint="eastAsia"/>
          <w:sz w:val="18"/>
        </w:rPr>
        <w:t>km</w:t>
      </w:r>
      <w:r w:rsidR="006A630A">
        <w:rPr>
          <w:rFonts w:ascii="ＭＳ Ｐ明朝" w:eastAsia="ＭＳ Ｐ明朝" w:hAnsi="ＭＳ Ｐ明朝" w:hint="eastAsia"/>
          <w:sz w:val="18"/>
        </w:rPr>
        <w:t>地点</w:t>
      </w:r>
      <w:r w:rsidR="001953D5" w:rsidRPr="006A630A">
        <w:rPr>
          <w:rFonts w:ascii="ＭＳ Ｐ明朝" w:eastAsia="ＭＳ Ｐ明朝" w:hAnsi="ＭＳ Ｐ明朝" w:hint="eastAsia"/>
          <w:sz w:val="18"/>
        </w:rPr>
        <w:t>)県道180号線に入って</w:t>
      </w:r>
      <w:r>
        <w:rPr>
          <w:rFonts w:ascii="ＭＳ Ｐ明朝" w:eastAsia="ＭＳ Ｐ明朝" w:hAnsi="ＭＳ Ｐ明朝" w:hint="eastAsia"/>
          <w:sz w:val="18"/>
        </w:rPr>
        <w:t>2.8</w:t>
      </w:r>
      <w:r w:rsidR="001953D5" w:rsidRPr="006A630A">
        <w:rPr>
          <w:rFonts w:ascii="ＭＳ Ｐ明朝" w:eastAsia="ＭＳ Ｐ明朝" w:hAnsi="ＭＳ Ｐ明朝" w:hint="eastAsia"/>
          <w:sz w:val="18"/>
        </w:rPr>
        <w:t>kmで左折するといよいよ生石山への登りが始まります、約7.4km平均斜度9.4%、序盤で脚を使い切ることもないのでよっぽどギア比の低い方以外は「押し」もありでしょう</w:t>
      </w:r>
      <w:r w:rsidR="000916CF" w:rsidRPr="006A630A">
        <w:rPr>
          <w:rFonts w:ascii="ＭＳ Ｐ明朝" w:eastAsia="ＭＳ Ｐ明朝" w:hAnsi="ＭＳ Ｐ明朝" w:hint="eastAsia"/>
          <w:sz w:val="18"/>
        </w:rPr>
        <w:t>。</w:t>
      </w:r>
      <w:r w:rsidR="001953D5" w:rsidRPr="006A630A">
        <w:rPr>
          <w:rFonts w:ascii="ＭＳ Ｐ明朝" w:eastAsia="ＭＳ Ｐ明朝" w:hAnsi="ＭＳ Ｐ明朝" w:hint="eastAsia"/>
          <w:sz w:val="18"/>
        </w:rPr>
        <w:t>札立峠でやっと一息ですがまだ登りますチェックポイントまで</w:t>
      </w:r>
      <w:r w:rsidR="006A630A" w:rsidRPr="006A630A">
        <w:rPr>
          <w:rFonts w:ascii="ＭＳ Ｐ明朝" w:eastAsia="ＭＳ Ｐ明朝" w:hAnsi="ＭＳ Ｐ明朝" w:hint="eastAsia"/>
          <w:sz w:val="18"/>
        </w:rPr>
        <w:t>少しの我慢です。</w:t>
      </w:r>
    </w:p>
    <w:p w:rsidR="000916CF" w:rsidRPr="006A630A" w:rsidRDefault="006A630A" w:rsidP="000916CF">
      <w:pPr>
        <w:numPr>
          <w:ilvl w:val="0"/>
          <w:numId w:val="17"/>
        </w:numPr>
        <w:rPr>
          <w:rFonts w:ascii="ＭＳ Ｐ明朝" w:eastAsia="ＭＳ Ｐ明朝" w:hAnsi="ＭＳ Ｐ明朝" w:hint="eastAsia"/>
          <w:sz w:val="18"/>
        </w:rPr>
      </w:pPr>
      <w:r w:rsidRPr="008E1C1D">
        <w:rPr>
          <w:rFonts w:ascii="ＭＳ Ｐ明朝" w:eastAsia="ＭＳ Ｐ明朝" w:hAnsi="ＭＳ Ｐ明朝" w:hint="eastAsia"/>
          <w:b/>
          <w:sz w:val="18"/>
        </w:rPr>
        <w:t>通過チェック1</w:t>
      </w:r>
      <w:r w:rsidR="00C84B44">
        <w:rPr>
          <w:rFonts w:ascii="ＭＳ Ｐ明朝" w:eastAsia="ＭＳ Ｐ明朝" w:hAnsi="ＭＳ Ｐ明朝" w:hint="eastAsia"/>
          <w:b/>
          <w:sz w:val="18"/>
        </w:rPr>
        <w:t>生石高原駐車場</w:t>
      </w:r>
      <w:r w:rsidR="00552778">
        <w:rPr>
          <w:rFonts w:ascii="ＭＳ Ｐ明朝" w:eastAsia="ＭＳ Ｐ明朝" w:hAnsi="ＭＳ Ｐ明朝" w:hint="eastAsia"/>
          <w:sz w:val="18"/>
        </w:rPr>
        <w:t>は有人チェックですがスタッフ不在の場合は駐車場入り口の小屋とバイクの写真を撮っておいて下さい。そ</w:t>
      </w:r>
      <w:r w:rsidRPr="006A630A">
        <w:rPr>
          <w:rFonts w:ascii="ＭＳ Ｐ明朝" w:eastAsia="ＭＳ Ｐ明朝" w:hAnsi="ＭＳ Ｐ明朝" w:hint="eastAsia"/>
          <w:sz w:val="18"/>
        </w:rPr>
        <w:t>の後、折返しての下りはスピードが出ますので注意して下さい</w:t>
      </w:r>
      <w:r w:rsidR="00552778">
        <w:rPr>
          <w:rFonts w:ascii="ＭＳ Ｐ明朝" w:eastAsia="ＭＳ Ｐ明朝" w:hAnsi="ＭＳ Ｐ明朝" w:hint="eastAsia"/>
          <w:sz w:val="18"/>
        </w:rPr>
        <w:t>、</w:t>
      </w:r>
      <w:r w:rsidRPr="006A630A">
        <w:rPr>
          <w:rFonts w:ascii="ＭＳ Ｐ明朝" w:eastAsia="ＭＳ Ｐ明朝" w:hAnsi="ＭＳ Ｐ明朝" w:hint="eastAsia"/>
          <w:sz w:val="18"/>
        </w:rPr>
        <w:t>札立峠まで戻ったら清水方面に右折します、下りきって大岡酒店</w:t>
      </w:r>
      <w:r w:rsidR="00BD754A">
        <w:rPr>
          <w:rFonts w:ascii="ＭＳ Ｐ明朝" w:eastAsia="ＭＳ Ｐ明朝" w:hAnsi="ＭＳ Ｐ明朝" w:hint="eastAsia"/>
          <w:sz w:val="18"/>
        </w:rPr>
        <w:t>(33.6</w:t>
      </w:r>
      <w:r w:rsidRPr="006A630A">
        <w:rPr>
          <w:rFonts w:ascii="ＭＳ Ｐ明朝" w:eastAsia="ＭＳ Ｐ明朝" w:hAnsi="ＭＳ Ｐ明朝" w:hint="eastAsia"/>
          <w:sz w:val="18"/>
        </w:rPr>
        <w:t>km)を左折。</w:t>
      </w:r>
    </w:p>
    <w:p w:rsidR="000916CF" w:rsidRPr="00552778" w:rsidRDefault="006A630A" w:rsidP="006A630A">
      <w:pPr>
        <w:numPr>
          <w:ilvl w:val="0"/>
          <w:numId w:val="17"/>
        </w:numPr>
        <w:rPr>
          <w:rFonts w:ascii="ＭＳ Ｐ明朝" w:eastAsia="ＭＳ Ｐ明朝" w:hAnsi="ＭＳ Ｐ明朝" w:hint="eastAsia"/>
          <w:sz w:val="18"/>
        </w:rPr>
      </w:pPr>
      <w:r w:rsidRPr="00552778">
        <w:rPr>
          <w:rFonts w:ascii="ＭＳ Ｐ明朝" w:eastAsia="ＭＳ Ｐ明朝" w:hAnsi="ＭＳ Ｐ明朝" w:hint="eastAsia"/>
          <w:sz w:val="18"/>
        </w:rPr>
        <w:t>道の駅 あらぎの里</w:t>
      </w:r>
      <w:r w:rsidR="00BD754A">
        <w:rPr>
          <w:rFonts w:ascii="ＭＳ Ｐ明朝" w:eastAsia="ＭＳ Ｐ明朝" w:hAnsi="ＭＳ Ｐ明朝" w:hint="eastAsia"/>
          <w:sz w:val="18"/>
        </w:rPr>
        <w:t>(39.5</w:t>
      </w:r>
      <w:r w:rsidRPr="00552778">
        <w:rPr>
          <w:rFonts w:ascii="ＭＳ Ｐ明朝" w:eastAsia="ＭＳ Ｐ明朝" w:hAnsi="ＭＳ Ｐ明朝" w:hint="eastAsia"/>
          <w:sz w:val="18"/>
        </w:rPr>
        <w:t>km地点</w:t>
      </w:r>
      <w:r w:rsidR="00C84B44">
        <w:rPr>
          <w:rFonts w:ascii="ＭＳ Ｐ明朝" w:eastAsia="ＭＳ Ｐ明朝" w:hAnsi="ＭＳ Ｐ明朝" w:hint="eastAsia"/>
          <w:sz w:val="18"/>
        </w:rPr>
        <w:t>、飲物の補給はここで</w:t>
      </w:r>
      <w:r w:rsidRPr="00552778">
        <w:rPr>
          <w:rFonts w:ascii="ＭＳ Ｐ明朝" w:eastAsia="ＭＳ Ｐ明朝" w:hAnsi="ＭＳ Ｐ明朝" w:hint="eastAsia"/>
          <w:sz w:val="18"/>
        </w:rPr>
        <w:t>)を右手に見て左の坂を上っていきます、しばらくすると有名な</w:t>
      </w:r>
      <w:r w:rsidRPr="00C84B44">
        <w:rPr>
          <w:rFonts w:ascii="ＭＳ Ｐ明朝" w:eastAsia="ＭＳ Ｐ明朝" w:hAnsi="ＭＳ Ｐ明朝" w:hint="eastAsia"/>
          <w:b/>
          <w:sz w:val="18"/>
        </w:rPr>
        <w:t>あらぎ島</w:t>
      </w:r>
      <w:r w:rsidRPr="00552778">
        <w:rPr>
          <w:rFonts w:ascii="ＭＳ Ｐ明朝" w:eastAsia="ＭＳ Ｐ明朝" w:hAnsi="ＭＳ Ｐ明朝" w:hint="eastAsia"/>
          <w:sz w:val="18"/>
        </w:rPr>
        <w:t>が見えてきますので</w:t>
      </w:r>
      <w:r w:rsidR="00552778" w:rsidRPr="00552778">
        <w:rPr>
          <w:rFonts w:ascii="ＭＳ Ｐ明朝" w:eastAsia="ＭＳ Ｐ明朝" w:hAnsi="ＭＳ Ｐ明朝" w:hint="eastAsia"/>
          <w:sz w:val="18"/>
        </w:rPr>
        <w:t>バイクと共に記念撮影、この写真が</w:t>
      </w:r>
      <w:r w:rsidR="00552778" w:rsidRPr="008E1C1D">
        <w:rPr>
          <w:rFonts w:ascii="ＭＳ Ｐ明朝" w:eastAsia="ＭＳ Ｐ明朝" w:hAnsi="ＭＳ Ｐ明朝" w:hint="eastAsia"/>
          <w:b/>
          <w:sz w:val="18"/>
        </w:rPr>
        <w:t>通過チェック2</w:t>
      </w:r>
      <w:r w:rsidR="00552778" w:rsidRPr="00552778">
        <w:rPr>
          <w:rFonts w:ascii="ＭＳ Ｐ明朝" w:eastAsia="ＭＳ Ｐ明朝" w:hAnsi="ＭＳ Ｐ明朝" w:hint="eastAsia"/>
          <w:sz w:val="18"/>
        </w:rPr>
        <w:t>となります</w:t>
      </w:r>
      <w:r w:rsidR="000916CF" w:rsidRPr="00552778">
        <w:rPr>
          <w:rFonts w:ascii="ＭＳ Ｐ明朝" w:eastAsia="ＭＳ Ｐ明朝" w:hAnsi="ＭＳ Ｐ明朝" w:hint="eastAsia"/>
          <w:sz w:val="18"/>
        </w:rPr>
        <w:t>。</w:t>
      </w:r>
    </w:p>
    <w:p w:rsidR="000916CF" w:rsidRPr="003448E4" w:rsidRDefault="00552778" w:rsidP="000916CF">
      <w:pPr>
        <w:numPr>
          <w:ilvl w:val="0"/>
          <w:numId w:val="17"/>
        </w:numPr>
        <w:rPr>
          <w:rFonts w:ascii="ＭＳ Ｐ明朝" w:eastAsia="ＭＳ Ｐ明朝" w:hAnsi="ＭＳ Ｐ明朝" w:hint="eastAsia"/>
          <w:sz w:val="18"/>
        </w:rPr>
      </w:pPr>
      <w:r w:rsidRPr="00552778">
        <w:rPr>
          <w:rFonts w:ascii="ＭＳ Ｐ明朝" w:eastAsia="ＭＳ Ｐ明朝" w:hAnsi="ＭＳ Ｐ明朝" w:hint="eastAsia"/>
          <w:sz w:val="18"/>
        </w:rPr>
        <w:t>そ</w:t>
      </w:r>
      <w:r w:rsidRPr="003448E4">
        <w:rPr>
          <w:rFonts w:ascii="ＭＳ Ｐ明朝" w:eastAsia="ＭＳ Ｐ明朝" w:hAnsi="ＭＳ Ｐ明朝" w:hint="eastAsia"/>
          <w:sz w:val="18"/>
        </w:rPr>
        <w:t>の後は道なりに進みR480に合流します、登り基調で</w:t>
      </w:r>
      <w:r w:rsidRPr="008E1C1D">
        <w:rPr>
          <w:rFonts w:ascii="ＭＳ Ｐ明朝" w:eastAsia="ＭＳ Ｐ明朝" w:hAnsi="ＭＳ Ｐ明朝" w:hint="eastAsia"/>
          <w:b/>
          <w:sz w:val="18"/>
        </w:rPr>
        <w:t>通過チェック3</w:t>
      </w:r>
      <w:r w:rsidRPr="003448E4">
        <w:rPr>
          <w:rFonts w:ascii="ＭＳ Ｐ明朝" w:eastAsia="ＭＳ Ｐ明朝" w:hAnsi="ＭＳ Ｐ明朝" w:hint="eastAsia"/>
          <w:sz w:val="18"/>
        </w:rPr>
        <w:t xml:space="preserve"> </w:t>
      </w:r>
      <w:r w:rsidRPr="00C84B44">
        <w:rPr>
          <w:rFonts w:ascii="ＭＳ Ｐ明朝" w:eastAsia="ＭＳ Ｐ明朝" w:hAnsi="ＭＳ Ｐ明朝" w:hint="eastAsia"/>
          <w:b/>
          <w:sz w:val="18"/>
        </w:rPr>
        <w:t>花園中南</w:t>
      </w:r>
      <w:r w:rsidR="00BD754A">
        <w:rPr>
          <w:rFonts w:ascii="ＭＳ Ｐ明朝" w:eastAsia="ＭＳ Ｐ明朝" w:hAnsi="ＭＳ Ｐ明朝" w:hint="eastAsia"/>
          <w:sz w:val="18"/>
        </w:rPr>
        <w:t>(64.2</w:t>
      </w:r>
      <w:r w:rsidRPr="003448E4">
        <w:rPr>
          <w:rFonts w:ascii="ＭＳ Ｐ明朝" w:eastAsia="ＭＳ Ｐ明朝" w:hAnsi="ＭＳ Ｐ明朝" w:hint="eastAsia"/>
          <w:sz w:val="18"/>
        </w:rPr>
        <w:t>km)までは道なりです、</w:t>
      </w:r>
      <w:r w:rsidR="00EB634A">
        <w:rPr>
          <w:rFonts w:ascii="ＭＳ Ｐ明朝" w:eastAsia="ＭＳ Ｐ明朝" w:hAnsi="ＭＳ Ｐ明朝" w:hint="eastAsia"/>
          <w:sz w:val="18"/>
        </w:rPr>
        <w:t>花園中南交差点を過ぎた公衆トイレが</w:t>
      </w:r>
      <w:r w:rsidRPr="003448E4">
        <w:rPr>
          <w:rFonts w:ascii="ＭＳ Ｐ明朝" w:eastAsia="ＭＳ Ｐ明朝" w:hAnsi="ＭＳ Ｐ明朝" w:hint="eastAsia"/>
          <w:sz w:val="18"/>
        </w:rPr>
        <w:t>有人チェック</w:t>
      </w:r>
      <w:r w:rsidR="00EB634A">
        <w:rPr>
          <w:rFonts w:ascii="ＭＳ Ｐ明朝" w:eastAsia="ＭＳ Ｐ明朝" w:hAnsi="ＭＳ Ｐ明朝" w:hint="eastAsia"/>
          <w:sz w:val="18"/>
        </w:rPr>
        <w:t>となります</w:t>
      </w:r>
      <w:r w:rsidRPr="003448E4">
        <w:rPr>
          <w:rFonts w:ascii="ＭＳ Ｐ明朝" w:eastAsia="ＭＳ Ｐ明朝" w:hAnsi="ＭＳ Ｐ明朝" w:hint="eastAsia"/>
          <w:sz w:val="18"/>
        </w:rPr>
        <w:t>(</w:t>
      </w:r>
      <w:r w:rsidR="00CD6549">
        <w:rPr>
          <w:rFonts w:ascii="ＭＳ Ｐ明朝" w:eastAsia="ＭＳ Ｐ明朝" w:hAnsi="ＭＳ Ｐ明朝" w:hint="eastAsia"/>
          <w:sz w:val="18"/>
        </w:rPr>
        <w:t>スタッフ不在の場合は公衆トイレとバイクを撮</w:t>
      </w:r>
      <w:r w:rsidRPr="003448E4">
        <w:rPr>
          <w:rFonts w:ascii="ＭＳ Ｐ明朝" w:eastAsia="ＭＳ Ｐ明朝" w:hAnsi="ＭＳ Ｐ明朝" w:hint="eastAsia"/>
          <w:sz w:val="18"/>
        </w:rPr>
        <w:t>影)</w:t>
      </w:r>
      <w:r w:rsidR="00EB634A">
        <w:rPr>
          <w:rFonts w:ascii="ＭＳ Ｐ明朝" w:eastAsia="ＭＳ Ｐ明朝" w:hAnsi="ＭＳ Ｐ明朝" w:hint="eastAsia"/>
          <w:sz w:val="18"/>
        </w:rPr>
        <w:t>、交差点に戻り左</w:t>
      </w:r>
      <w:r w:rsidRPr="003448E4">
        <w:rPr>
          <w:rFonts w:ascii="ＭＳ Ｐ明朝" w:eastAsia="ＭＳ Ｐ明朝" w:hAnsi="ＭＳ Ｐ明朝" w:hint="eastAsia"/>
          <w:sz w:val="18"/>
        </w:rPr>
        <w:t>折し</w:t>
      </w:r>
      <w:r w:rsidR="003448E4" w:rsidRPr="003448E4">
        <w:rPr>
          <w:rFonts w:ascii="ＭＳ Ｐ明朝" w:eastAsia="ＭＳ Ｐ明朝" w:hAnsi="ＭＳ Ｐ明朝" w:hint="eastAsia"/>
          <w:sz w:val="18"/>
        </w:rPr>
        <w:t>、高野龍神スカイラインの矢印が左右にありますが→方向へ</w:t>
      </w:r>
      <w:r w:rsidR="000916CF" w:rsidRPr="003448E4">
        <w:rPr>
          <w:rFonts w:ascii="ＭＳ Ｐ明朝" w:eastAsia="ＭＳ Ｐ明朝" w:hAnsi="ＭＳ Ｐ明朝" w:hint="eastAsia"/>
          <w:sz w:val="18"/>
        </w:rPr>
        <w:t>。</w:t>
      </w:r>
    </w:p>
    <w:p w:rsidR="000916CF" w:rsidRPr="003448E4" w:rsidRDefault="003448E4" w:rsidP="000916CF">
      <w:pPr>
        <w:numPr>
          <w:ilvl w:val="0"/>
          <w:numId w:val="17"/>
        </w:numPr>
        <w:rPr>
          <w:rFonts w:ascii="ＭＳ Ｐ明朝" w:eastAsia="ＭＳ Ｐ明朝" w:hAnsi="ＭＳ Ｐ明朝" w:hint="eastAsia"/>
          <w:sz w:val="18"/>
        </w:rPr>
      </w:pPr>
      <w:r w:rsidRPr="003448E4">
        <w:rPr>
          <w:rFonts w:ascii="ＭＳ Ｐ明朝" w:eastAsia="ＭＳ Ｐ明朝" w:hAnsi="ＭＳ Ｐ明朝" w:hint="eastAsia"/>
          <w:sz w:val="18"/>
        </w:rPr>
        <w:t>龍神街道は斜度もあり、落ち葉・枯れ枝・落石が散乱し特にウエットの場合は注意が必要です、高野龍神スカイラインに合流</w:t>
      </w:r>
      <w:r w:rsidR="00EB634A">
        <w:rPr>
          <w:rFonts w:ascii="ＭＳ Ｐ明朝" w:eastAsia="ＭＳ Ｐ明朝" w:hAnsi="ＭＳ Ｐ明朝" w:hint="eastAsia"/>
          <w:sz w:val="18"/>
        </w:rPr>
        <w:t>(70.6</w:t>
      </w:r>
      <w:r w:rsidRPr="003448E4">
        <w:rPr>
          <w:rFonts w:ascii="ＭＳ Ｐ明朝" w:eastAsia="ＭＳ Ｐ明朝" w:hAnsi="ＭＳ Ｐ明朝" w:hint="eastAsia"/>
          <w:sz w:val="18"/>
        </w:rPr>
        <w:t>ｋｍ)してからスカイタワーまでは8km以上ありますが景色も開けてきますので10月の</w:t>
      </w:r>
      <w:r w:rsidR="00BD754A">
        <w:rPr>
          <w:rFonts w:ascii="ＭＳ Ｐ明朝" w:eastAsia="ＭＳ Ｐ明朝" w:hAnsi="ＭＳ Ｐ明朝" w:hint="eastAsia"/>
          <w:sz w:val="18"/>
        </w:rPr>
        <w:t>風景</w:t>
      </w:r>
      <w:r w:rsidRPr="003448E4">
        <w:rPr>
          <w:rFonts w:ascii="ＭＳ Ｐ明朝" w:eastAsia="ＭＳ Ｐ明朝" w:hAnsi="ＭＳ Ｐ明朝" w:hint="eastAsia"/>
          <w:sz w:val="18"/>
        </w:rPr>
        <w:t>を楽しんで走りましょう</w:t>
      </w:r>
      <w:r w:rsidR="008E1C1D">
        <w:rPr>
          <w:rFonts w:ascii="ＭＳ Ｐ明朝" w:eastAsia="ＭＳ Ｐ明朝" w:hAnsi="ＭＳ Ｐ明朝" w:hint="eastAsia"/>
          <w:sz w:val="18"/>
        </w:rPr>
        <w:t>、</w:t>
      </w:r>
      <w:r w:rsidR="008E1C1D" w:rsidRPr="008E1C1D">
        <w:rPr>
          <w:rFonts w:ascii="ＭＳ Ｐ明朝" w:eastAsia="ＭＳ Ｐ明朝" w:hAnsi="ＭＳ Ｐ明朝" w:hint="eastAsia"/>
          <w:b/>
          <w:sz w:val="18"/>
        </w:rPr>
        <w:t>通過チェック4</w:t>
      </w:r>
      <w:r w:rsidR="00C84B44">
        <w:rPr>
          <w:rFonts w:ascii="ＭＳ Ｐ明朝" w:eastAsia="ＭＳ Ｐ明朝" w:hAnsi="ＭＳ Ｐ明朝" w:hint="eastAsia"/>
          <w:b/>
          <w:sz w:val="18"/>
        </w:rPr>
        <w:t>ごまさんスカイタワー</w:t>
      </w:r>
      <w:r w:rsidR="008E1C1D">
        <w:rPr>
          <w:rFonts w:ascii="ＭＳ Ｐ明朝" w:eastAsia="ＭＳ Ｐ明朝" w:hAnsi="ＭＳ Ｐ明朝" w:hint="eastAsia"/>
          <w:sz w:val="18"/>
        </w:rPr>
        <w:t>はレシート取得</w:t>
      </w:r>
      <w:r w:rsidRPr="003448E4">
        <w:rPr>
          <w:rFonts w:ascii="ＭＳ Ｐ明朝" w:eastAsia="ＭＳ Ｐ明朝" w:hAnsi="ＭＳ Ｐ明朝" w:hint="eastAsia"/>
          <w:sz w:val="18"/>
        </w:rPr>
        <w:t>。</w:t>
      </w:r>
    </w:p>
    <w:p w:rsidR="000916CF" w:rsidRPr="008E1C1D" w:rsidRDefault="003448E4" w:rsidP="000916CF">
      <w:pPr>
        <w:numPr>
          <w:ilvl w:val="0"/>
          <w:numId w:val="17"/>
        </w:numPr>
        <w:rPr>
          <w:rFonts w:ascii="ＭＳ Ｐ明朝" w:eastAsia="ＭＳ Ｐ明朝" w:hAnsi="ＭＳ Ｐ明朝" w:hint="eastAsia"/>
          <w:sz w:val="18"/>
        </w:rPr>
      </w:pPr>
      <w:r w:rsidRPr="008E1C1D">
        <w:rPr>
          <w:rFonts w:ascii="ＭＳ Ｐ明朝" w:eastAsia="ＭＳ Ｐ明朝" w:hAnsi="ＭＳ Ｐ明朝" w:hint="eastAsia"/>
          <w:sz w:val="18"/>
        </w:rPr>
        <w:t>ごまさんスカイタワー</w:t>
      </w:r>
      <w:r w:rsidR="00EB634A">
        <w:rPr>
          <w:rFonts w:ascii="ＭＳ Ｐ明朝" w:eastAsia="ＭＳ Ｐ明朝" w:hAnsi="ＭＳ Ｐ明朝" w:hint="eastAsia"/>
          <w:sz w:val="18"/>
        </w:rPr>
        <w:t>(79.</w:t>
      </w:r>
      <w:r w:rsidR="00BD754A">
        <w:rPr>
          <w:rFonts w:ascii="ＭＳ Ｐ明朝" w:eastAsia="ＭＳ Ｐ明朝" w:hAnsi="ＭＳ Ｐ明朝" w:hint="eastAsia"/>
          <w:sz w:val="18"/>
        </w:rPr>
        <w:t>7</w:t>
      </w:r>
      <w:r w:rsidR="006F145A">
        <w:rPr>
          <w:rFonts w:ascii="ＭＳ Ｐ明朝" w:eastAsia="ＭＳ Ｐ明朝" w:hAnsi="ＭＳ Ｐ明朝" w:hint="eastAsia"/>
          <w:sz w:val="18"/>
        </w:rPr>
        <w:t>km)</w:t>
      </w:r>
      <w:r w:rsidRPr="008E1C1D">
        <w:rPr>
          <w:rFonts w:ascii="ＭＳ Ｐ明朝" w:eastAsia="ＭＳ Ｐ明朝" w:hAnsi="ＭＳ Ｐ明朝" w:hint="eastAsia"/>
          <w:sz w:val="18"/>
        </w:rPr>
        <w:t>より先は下り基調となります</w:t>
      </w:r>
      <w:r w:rsidR="008E1C1D" w:rsidRPr="008E1C1D">
        <w:rPr>
          <w:rFonts w:ascii="ＭＳ Ｐ明朝" w:eastAsia="ＭＳ Ｐ明朝" w:hAnsi="ＭＳ Ｐ明朝" w:hint="eastAsia"/>
          <w:sz w:val="18"/>
        </w:rPr>
        <w:t>ここまでで時間が厳しくても取り戻せますので、</w:t>
      </w:r>
      <w:r w:rsidR="00EB634A">
        <w:rPr>
          <w:rFonts w:ascii="ＭＳ Ｐ明朝" w:eastAsia="ＭＳ Ｐ明朝" w:hAnsi="ＭＳ Ｐ明朝" w:hint="eastAsia"/>
          <w:sz w:val="18"/>
        </w:rPr>
        <w:t>13</w:t>
      </w:r>
      <w:r w:rsidR="008E1C1D" w:rsidRPr="008E1C1D">
        <w:rPr>
          <w:rFonts w:ascii="ＭＳ Ｐ明朝" w:eastAsia="ＭＳ Ｐ明朝" w:hAnsi="ＭＳ Ｐ明朝" w:hint="eastAsia"/>
          <w:sz w:val="18"/>
        </w:rPr>
        <w:t>：00着</w:t>
      </w:r>
      <w:r w:rsidR="00EB634A">
        <w:rPr>
          <w:rFonts w:ascii="ＭＳ Ｐ明朝" w:eastAsia="ＭＳ Ｐ明朝" w:hAnsi="ＭＳ Ｐ明朝" w:hint="eastAsia"/>
          <w:sz w:val="18"/>
        </w:rPr>
        <w:t>(6</w:t>
      </w:r>
      <w:r w:rsidR="008E1C1D" w:rsidRPr="008E1C1D">
        <w:rPr>
          <w:rFonts w:ascii="ＭＳ Ｐ明朝" w:eastAsia="ＭＳ Ｐ明朝" w:hAnsi="ＭＳ Ｐ明朝" w:hint="eastAsia"/>
          <w:sz w:val="18"/>
        </w:rPr>
        <w:t>：00スタート)くらいまでは完走ペースだと思われます</w:t>
      </w:r>
      <w:r w:rsidR="000916CF" w:rsidRPr="008E1C1D">
        <w:rPr>
          <w:rFonts w:ascii="ＭＳ 明朝" w:hAnsi="ＭＳ Ｐ明朝" w:hint="eastAsia"/>
          <w:sz w:val="18"/>
        </w:rPr>
        <w:t>。</w:t>
      </w:r>
    </w:p>
    <w:p w:rsidR="000916CF" w:rsidRPr="006F145A" w:rsidRDefault="008E1C1D" w:rsidP="000916CF">
      <w:pPr>
        <w:numPr>
          <w:ilvl w:val="0"/>
          <w:numId w:val="17"/>
        </w:numPr>
        <w:rPr>
          <w:rFonts w:ascii="ＭＳ Ｐ明朝" w:eastAsia="ＭＳ Ｐ明朝" w:hAnsi="ＭＳ Ｐ明朝" w:hint="eastAsia"/>
          <w:sz w:val="18"/>
        </w:rPr>
      </w:pPr>
      <w:r w:rsidRPr="006F145A">
        <w:rPr>
          <w:rFonts w:ascii="ＭＳ Ｐ明朝" w:eastAsia="ＭＳ Ｐ明朝" w:hAnsi="ＭＳ Ｐ明朝" w:hint="eastAsia"/>
          <w:b/>
          <w:sz w:val="18"/>
        </w:rPr>
        <w:t>通過チェック5</w:t>
      </w:r>
      <w:r w:rsidRPr="006F145A">
        <w:rPr>
          <w:rFonts w:ascii="ＭＳ Ｐ明朝" w:eastAsia="ＭＳ Ｐ明朝" w:hAnsi="ＭＳ Ｐ明朝" w:hint="eastAsia"/>
          <w:sz w:val="18"/>
        </w:rPr>
        <w:t>は</w:t>
      </w:r>
      <w:r w:rsidRPr="00C84B44">
        <w:rPr>
          <w:rFonts w:ascii="ＭＳ Ｐ明朝" w:eastAsia="ＭＳ Ｐ明朝" w:hAnsi="ＭＳ Ｐ明朝" w:hint="eastAsia"/>
          <w:b/>
          <w:sz w:val="18"/>
        </w:rPr>
        <w:t xml:space="preserve">道の駅 </w:t>
      </w:r>
      <w:r w:rsidR="006F145A" w:rsidRPr="00C84B44">
        <w:rPr>
          <w:rFonts w:ascii="ＭＳ Ｐ明朝" w:eastAsia="ＭＳ Ｐ明朝" w:hAnsi="ＭＳ Ｐ明朝" w:hint="eastAsia"/>
          <w:b/>
          <w:sz w:val="18"/>
        </w:rPr>
        <w:t>龍游、龍游館、こすげ茶屋</w:t>
      </w:r>
      <w:r w:rsidR="00CC706D">
        <w:rPr>
          <w:rFonts w:ascii="ＭＳ Ｐ明朝" w:eastAsia="ＭＳ Ｐ明朝" w:hAnsi="ＭＳ Ｐ明朝" w:hint="eastAsia"/>
          <w:sz w:val="18"/>
        </w:rPr>
        <w:t>(122.</w:t>
      </w:r>
      <w:r w:rsidR="00BD754A">
        <w:rPr>
          <w:rFonts w:ascii="ＭＳ Ｐ明朝" w:eastAsia="ＭＳ Ｐ明朝" w:hAnsi="ＭＳ Ｐ明朝" w:hint="eastAsia"/>
          <w:sz w:val="18"/>
        </w:rPr>
        <w:t>3</w:t>
      </w:r>
      <w:r w:rsidR="006F145A" w:rsidRPr="006F145A">
        <w:rPr>
          <w:rFonts w:ascii="ＭＳ Ｐ明朝" w:eastAsia="ＭＳ Ｐ明朝" w:hAnsi="ＭＳ Ｐ明朝" w:hint="eastAsia"/>
          <w:sz w:val="18"/>
        </w:rPr>
        <w:t>km)のどれかでレシート取得、残り時間を見て食事を取っておくのも良いでしょう。</w:t>
      </w:r>
    </w:p>
    <w:p w:rsidR="000916CF" w:rsidRPr="0008518A" w:rsidRDefault="006F145A" w:rsidP="000916CF">
      <w:pPr>
        <w:numPr>
          <w:ilvl w:val="0"/>
          <w:numId w:val="17"/>
        </w:numPr>
        <w:rPr>
          <w:rFonts w:ascii="ＭＳ Ｐ明朝" w:eastAsia="ＭＳ Ｐ明朝" w:hAnsi="ＭＳ Ｐ明朝" w:hint="eastAsia"/>
          <w:sz w:val="18"/>
        </w:rPr>
      </w:pPr>
      <w:r w:rsidRPr="0008518A">
        <w:rPr>
          <w:rFonts w:ascii="ＭＳ Ｐ明朝" w:eastAsia="ＭＳ Ｐ明朝" w:hAnsi="ＭＳ Ｐ明朝" w:hint="eastAsia"/>
          <w:sz w:val="18"/>
        </w:rPr>
        <w:lastRenderedPageBreak/>
        <w:t>R424は和歌山一周400kmの逆走です、</w:t>
      </w:r>
      <w:r w:rsidR="0008518A" w:rsidRPr="0008518A">
        <w:rPr>
          <w:rFonts w:ascii="ＭＳ Ｐ明朝" w:eastAsia="ＭＳ Ｐ明朝" w:hAnsi="ＭＳ Ｐ明朝" w:hint="eastAsia"/>
          <w:sz w:val="18"/>
        </w:rPr>
        <w:t>椿山レイクブリッジ(138ｋｍ地点)を通り過ぎ、</w:t>
      </w:r>
      <w:r w:rsidRPr="0008518A">
        <w:rPr>
          <w:rFonts w:ascii="ＭＳ Ｐ明朝" w:eastAsia="ＭＳ Ｐ明朝" w:hAnsi="ＭＳ Ｐ明朝" w:hint="eastAsia"/>
          <w:sz w:val="18"/>
        </w:rPr>
        <w:t>しらまトンネル(148ｋｍ地点)の手前だけ少し登りになっています</w:t>
      </w:r>
      <w:r w:rsidR="000916CF" w:rsidRPr="0008518A">
        <w:rPr>
          <w:rFonts w:ascii="ＭＳ Ｐ明朝" w:eastAsia="ＭＳ Ｐ明朝" w:hAnsi="ＭＳ Ｐ明朝" w:hint="eastAsia"/>
          <w:sz w:val="18"/>
        </w:rPr>
        <w:t>。</w:t>
      </w:r>
    </w:p>
    <w:p w:rsidR="000916CF" w:rsidRPr="0008518A" w:rsidRDefault="00BD754A"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Cs/>
          <w:sz w:val="18"/>
        </w:rPr>
        <w:t>(164.0</w:t>
      </w:r>
      <w:r w:rsidR="0008518A" w:rsidRPr="0008518A">
        <w:rPr>
          <w:rFonts w:ascii="ＭＳ Ｐ明朝" w:eastAsia="ＭＳ Ｐ明朝" w:hAnsi="ＭＳ Ｐ明朝" w:hint="eastAsia"/>
          <w:bCs/>
          <w:sz w:val="18"/>
        </w:rPr>
        <w:t>ｋｍ地点)徳田交差点を左折、</w:t>
      </w:r>
      <w:r w:rsidR="0008518A">
        <w:rPr>
          <w:rFonts w:ascii="ＭＳ Ｐ明朝" w:eastAsia="ＭＳ Ｐ明朝" w:hAnsi="ＭＳ Ｐ明朝" w:hint="eastAsia"/>
          <w:bCs/>
          <w:sz w:val="18"/>
        </w:rPr>
        <w:t>やっとコンビニが有ります</w:t>
      </w:r>
      <w:r>
        <w:rPr>
          <w:rFonts w:ascii="ＭＳ Ｐ明朝" w:eastAsia="ＭＳ Ｐ明朝" w:hAnsi="ＭＳ Ｐ明朝" w:hint="eastAsia"/>
          <w:bCs/>
          <w:sz w:val="18"/>
        </w:rPr>
        <w:t>ここが唯一の</w:t>
      </w:r>
      <w:r w:rsidRPr="00BD754A">
        <w:rPr>
          <w:rFonts w:ascii="ＭＳ Ｐ明朝" w:eastAsia="ＭＳ Ｐ明朝" w:hAnsi="ＭＳ Ｐ明朝" w:hint="eastAsia"/>
          <w:b/>
          <w:bCs/>
          <w:color w:val="FF0000"/>
          <w:sz w:val="18"/>
        </w:rPr>
        <w:t>PC1</w:t>
      </w:r>
      <w:r w:rsidR="0008518A" w:rsidRPr="00BD754A">
        <w:rPr>
          <w:rFonts w:ascii="ＭＳ Ｐ明朝" w:eastAsia="ＭＳ Ｐ明朝" w:hAnsi="ＭＳ Ｐ明朝" w:hint="eastAsia"/>
          <w:b/>
          <w:bCs/>
          <w:color w:val="FF0000"/>
          <w:sz w:val="18"/>
        </w:rPr>
        <w:t>セブンイレブン</w:t>
      </w:r>
      <w:r w:rsidRPr="00BD754A">
        <w:rPr>
          <w:rFonts w:ascii="ＭＳ Ｐ明朝" w:eastAsia="ＭＳ Ｐ明朝" w:hAnsi="ＭＳ Ｐ明朝" w:hint="eastAsia"/>
          <w:b/>
          <w:bCs/>
          <w:color w:val="FF0000"/>
          <w:sz w:val="18"/>
        </w:rPr>
        <w:t>有田川町役場前店</w:t>
      </w:r>
      <w:r w:rsidR="0008518A" w:rsidRPr="0008518A">
        <w:rPr>
          <w:rFonts w:ascii="ＭＳ Ｐ明朝" w:eastAsia="ＭＳ Ｐ明朝" w:hAnsi="ＭＳ Ｐ明朝" w:hint="eastAsia"/>
          <w:bCs/>
          <w:sz w:val="18"/>
        </w:rPr>
        <w:t>(167.</w:t>
      </w:r>
      <w:r>
        <w:rPr>
          <w:rFonts w:ascii="ＭＳ Ｐ明朝" w:eastAsia="ＭＳ Ｐ明朝" w:hAnsi="ＭＳ Ｐ明朝" w:hint="eastAsia"/>
          <w:bCs/>
          <w:sz w:val="18"/>
        </w:rPr>
        <w:t>2</w:t>
      </w:r>
      <w:r w:rsidR="0008518A" w:rsidRPr="0008518A">
        <w:rPr>
          <w:rFonts w:ascii="ＭＳ Ｐ明朝" w:eastAsia="ＭＳ Ｐ明朝" w:hAnsi="ＭＳ Ｐ明朝" w:hint="eastAsia"/>
          <w:bCs/>
          <w:sz w:val="18"/>
        </w:rPr>
        <w:t>ｋｍ地点)</w:t>
      </w:r>
      <w:r>
        <w:rPr>
          <w:rFonts w:ascii="ＭＳ Ｐ明朝" w:eastAsia="ＭＳ Ｐ明朝" w:hAnsi="ＭＳ Ｐ明朝" w:hint="eastAsia"/>
          <w:bCs/>
          <w:sz w:val="18"/>
        </w:rPr>
        <w:t>です</w:t>
      </w:r>
      <w:r w:rsidRPr="00BD754A">
        <w:rPr>
          <w:rFonts w:ascii="ＭＳ Ｐ明朝" w:eastAsia="ＭＳ Ｐ明朝" w:hAnsi="ＭＳ Ｐ明朝" w:hint="eastAsia"/>
          <w:b/>
          <w:bCs/>
          <w:color w:val="FF0000"/>
          <w:sz w:val="18"/>
        </w:rPr>
        <w:t>レシート取得</w:t>
      </w:r>
      <w:r>
        <w:rPr>
          <w:rFonts w:ascii="ＭＳ Ｐ明朝" w:eastAsia="ＭＳ Ｐ明朝" w:hAnsi="ＭＳ Ｐ明朝" w:hint="eastAsia"/>
          <w:bCs/>
          <w:sz w:val="18"/>
        </w:rPr>
        <w:t>して下さい。</w:t>
      </w:r>
      <w:r w:rsidR="00C84B44">
        <w:rPr>
          <w:rFonts w:ascii="ＭＳ Ｐ明朝" w:eastAsia="ＭＳ Ｐ明朝" w:hAnsi="ＭＳ Ｐ明朝" w:hint="eastAsia"/>
          <w:bCs/>
          <w:sz w:val="18"/>
        </w:rPr>
        <w:t>植野交差点は</w:t>
      </w:r>
      <w:r w:rsidR="00BD4D99">
        <w:rPr>
          <w:rFonts w:ascii="ＭＳ Ｐ明朝" w:eastAsia="ＭＳ Ｐ明朝" w:hAnsi="ＭＳ Ｐ明朝" w:hint="eastAsia"/>
          <w:bCs/>
          <w:sz w:val="18"/>
        </w:rPr>
        <w:t>一度閉店した</w:t>
      </w:r>
      <w:r w:rsidR="0008518A" w:rsidRPr="0008518A">
        <w:rPr>
          <w:rFonts w:ascii="ＭＳ Ｐ明朝" w:eastAsia="ＭＳ Ｐ明朝" w:hAnsi="ＭＳ Ｐ明朝" w:hint="eastAsia"/>
          <w:bCs/>
          <w:sz w:val="18"/>
        </w:rPr>
        <w:t>ヤマダ電機</w:t>
      </w:r>
      <w:r w:rsidR="00C84B44">
        <w:rPr>
          <w:rFonts w:ascii="ＭＳ Ｐ明朝" w:eastAsia="ＭＳ Ｐ明朝" w:hAnsi="ＭＳ Ｐ明朝" w:hint="eastAsia"/>
          <w:bCs/>
          <w:sz w:val="18"/>
        </w:rPr>
        <w:t>が復活しています</w:t>
      </w:r>
      <w:r w:rsidR="0008518A" w:rsidRPr="0008518A">
        <w:rPr>
          <w:rFonts w:ascii="ＭＳ Ｐ明朝" w:eastAsia="ＭＳ Ｐ明朝" w:hAnsi="ＭＳ Ｐ明朝" w:hint="eastAsia"/>
          <w:bCs/>
          <w:sz w:val="18"/>
        </w:rPr>
        <w:t>、ここを右折。</w:t>
      </w:r>
    </w:p>
    <w:p w:rsidR="00453734" w:rsidRPr="00453734" w:rsidRDefault="00BD754A"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その後</w:t>
      </w:r>
      <w:r w:rsidR="00453734" w:rsidRPr="00453734">
        <w:rPr>
          <w:rFonts w:ascii="ＭＳ Ｐ明朝" w:eastAsia="ＭＳ Ｐ明朝" w:hAnsi="ＭＳ Ｐ明朝" w:hint="eastAsia"/>
          <w:sz w:val="18"/>
        </w:rPr>
        <w:t>田殿橋で有田川を渡り左折し高架道路をくぐり、昭和シェル石油と小さい川を越えたら右折します。</w:t>
      </w:r>
    </w:p>
    <w:p w:rsidR="000916CF" w:rsidRPr="00453734"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ここから和歌山のラルプデュエ</w:t>
      </w:r>
      <w:r w:rsidR="00453734" w:rsidRPr="00453734">
        <w:rPr>
          <w:rFonts w:ascii="ＭＳ Ｐ明朝" w:eastAsia="ＭＳ Ｐ明朝" w:hAnsi="ＭＳ Ｐ明朝" w:hint="eastAsia"/>
          <w:sz w:val="18"/>
        </w:rPr>
        <w:t>ズと呼ばれる千葉山(せんばやま)の登りが始まります山頂の風車を目指しながら終わらないつづら折</w:t>
      </w:r>
      <w:r w:rsidR="00453734">
        <w:rPr>
          <w:rFonts w:ascii="ＭＳ Ｐ明朝" w:eastAsia="ＭＳ Ｐ明朝" w:hAnsi="ＭＳ Ｐ明朝" w:hint="eastAsia"/>
          <w:sz w:val="18"/>
        </w:rPr>
        <w:t>り</w:t>
      </w:r>
      <w:r w:rsidR="00453734" w:rsidRPr="00453734">
        <w:rPr>
          <w:rFonts w:ascii="ＭＳ Ｐ明朝" w:eastAsia="ＭＳ Ｐ明朝" w:hAnsi="ＭＳ Ｐ明朝" w:hint="eastAsia"/>
          <w:sz w:val="18"/>
        </w:rPr>
        <w:t>を楽しんで(苦しんで)下さい</w:t>
      </w:r>
      <w:r w:rsidR="000916CF" w:rsidRPr="00453734">
        <w:rPr>
          <w:rFonts w:ascii="ＭＳ Ｐ明朝" w:eastAsia="ＭＳ Ｐ明朝" w:hAnsi="ＭＳ Ｐ明朝" w:hint="eastAsia"/>
          <w:sz w:val="18"/>
        </w:rPr>
        <w:t>。</w:t>
      </w:r>
    </w:p>
    <w:p w:rsidR="000916CF" w:rsidRPr="00060CA3" w:rsidRDefault="00453734" w:rsidP="000916CF">
      <w:pPr>
        <w:numPr>
          <w:ilvl w:val="0"/>
          <w:numId w:val="17"/>
        </w:numPr>
        <w:rPr>
          <w:rFonts w:ascii="ＭＳ Ｐ明朝" w:eastAsia="ＭＳ Ｐ明朝" w:hAnsi="ＭＳ Ｐ明朝" w:hint="eastAsia"/>
          <w:sz w:val="18"/>
        </w:rPr>
      </w:pPr>
      <w:r w:rsidRPr="00060CA3">
        <w:rPr>
          <w:rFonts w:ascii="ＭＳ Ｐ明朝" w:eastAsia="ＭＳ Ｐ明朝" w:hAnsi="ＭＳ Ｐ明朝" w:hint="eastAsia"/>
          <w:sz w:val="18"/>
        </w:rPr>
        <w:t>(177</w:t>
      </w:r>
      <w:r w:rsidR="00CC706D">
        <w:rPr>
          <w:rFonts w:ascii="ＭＳ Ｐ明朝" w:eastAsia="ＭＳ Ｐ明朝" w:hAnsi="ＭＳ Ｐ明朝" w:hint="eastAsia"/>
          <w:sz w:val="18"/>
        </w:rPr>
        <w:t>.</w:t>
      </w:r>
      <w:r w:rsidR="00BD754A">
        <w:rPr>
          <w:rFonts w:ascii="ＭＳ Ｐ明朝" w:eastAsia="ＭＳ Ｐ明朝" w:hAnsi="ＭＳ Ｐ明朝" w:hint="eastAsia"/>
          <w:sz w:val="18"/>
        </w:rPr>
        <w:t>7</w:t>
      </w:r>
      <w:r w:rsidRPr="00060CA3">
        <w:rPr>
          <w:rFonts w:ascii="ＭＳ Ｐ明朝" w:eastAsia="ＭＳ Ｐ明朝" w:hAnsi="ＭＳ Ｐ明朝" w:hint="eastAsia"/>
          <w:sz w:val="18"/>
        </w:rPr>
        <w:t>ｋｍ地点)ほぼ</w:t>
      </w:r>
      <w:r w:rsidR="00C84B44" w:rsidRPr="00C84B44">
        <w:rPr>
          <w:rFonts w:ascii="ＭＳ Ｐ明朝" w:eastAsia="ＭＳ Ｐ明朝" w:hAnsi="ＭＳ Ｐ明朝" w:hint="eastAsia"/>
          <w:b/>
          <w:sz w:val="18"/>
        </w:rPr>
        <w:t>千葉山(せんばやま)</w:t>
      </w:r>
      <w:r w:rsidRPr="00C84B44">
        <w:rPr>
          <w:rFonts w:ascii="ＭＳ Ｐ明朝" w:eastAsia="ＭＳ Ｐ明朝" w:hAnsi="ＭＳ Ｐ明朝" w:hint="eastAsia"/>
          <w:b/>
          <w:sz w:val="18"/>
        </w:rPr>
        <w:t>山頂</w:t>
      </w:r>
      <w:r w:rsidRPr="00060CA3">
        <w:rPr>
          <w:rFonts w:ascii="ＭＳ Ｐ明朝" w:eastAsia="ＭＳ Ｐ明朝" w:hAnsi="ＭＳ Ｐ明朝" w:hint="eastAsia"/>
          <w:sz w:val="18"/>
        </w:rPr>
        <w:t>で</w:t>
      </w:r>
      <w:r w:rsidRPr="00060CA3">
        <w:rPr>
          <w:rFonts w:ascii="ＭＳ Ｐ明朝" w:eastAsia="ＭＳ Ｐ明朝" w:hAnsi="ＭＳ Ｐ明朝" w:hint="eastAsia"/>
          <w:b/>
          <w:sz w:val="18"/>
        </w:rPr>
        <w:t>通過チェック6</w:t>
      </w:r>
      <w:r w:rsidRPr="00060CA3">
        <w:rPr>
          <w:rFonts w:ascii="ＭＳ Ｐ明朝" w:eastAsia="ＭＳ Ｐ明朝" w:hAnsi="ＭＳ Ｐ明朝" w:hint="eastAsia"/>
          <w:sz w:val="18"/>
        </w:rPr>
        <w:t xml:space="preserve">　</w:t>
      </w:r>
      <w:r w:rsidR="00060CA3" w:rsidRPr="00060CA3">
        <w:rPr>
          <w:rFonts w:ascii="ＭＳ Ｐ明朝" w:eastAsia="ＭＳ Ｐ明朝" w:hAnsi="ＭＳ Ｐ明朝" w:hint="eastAsia"/>
          <w:sz w:val="18"/>
        </w:rPr>
        <w:t>風車または脇の祠とバイクの写真撮影</w:t>
      </w:r>
      <w:r w:rsidR="000916CF" w:rsidRPr="00060CA3">
        <w:rPr>
          <w:rFonts w:ascii="ＭＳ Ｐ明朝" w:eastAsia="ＭＳ Ｐ明朝" w:hAnsi="ＭＳ Ｐ明朝" w:hint="eastAsia"/>
          <w:sz w:val="18"/>
        </w:rPr>
        <w:t>。</w:t>
      </w:r>
    </w:p>
    <w:p w:rsidR="000916CF" w:rsidRPr="009921B3" w:rsidRDefault="00060CA3" w:rsidP="006C4C2F">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チェック後、右方向へ</w:t>
      </w:r>
      <w:r w:rsidR="00FB4E56">
        <w:rPr>
          <w:rFonts w:ascii="ＭＳ Ｐ明朝" w:eastAsia="ＭＳ Ｐ明朝" w:hAnsi="ＭＳ Ｐ明朝" w:hint="eastAsia"/>
          <w:sz w:val="18"/>
        </w:rPr>
        <w:t>、</w:t>
      </w:r>
      <w:r w:rsidRPr="009921B3">
        <w:rPr>
          <w:rFonts w:ascii="ＭＳ Ｐ明朝" w:eastAsia="ＭＳ Ｐ明朝" w:hAnsi="ＭＳ Ｐ明朝" w:hint="eastAsia"/>
          <w:sz w:val="18"/>
        </w:rPr>
        <w:t>突き当り</w:t>
      </w:r>
      <w:r w:rsidR="00CC706D">
        <w:rPr>
          <w:rFonts w:ascii="ＭＳ Ｐ明朝" w:eastAsia="ＭＳ Ｐ明朝" w:hAnsi="ＭＳ Ｐ明朝" w:hint="eastAsia"/>
          <w:sz w:val="18"/>
        </w:rPr>
        <w:t>(1</w:t>
      </w:r>
      <w:r w:rsidR="00FB4E56">
        <w:rPr>
          <w:rFonts w:ascii="ＭＳ Ｐ明朝" w:eastAsia="ＭＳ Ｐ明朝" w:hAnsi="ＭＳ Ｐ明朝" w:hint="eastAsia"/>
          <w:sz w:val="18"/>
        </w:rPr>
        <w:t>80.1</w:t>
      </w:r>
      <w:r w:rsidRPr="009921B3">
        <w:rPr>
          <w:rFonts w:ascii="ＭＳ Ｐ明朝" w:eastAsia="ＭＳ Ｐ明朝" w:hAnsi="ＭＳ Ｐ明朝" w:hint="eastAsia"/>
          <w:sz w:val="18"/>
        </w:rPr>
        <w:t>ｋｍ地点)を左折</w:t>
      </w:r>
      <w:r w:rsidR="003D2FAB" w:rsidRPr="009921B3">
        <w:rPr>
          <w:rFonts w:ascii="ＭＳ Ｐ明朝" w:eastAsia="ＭＳ Ｐ明朝" w:hAnsi="ＭＳ Ｐ明朝" w:hint="eastAsia"/>
          <w:sz w:val="18"/>
        </w:rPr>
        <w:t>、道なり県道159号線→県道166号線へ。</w:t>
      </w:r>
    </w:p>
    <w:p w:rsidR="000916CF" w:rsidRPr="009921B3" w:rsidRDefault="003D2FAB" w:rsidP="000916CF">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小南交差点(190</w:t>
      </w:r>
      <w:r w:rsidR="00CC706D">
        <w:rPr>
          <w:rFonts w:ascii="ＭＳ Ｐ明朝" w:eastAsia="ＭＳ Ｐ明朝" w:hAnsi="ＭＳ Ｐ明朝" w:hint="eastAsia"/>
          <w:sz w:val="18"/>
        </w:rPr>
        <w:t>.</w:t>
      </w:r>
      <w:r w:rsidR="00FB4E56">
        <w:rPr>
          <w:rFonts w:ascii="ＭＳ Ｐ明朝" w:eastAsia="ＭＳ Ｐ明朝" w:hAnsi="ＭＳ Ｐ明朝" w:hint="eastAsia"/>
          <w:sz w:val="18"/>
        </w:rPr>
        <w:t>8</w:t>
      </w:r>
      <w:r w:rsidRPr="009921B3">
        <w:rPr>
          <w:rFonts w:ascii="ＭＳ Ｐ明朝" w:eastAsia="ＭＳ Ｐ明朝" w:hAnsi="ＭＳ Ｐ明朝" w:hint="eastAsia"/>
          <w:sz w:val="18"/>
        </w:rPr>
        <w:t>ｋｍ地点)でR42を横切りY字路右方へ(川を渡らない)十字路</w:t>
      </w:r>
      <w:r w:rsidR="00CC706D">
        <w:rPr>
          <w:rFonts w:ascii="ＭＳ Ｐ明朝" w:eastAsia="ＭＳ Ｐ明朝" w:hAnsi="ＭＳ Ｐ明朝" w:hint="eastAsia"/>
          <w:sz w:val="18"/>
        </w:rPr>
        <w:t>(191.</w:t>
      </w:r>
      <w:r w:rsidR="00FB4E56">
        <w:rPr>
          <w:rFonts w:ascii="ＭＳ Ｐ明朝" w:eastAsia="ＭＳ Ｐ明朝" w:hAnsi="ＭＳ Ｐ明朝" w:hint="eastAsia"/>
          <w:sz w:val="18"/>
        </w:rPr>
        <w:t>5</w:t>
      </w:r>
      <w:r w:rsidRPr="009921B3">
        <w:rPr>
          <w:rFonts w:ascii="ＭＳ Ｐ明朝" w:eastAsia="ＭＳ Ｐ明朝" w:hAnsi="ＭＳ Ｐ明朝" w:hint="eastAsia"/>
          <w:sz w:val="18"/>
        </w:rPr>
        <w:t>ｋｍ地点)を右折、→加茂神社看板を右折</w:t>
      </w:r>
      <w:r w:rsidR="000916CF" w:rsidRPr="009921B3">
        <w:rPr>
          <w:rFonts w:ascii="ＭＳ Ｐ明朝" w:eastAsia="ＭＳ Ｐ明朝" w:hAnsi="ＭＳ Ｐ明朝" w:hint="eastAsia"/>
          <w:sz w:val="18"/>
        </w:rPr>
        <w:t>。</w:t>
      </w:r>
    </w:p>
    <w:p w:rsidR="000916CF" w:rsidRPr="009921B3"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(192.</w:t>
      </w:r>
      <w:r w:rsidR="00FB4E56">
        <w:rPr>
          <w:rFonts w:ascii="ＭＳ Ｐ明朝" w:eastAsia="ＭＳ Ｐ明朝" w:hAnsi="ＭＳ Ｐ明朝" w:hint="eastAsia"/>
          <w:sz w:val="18"/>
        </w:rPr>
        <w:t>7</w:t>
      </w:r>
      <w:r w:rsidR="003D2FAB" w:rsidRPr="009921B3">
        <w:rPr>
          <w:rFonts w:ascii="ＭＳ Ｐ明朝" w:eastAsia="ＭＳ Ｐ明朝" w:hAnsi="ＭＳ Ｐ明朝" w:hint="eastAsia"/>
          <w:sz w:val="18"/>
        </w:rPr>
        <w:t>km地点)→加茂神社ではなく←塩津漁港方面へ、</w:t>
      </w:r>
      <w:r>
        <w:rPr>
          <w:rFonts w:ascii="ＭＳ Ｐ明朝" w:eastAsia="ＭＳ Ｐ明朝" w:hAnsi="ＭＳ Ｐ明朝" w:hint="eastAsia"/>
          <w:sz w:val="18"/>
        </w:rPr>
        <w:t>(19</w:t>
      </w:r>
      <w:r w:rsidR="00FB4E56">
        <w:rPr>
          <w:rFonts w:ascii="ＭＳ Ｐ明朝" w:eastAsia="ＭＳ Ｐ明朝" w:hAnsi="ＭＳ Ｐ明朝" w:hint="eastAsia"/>
          <w:sz w:val="18"/>
        </w:rPr>
        <w:t>4.2</w:t>
      </w:r>
      <w:r w:rsidR="003D2FAB" w:rsidRPr="009921B3">
        <w:rPr>
          <w:rFonts w:ascii="ＭＳ Ｐ明朝" w:eastAsia="ＭＳ Ｐ明朝" w:hAnsi="ＭＳ Ｐ明朝" w:hint="eastAsia"/>
          <w:sz w:val="18"/>
        </w:rPr>
        <w:t>ｋｍ地点)左折しＲ42に合流</w:t>
      </w:r>
      <w:r w:rsidR="000916CF" w:rsidRPr="009921B3">
        <w:rPr>
          <w:rFonts w:ascii="ＭＳ Ｐ明朝" w:eastAsia="ＭＳ Ｐ明朝" w:hAnsi="ＭＳ Ｐ明朝" w:hint="eastAsia"/>
          <w:sz w:val="18"/>
        </w:rPr>
        <w:t>。</w:t>
      </w:r>
    </w:p>
    <w:p w:rsidR="000916CF" w:rsidRPr="009921B3"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(19</w:t>
      </w:r>
      <w:r w:rsidR="00FB4E56">
        <w:rPr>
          <w:rFonts w:ascii="ＭＳ Ｐ明朝" w:eastAsia="ＭＳ Ｐ明朝" w:hAnsi="ＭＳ Ｐ明朝" w:hint="eastAsia"/>
          <w:sz w:val="18"/>
        </w:rPr>
        <w:t>5.2</w:t>
      </w:r>
      <w:r w:rsidR="009921B3" w:rsidRPr="009921B3">
        <w:rPr>
          <w:rFonts w:ascii="ＭＳ Ｐ明朝" w:eastAsia="ＭＳ Ｐ明朝" w:hAnsi="ＭＳ Ｐ明朝" w:hint="eastAsia"/>
          <w:sz w:val="18"/>
        </w:rPr>
        <w:t>km地点)</w:t>
      </w:r>
      <w:r w:rsidR="00FB4E56">
        <w:rPr>
          <w:rFonts w:ascii="ＭＳ Ｐ明朝" w:eastAsia="ＭＳ Ｐ明朝" w:hAnsi="ＭＳ Ｐ明朝" w:hint="eastAsia"/>
          <w:sz w:val="18"/>
        </w:rPr>
        <w:t>元</w:t>
      </w:r>
      <w:r w:rsidR="009921B3" w:rsidRPr="009921B3">
        <w:rPr>
          <w:rFonts w:ascii="ＭＳ Ｐ明朝" w:eastAsia="ＭＳ Ｐ明朝" w:hAnsi="ＭＳ Ｐ明朝" w:hint="eastAsia"/>
          <w:sz w:val="18"/>
        </w:rPr>
        <w:t>ホテルしみづ苑の方へ斜め左、</w:t>
      </w:r>
      <w:r>
        <w:rPr>
          <w:rFonts w:ascii="ＭＳ Ｐ明朝" w:eastAsia="ＭＳ Ｐ明朝" w:hAnsi="ＭＳ Ｐ明朝" w:hint="eastAsia"/>
          <w:sz w:val="18"/>
        </w:rPr>
        <w:t>(196.</w:t>
      </w:r>
      <w:r w:rsidR="00FB4E56">
        <w:rPr>
          <w:rFonts w:ascii="ＭＳ Ｐ明朝" w:eastAsia="ＭＳ Ｐ明朝" w:hAnsi="ＭＳ Ｐ明朝" w:hint="eastAsia"/>
          <w:sz w:val="18"/>
        </w:rPr>
        <w:t>7</w:t>
      </w:r>
      <w:r w:rsidR="009921B3" w:rsidRPr="009921B3">
        <w:rPr>
          <w:rFonts w:ascii="ＭＳ Ｐ明朝" w:eastAsia="ＭＳ Ｐ明朝" w:hAnsi="ＭＳ Ｐ明朝" w:hint="eastAsia"/>
          <w:sz w:val="18"/>
        </w:rPr>
        <w:t>ｋｍ地点)左折再度R42に合流、</w:t>
      </w:r>
      <w:r>
        <w:rPr>
          <w:rFonts w:ascii="ＭＳ Ｐ明朝" w:eastAsia="ＭＳ Ｐ明朝" w:hAnsi="ＭＳ Ｐ明朝" w:hint="eastAsia"/>
          <w:sz w:val="18"/>
        </w:rPr>
        <w:t>(19</w:t>
      </w:r>
      <w:r w:rsidR="00FB4E56">
        <w:rPr>
          <w:rFonts w:ascii="ＭＳ Ｐ明朝" w:eastAsia="ＭＳ Ｐ明朝" w:hAnsi="ＭＳ Ｐ明朝" w:hint="eastAsia"/>
          <w:sz w:val="18"/>
        </w:rPr>
        <w:t>7.2</w:t>
      </w:r>
      <w:r w:rsidR="009921B3" w:rsidRPr="009921B3">
        <w:rPr>
          <w:rFonts w:ascii="ＭＳ Ｐ明朝" w:eastAsia="ＭＳ Ｐ明朝" w:hAnsi="ＭＳ Ｐ明朝" w:hint="eastAsia"/>
          <w:sz w:val="18"/>
        </w:rPr>
        <w:t>ｋｍ地点)トンネル手前を左折、</w:t>
      </w:r>
      <w:r>
        <w:rPr>
          <w:rFonts w:ascii="ＭＳ Ｐ明朝" w:eastAsia="ＭＳ Ｐ明朝" w:hAnsi="ＭＳ Ｐ明朝" w:hint="eastAsia"/>
          <w:sz w:val="18"/>
        </w:rPr>
        <w:t>(19</w:t>
      </w:r>
      <w:r w:rsidR="00FB4E56">
        <w:rPr>
          <w:rFonts w:ascii="ＭＳ Ｐ明朝" w:eastAsia="ＭＳ Ｐ明朝" w:hAnsi="ＭＳ Ｐ明朝" w:hint="eastAsia"/>
          <w:sz w:val="18"/>
        </w:rPr>
        <w:t>8.1</w:t>
      </w:r>
      <w:r w:rsidR="009921B3" w:rsidRPr="009921B3">
        <w:rPr>
          <w:rFonts w:ascii="ＭＳ Ｐ明朝" w:eastAsia="ＭＳ Ｐ明朝" w:hAnsi="ＭＳ Ｐ明朝" w:hint="eastAsia"/>
          <w:sz w:val="18"/>
        </w:rPr>
        <w:t>ｋｍ地点)藤白</w:t>
      </w:r>
      <w:r w:rsidR="00FB4E56">
        <w:rPr>
          <w:rFonts w:ascii="ＭＳ Ｐ明朝" w:eastAsia="ＭＳ Ｐ明朝" w:hAnsi="ＭＳ Ｐ明朝" w:hint="eastAsia"/>
          <w:sz w:val="18"/>
        </w:rPr>
        <w:t>神社入口</w:t>
      </w:r>
      <w:r w:rsidR="009921B3" w:rsidRPr="009921B3">
        <w:rPr>
          <w:rFonts w:ascii="ＭＳ Ｐ明朝" w:eastAsia="ＭＳ Ｐ明朝" w:hAnsi="ＭＳ Ｐ明朝" w:hint="eastAsia"/>
          <w:sz w:val="18"/>
        </w:rPr>
        <w:t>交差点左折R42へ、(198</w:t>
      </w:r>
      <w:r>
        <w:rPr>
          <w:rFonts w:ascii="ＭＳ Ｐ明朝" w:eastAsia="ＭＳ Ｐ明朝" w:hAnsi="ＭＳ Ｐ明朝" w:hint="eastAsia"/>
          <w:sz w:val="18"/>
        </w:rPr>
        <w:t>.</w:t>
      </w:r>
      <w:r w:rsidR="00FB4E56">
        <w:rPr>
          <w:rFonts w:ascii="ＭＳ Ｐ明朝" w:eastAsia="ＭＳ Ｐ明朝" w:hAnsi="ＭＳ Ｐ明朝" w:hint="eastAsia"/>
          <w:sz w:val="18"/>
        </w:rPr>
        <w:t>8</w:t>
      </w:r>
      <w:r w:rsidR="009921B3" w:rsidRPr="009921B3">
        <w:rPr>
          <w:rFonts w:ascii="ＭＳ Ｐ明朝" w:eastAsia="ＭＳ Ｐ明朝" w:hAnsi="ＭＳ Ｐ明朝" w:hint="eastAsia"/>
          <w:sz w:val="18"/>
        </w:rPr>
        <w:t>ｋｍ地点)築地交差点左折、海南港交差点道なり右折、船尾東交差点左折、黒江交差点左折、道なりでマリーナシティへ</w:t>
      </w:r>
      <w:r w:rsidR="000916CF" w:rsidRPr="009921B3">
        <w:rPr>
          <w:rFonts w:ascii="ＭＳ Ｐ明朝" w:eastAsia="ＭＳ Ｐ明朝" w:hAnsi="ＭＳ Ｐ明朝" w:hint="eastAsia"/>
          <w:sz w:val="18"/>
        </w:rPr>
        <w:t>。</w:t>
      </w:r>
    </w:p>
    <w:p w:rsidR="009921B3" w:rsidRPr="00CC706D" w:rsidRDefault="009921B3" w:rsidP="00CC706D">
      <w:pPr>
        <w:numPr>
          <w:ilvl w:val="0"/>
          <w:numId w:val="17"/>
        </w:numPr>
        <w:rPr>
          <w:rFonts w:ascii="ＭＳ Ｐ明朝" w:eastAsia="ＭＳ Ｐ明朝" w:hAnsi="ＭＳ Ｐ明朝" w:hint="eastAsia"/>
          <w:color w:val="000000"/>
          <w:sz w:val="18"/>
        </w:rPr>
      </w:pPr>
      <w:r w:rsidRPr="00BD4D99">
        <w:rPr>
          <w:rFonts w:ascii="ＭＳ Ｐ明朝" w:eastAsia="ＭＳ Ｐ明朝" w:hAnsi="ＭＳ Ｐ明朝" w:hint="eastAsia"/>
          <w:b/>
          <w:sz w:val="18"/>
        </w:rPr>
        <w:t>わかやま館</w:t>
      </w:r>
      <w:r w:rsidRPr="009921B3">
        <w:rPr>
          <w:rFonts w:ascii="ＭＳ Ｐ明朝" w:eastAsia="ＭＳ Ｐ明朝" w:hAnsi="ＭＳ Ｐ明朝" w:hint="eastAsia"/>
          <w:sz w:val="18"/>
        </w:rPr>
        <w:t>の左手から裏口にまわり、駐輪場に自転車を止めてエレベータで3Fに上がって下さい、</w:t>
      </w:r>
      <w:r w:rsidR="00BD4D99">
        <w:rPr>
          <w:rFonts w:ascii="ＭＳ Ｐ明朝" w:eastAsia="ＭＳ Ｐ明朝" w:hAnsi="ＭＳ Ｐ明朝" w:hint="eastAsia"/>
          <w:sz w:val="18"/>
        </w:rPr>
        <w:t>無人なので施錠は各自でお願いします、</w:t>
      </w:r>
      <w:r w:rsidRPr="00BD4D99">
        <w:rPr>
          <w:rFonts w:ascii="ＭＳ Ｐ明朝" w:eastAsia="ＭＳ Ｐ明朝" w:hAnsi="ＭＳ Ｐ明朝" w:hint="eastAsia"/>
          <w:b/>
          <w:sz w:val="18"/>
        </w:rPr>
        <w:t>305号室</w:t>
      </w:r>
      <w:r w:rsidRPr="009921B3">
        <w:rPr>
          <w:rFonts w:ascii="ＭＳ Ｐ明朝" w:eastAsia="ＭＳ Ｐ明朝" w:hAnsi="ＭＳ Ｐ明朝" w:hint="eastAsia"/>
          <w:sz w:val="18"/>
        </w:rPr>
        <w:t>で</w:t>
      </w:r>
      <w:r w:rsidRPr="009921B3">
        <w:rPr>
          <w:rFonts w:ascii="ＭＳ Ｐ明朝" w:eastAsia="ＭＳ Ｐ明朝" w:hAnsi="ＭＳ Ｐ明朝" w:hint="eastAsia"/>
          <w:b/>
          <w:sz w:val="18"/>
        </w:rPr>
        <w:t>ゴール受付</w:t>
      </w:r>
      <w:r w:rsidRPr="009921B3">
        <w:rPr>
          <w:rFonts w:ascii="ＭＳ Ｐ明朝" w:eastAsia="ＭＳ Ｐ明朝" w:hAnsi="ＭＳ Ｐ明朝" w:hint="eastAsia"/>
          <w:sz w:val="18"/>
        </w:rPr>
        <w:t>します</w:t>
      </w:r>
      <w:r w:rsidRPr="00F51EB9">
        <w:rPr>
          <w:rFonts w:ascii="ＭＳ Ｐ明朝" w:eastAsia="ＭＳ Ｐ明朝" w:hAnsi="ＭＳ Ｐ明朝" w:hint="eastAsia"/>
          <w:color w:val="000000"/>
          <w:sz w:val="18"/>
        </w:rPr>
        <w:t>。</w:t>
      </w:r>
      <w:r w:rsidR="00673EFE" w:rsidRPr="00F51EB9">
        <w:rPr>
          <w:rFonts w:ascii="ＭＳ Ｐ明朝" w:eastAsia="ＭＳ Ｐ明朝" w:hAnsi="ＭＳ Ｐ明朝" w:hint="eastAsia"/>
          <w:b/>
          <w:bCs/>
          <w:color w:val="000000"/>
          <w:sz w:val="18"/>
        </w:rPr>
        <w:t>くれぐれも事故には注意してください。気を抜かずに無事に</w:t>
      </w:r>
      <w:r w:rsidR="00BA54DC">
        <w:rPr>
          <w:rFonts w:ascii="ＭＳ Ｐ明朝" w:eastAsia="ＭＳ Ｐ明朝" w:hAnsi="ＭＳ Ｐ明朝" w:hint="eastAsia"/>
          <w:b/>
          <w:bCs/>
          <w:color w:val="000000"/>
          <w:sz w:val="18"/>
        </w:rPr>
        <w:t>和歌山マリーナシティ</w:t>
      </w:r>
      <w:r w:rsidR="00673EFE" w:rsidRPr="00F51EB9">
        <w:rPr>
          <w:rFonts w:ascii="ＭＳ Ｐ明朝" w:eastAsia="ＭＳ Ｐ明朝" w:hAnsi="ＭＳ Ｐ明朝" w:hint="eastAsia"/>
          <w:b/>
          <w:bCs/>
          <w:color w:val="000000"/>
          <w:sz w:val="18"/>
        </w:rPr>
        <w:t>に帰ってきてください</w:t>
      </w:r>
      <w:r w:rsidR="00673EFE" w:rsidRPr="00F51EB9">
        <w:rPr>
          <w:rFonts w:ascii="ＭＳ Ｐ明朝" w:eastAsia="ＭＳ Ｐ明朝" w:hAnsi="ＭＳ Ｐ明朝" w:hint="eastAsia"/>
          <w:color w:val="000000"/>
          <w:sz w:val="18"/>
        </w:rPr>
        <w:t>。</w:t>
      </w:r>
    </w:p>
    <w:p w:rsidR="000916CF" w:rsidRDefault="000916CF" w:rsidP="000916CF">
      <w:pPr>
        <w:numPr>
          <w:ilvl w:val="0"/>
          <w:numId w:val="17"/>
        </w:numPr>
        <w:rPr>
          <w:rFonts w:ascii="ＭＳ Ｐ明朝" w:eastAsia="ＭＳ Ｐ明朝" w:hAnsi="ＭＳ Ｐ明朝" w:hint="eastAsia"/>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rsidR="00FD7645" w:rsidRPr="000916CF" w:rsidRDefault="000916CF" w:rsidP="000916CF">
      <w:pPr>
        <w:numPr>
          <w:ilvl w:val="0"/>
          <w:numId w:val="17"/>
        </w:numPr>
        <w:rPr>
          <w:rFonts w:ascii="ＭＳ Ｐ明朝" w:eastAsia="ＭＳ Ｐ明朝" w:hAnsi="ＭＳ Ｐ明朝" w:hint="eastAsia"/>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rsidR="00FD7645" w:rsidRDefault="00FD7645" w:rsidP="00A44FCA">
      <w:pPr>
        <w:rPr>
          <w:rFonts w:ascii="ＭＳ 明朝" w:hAnsi="ＭＳ 明朝" w:hint="eastAsia"/>
          <w:b/>
          <w:bCs/>
          <w:sz w:val="32"/>
        </w:rPr>
      </w:pPr>
      <w:r>
        <w:rPr>
          <w:rFonts w:ascii="ＭＳ 明朝" w:hAnsi="ＭＳ 明朝" w:hint="eastAsia"/>
          <w:b/>
          <w:bCs/>
          <w:sz w:val="32"/>
        </w:rPr>
        <w:lastRenderedPageBreak/>
        <w:t>【装備に関する注意事項】</w:t>
      </w:r>
    </w:p>
    <w:p w:rsidR="00FD7645" w:rsidRDefault="00FD7645">
      <w:pPr>
        <w:rPr>
          <w:rFonts w:ascii="ＭＳ 明朝" w:hAnsi="ＭＳ 明朝" w:hint="eastAsia"/>
          <w:sz w:val="24"/>
        </w:rPr>
      </w:pPr>
    </w:p>
    <w:p w:rsidR="00FD7645" w:rsidRDefault="00FD7645" w:rsidP="00FB4E56">
      <w:pPr>
        <w:pStyle w:val="20"/>
        <w:ind w:firstLineChars="100" w:firstLine="240"/>
        <w:rPr>
          <w:rFonts w:hint="eastAsia"/>
        </w:rPr>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rsidR="00FD7645" w:rsidRDefault="00FD7645" w:rsidP="00FB4E56">
      <w:pPr>
        <w:ind w:firstLineChars="100" w:firstLine="240"/>
        <w:rPr>
          <w:rFonts w:ascii="ＭＳ 明朝" w:hAnsi="ＭＳ 明朝" w:hint="eastAsia"/>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ascii="ＭＳ 明朝" w:hAnsi="ＭＳ 明朝" w:hint="eastAsia"/>
          <w:sz w:val="24"/>
        </w:rPr>
        <w:t xml:space="preserve">　そこで、オダックス近畿では、ここにあらためて参加者への注意喚起を行ないます。</w:t>
      </w:r>
    </w:p>
    <w:p w:rsidR="00FD7645" w:rsidRDefault="00FD7645" w:rsidP="00FB4E56">
      <w:pPr>
        <w:ind w:leftChars="114" w:left="480" w:hangingChars="100" w:hanging="241"/>
        <w:rPr>
          <w:rFonts w:eastAsia="ＭＳ ゴシック" w:hint="eastAsia"/>
          <w:b/>
          <w:bCs/>
          <w:sz w:val="24"/>
        </w:rPr>
      </w:pPr>
      <w:r>
        <w:rPr>
          <w:rFonts w:eastAsia="ＭＳ ゴシック" w:hint="eastAsia"/>
          <w:b/>
          <w:bCs/>
          <w:sz w:val="24"/>
        </w:rPr>
        <w:t>●「セーフティ・ライト（フラッシュライト）」タイプのライトのみの装備では出走不可。</w:t>
      </w:r>
    </w:p>
    <w:p w:rsidR="00FD7645" w:rsidRDefault="00FD7645" w:rsidP="00FB4E56">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●確実に前方を照らすことの出来る前照灯（ライト）を装備すること。</w:t>
      </w:r>
    </w:p>
    <w:p w:rsidR="00FD7645" w:rsidRDefault="00FD7645" w:rsidP="00FB4E56">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rsidR="00FD7645" w:rsidRDefault="00FD7645" w:rsidP="00FB4E56">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rsidR="00FD7645" w:rsidRDefault="00FD7645">
      <w:pPr>
        <w:rPr>
          <w:rFonts w:eastAsia="ＭＳ ゴシック" w:hint="eastAsia"/>
          <w:b/>
          <w:bCs/>
          <w:sz w:val="24"/>
        </w:rPr>
      </w:pPr>
      <w:r>
        <w:rPr>
          <w:rFonts w:eastAsia="ＭＳ ゴシック" w:hint="eastAsia"/>
          <w:b/>
          <w:bCs/>
          <w:sz w:val="24"/>
        </w:rPr>
        <w:t xml:space="preserve">　　※例えばフロントバッグやサドルバッグにのみライトを取り付けている場合は不適合。</w:t>
      </w:r>
    </w:p>
    <w:p w:rsidR="00FD7645" w:rsidRDefault="00FD7645" w:rsidP="00FB4E56">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rsidR="00FD7645" w:rsidRDefault="00FD7645" w:rsidP="00FB4E56">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ascii="ＭＳ 明朝" w:hAnsi="ＭＳ 明朝" w:hint="eastAsia"/>
          <w:sz w:val="24"/>
        </w:rPr>
        <w:t xml:space="preserve">　参加者のみなさんの安全面を考えての義務付けですので、ご理解の上での参加をお願いいたします。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hint="eastAsia"/>
          <w:sz w:val="24"/>
        </w:rPr>
        <w:t>《参考》ＢＲＭ／ＡＪ</w:t>
      </w:r>
      <w:r>
        <w:rPr>
          <w:sz w:val="24"/>
        </w:rPr>
        <w:t>規定</w:t>
      </w:r>
      <w:r>
        <w:rPr>
          <w:rFonts w:hint="eastAsia"/>
          <w:sz w:val="24"/>
        </w:rPr>
        <w:t>（抜粋）</w:t>
      </w:r>
    </w:p>
    <w:p w:rsidR="00FD7645" w:rsidRDefault="00FD7645">
      <w:pPr>
        <w:rPr>
          <w:rFonts w:ascii="ＭＳ 明朝" w:hAnsi="ＭＳ 明朝" w:hint="eastAsia"/>
          <w:sz w:val="24"/>
          <w:szCs w:val="19"/>
          <w:u w:val="single"/>
        </w:rPr>
      </w:pPr>
    </w:p>
    <w:p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rsidR="00FD7645" w:rsidRDefault="00FD7645" w:rsidP="00FB4E56">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rsidR="00FD7645" w:rsidRDefault="00FD7645" w:rsidP="00FB4E56">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rsidR="00FD7645" w:rsidRDefault="00FD7645" w:rsidP="00FB4E56">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rsidR="00FD7645" w:rsidRDefault="00FD7645" w:rsidP="00FB4E56">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rsidR="00FD7645" w:rsidRDefault="00FD7645">
      <w:pPr>
        <w:rPr>
          <w:rFonts w:ascii="ＭＳ 明朝" w:hAnsi="ＭＳ 明朝" w:hint="eastAsia"/>
          <w:sz w:val="24"/>
        </w:rPr>
      </w:pPr>
    </w:p>
    <w:p w:rsidR="00FD7645" w:rsidRDefault="00FD7645">
      <w:pPr>
        <w:rPr>
          <w:rFonts w:ascii="ＭＳ 明朝" w:hAnsi="ＭＳ 明朝" w:hint="eastAsia"/>
          <w:sz w:val="24"/>
        </w:rPr>
      </w:pPr>
    </w:p>
    <w:p w:rsidR="00FB4E56" w:rsidRPr="00BF6F43" w:rsidRDefault="00FB4E56" w:rsidP="00FB4E56">
      <w:pPr>
        <w:rPr>
          <w:rFonts w:ascii="ＭＳ 明朝" w:hAnsi="ＭＳ 明朝"/>
          <w:sz w:val="24"/>
        </w:rPr>
      </w:pPr>
      <w:hyperlink r:id="rId19" w:tgtFrame="_blank" w:history="1">
        <w:r w:rsidRPr="00BF6F43">
          <w:rPr>
            <w:rStyle w:val="a6"/>
            <w:rFonts w:hint="eastAsia"/>
            <w:sz w:val="24"/>
          </w:rPr>
          <w:t>http://www.audax-japan.org/brevet/brm/brm-p</w:t>
        </w:r>
        <w:r w:rsidRPr="00BF6F43">
          <w:rPr>
            <w:rStyle w:val="a6"/>
            <w:rFonts w:hint="eastAsia"/>
            <w:sz w:val="24"/>
          </w:rPr>
          <w:t>a</w:t>
        </w:r>
        <w:r w:rsidRPr="00BF6F43">
          <w:rPr>
            <w:rStyle w:val="a6"/>
            <w:rFonts w:hint="eastAsia"/>
            <w:sz w:val="24"/>
          </w:rPr>
          <w:t>rt-regulation/</w:t>
        </w:r>
      </w:hyperlink>
    </w:p>
    <w:p w:rsidR="00FB4E56" w:rsidRPr="00FB4E56" w:rsidRDefault="00FB4E56">
      <w:pPr>
        <w:rPr>
          <w:rFonts w:ascii="ＭＳ 明朝" w:hAnsi="ＭＳ 明朝" w:hint="eastAsia"/>
          <w:sz w:val="24"/>
        </w:rPr>
      </w:pPr>
    </w:p>
    <w:p w:rsidR="00FB4E56" w:rsidRPr="00FB4E56" w:rsidRDefault="00FB4E56">
      <w:pPr>
        <w:rPr>
          <w:rStyle w:val="a6"/>
          <w:rFonts w:ascii="ＭＳ 明朝" w:hAnsi="ＭＳ 明朝" w:hint="eastAsia"/>
          <w:sz w:val="24"/>
        </w:rPr>
        <w:sectPr w:rsidR="00FB4E56" w:rsidRPr="00FB4E56">
          <w:pgSz w:w="11980" w:h="16940" w:code="9"/>
          <w:pgMar w:top="610" w:right="851" w:bottom="817" w:left="851" w:header="851" w:footer="992" w:gutter="0"/>
          <w:cols w:space="420"/>
          <w:docGrid w:linePitch="310" w:charSpace="107315"/>
        </w:sectPr>
      </w:pPr>
      <w:r>
        <w:rPr>
          <w:rFonts w:ascii="ＭＳ 明朝" w:hAnsi="ＭＳ 明朝"/>
          <w:sz w:val="24"/>
        </w:rPr>
        <w:fldChar w:fldCharType="begin"/>
      </w:r>
      <w:r>
        <w:rPr>
          <w:rFonts w:ascii="ＭＳ 明朝" w:hAnsi="ＭＳ 明朝"/>
          <w:sz w:val="24"/>
        </w:rPr>
        <w:instrText xml:space="preserve"> HYPERLINK "https://www.audax-japan.org/brevet/brm/brm-part-regulation/%0c" </w:instrText>
      </w:r>
      <w:r>
        <w:rPr>
          <w:rFonts w:ascii="ＭＳ 明朝" w:hAnsi="ＭＳ 明朝"/>
          <w:sz w:val="24"/>
        </w:rPr>
      </w:r>
      <w:r>
        <w:rPr>
          <w:rFonts w:ascii="ＭＳ 明朝" w:hAnsi="ＭＳ 明朝"/>
          <w:sz w:val="24"/>
        </w:rPr>
        <w:fldChar w:fldCharType="separate"/>
      </w:r>
    </w:p>
    <w:p w:rsidR="00762886" w:rsidRDefault="00FB4E56" w:rsidP="00762886">
      <w:pPr>
        <w:jc w:val="center"/>
        <w:rPr>
          <w:rFonts w:ascii="ＭＳ Ｐ明朝" w:eastAsia="ＭＳ Ｐ明朝" w:hAnsi="ＭＳ Ｐ明朝"/>
          <w:b/>
          <w:bCs/>
          <w:sz w:val="24"/>
        </w:rPr>
      </w:pPr>
      <w:r>
        <w:rPr>
          <w:rFonts w:ascii="ＭＳ 明朝" w:hAnsi="ＭＳ 明朝"/>
          <w:sz w:val="24"/>
        </w:rPr>
        <w:lastRenderedPageBreak/>
        <w:fldChar w:fldCharType="end"/>
      </w:r>
      <w:r w:rsidR="00762886">
        <w:rPr>
          <w:rFonts w:ascii="ＭＳ Ｐ明朝" w:eastAsia="ＭＳ Ｐ明朝" w:hAnsi="ＭＳ Ｐ明朝" w:hint="eastAsia"/>
          <w:b/>
          <w:bCs/>
          <w:sz w:val="24"/>
        </w:rPr>
        <w:t>オダックス近畿ＢＲＭ実施要項</w:t>
      </w:r>
    </w:p>
    <w:p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20"/>
        </w:rPr>
        <w:t>ＢＲＭ参加資格について</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○２０歳以上の健康なサイクリストであること</w:t>
      </w:r>
    </w:p>
    <w:p w:rsidR="00A54714" w:rsidRDefault="00A54714" w:rsidP="00A54714">
      <w:pPr>
        <w:ind w:firstLineChars="200" w:firstLine="320"/>
        <w:rPr>
          <w:rFonts w:ascii="ＭＳ Ｐ明朝" w:eastAsia="ＭＳ Ｐ明朝" w:hAnsi="ＭＳ Ｐ明朝" w:hint="eastAsia"/>
          <w:sz w:val="18"/>
        </w:rPr>
      </w:pPr>
      <w:r>
        <w:rPr>
          <w:rFonts w:ascii="ＭＳ Ｐ明朝" w:eastAsia="ＭＳ Ｐ明朝" w:hAnsi="ＭＳ Ｐ明朝" w:hint="eastAsia"/>
          <w:sz w:val="18"/>
        </w:rPr>
        <w:t>未成年の方は参加できません。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○自身の健康管理や、ＢＲＭ参加中の自身の行動について、全て自己責任で対応できること</w:t>
      </w:r>
    </w:p>
    <w:p w:rsidR="00A54714" w:rsidRDefault="00A54714" w:rsidP="00A54714">
      <w:pPr>
        <w:pStyle w:val="a4"/>
        <w:ind w:leftChars="0" w:left="176" w:firstLineChars="100" w:firstLine="160"/>
        <w:rPr>
          <w:rFonts w:hint="eastAsia"/>
        </w:rPr>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rsidR="00A54714" w:rsidRDefault="00A54714" w:rsidP="00A54714">
      <w:pPr>
        <w:shd w:val="clear" w:color="auto" w:fill="FFFFFF"/>
        <w:ind w:leftChars="100" w:left="190" w:firstLineChars="100" w:firstLine="160"/>
        <w:rPr>
          <w:rFonts w:ascii="ＭＳ Ｐ明朝" w:eastAsia="ＭＳ Ｐ明朝" w:hAnsi="ＭＳ Ｐ明朝" w:hint="eastAsia"/>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hint="eastAsia"/>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rsidR="00A54714" w:rsidRPr="00D6256B" w:rsidRDefault="00A54714" w:rsidP="00844F72">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rsidTr="00D736E1">
        <w:tc>
          <w:tcPr>
            <w:tcW w:w="1363" w:type="dxa"/>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rsidTr="00D736E1">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rsidTr="00D736E1">
        <w:trPr>
          <w:trHeight w:val="1612"/>
        </w:trPr>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B4E56">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rsidTr="00D736E1">
        <w:trPr>
          <w:trHeight w:val="442"/>
        </w:trPr>
        <w:tc>
          <w:tcPr>
            <w:tcW w:w="1363"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rsidR="00A54714" w:rsidRPr="00E839EC" w:rsidRDefault="00A54714" w:rsidP="00844F72">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w:t>
      </w:r>
      <w:r w:rsidRPr="008D6050">
        <w:rPr>
          <w:rFonts w:ascii="ＭＳ Ｐゴシック" w:eastAsia="ＭＳ Ｐゴシック" w:hAnsi="ＭＳ Ｐゴシック" w:cs="ＭＳ Ｐゴシック" w:hint="eastAsia"/>
          <w:b/>
          <w:kern w:val="0"/>
          <w:sz w:val="18"/>
          <w:szCs w:val="18"/>
        </w:rPr>
        <w:lastRenderedPageBreak/>
        <w:t>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rsidTr="00D736E1">
        <w:tc>
          <w:tcPr>
            <w:tcW w:w="1363" w:type="dxa"/>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rsidR="00A54714"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rsidTr="00D736E1">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rsidTr="00D736E1">
        <w:trPr>
          <w:trHeight w:val="185"/>
        </w:trPr>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rsidTr="00D736E1">
        <w:trPr>
          <w:trHeight w:val="442"/>
        </w:trPr>
        <w:tc>
          <w:tcPr>
            <w:tcW w:w="1363"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rsidR="00A54714" w:rsidRPr="00D6256B"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rsidR="00A54714" w:rsidRDefault="00A54714" w:rsidP="00A54714">
      <w:pPr>
        <w:ind w:left="320" w:hangingChars="200" w:hanging="320"/>
        <w:rPr>
          <w:rFonts w:ascii="ＭＳ Ｐ明朝" w:eastAsia="ＭＳ Ｐ明朝" w:hAnsi="ＭＳ Ｐ明朝" w:hint="eastAsia"/>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rsidR="00A54714" w:rsidRDefault="00A54714" w:rsidP="00A54714">
      <w:pPr>
        <w:ind w:leftChars="-101" w:left="-192" w:firstLineChars="100" w:firstLine="160"/>
        <w:rPr>
          <w:rFonts w:ascii="ＭＳ Ｐ明朝" w:eastAsia="ＭＳ Ｐ明朝" w:hAnsi="ＭＳ Ｐ明朝" w:cs="Arial Unicode MS" w:hint="eastAsia"/>
          <w:kern w:val="0"/>
          <w:sz w:val="18"/>
        </w:rPr>
      </w:pPr>
      <w:r>
        <w:rPr>
          <w:rFonts w:ascii="ＭＳ Ｐ明朝" w:eastAsia="ＭＳ Ｐ明朝" w:hAnsi="ＭＳ Ｐ明朝" w:hint="eastAsia"/>
          <w:sz w:val="18"/>
        </w:rPr>
        <w:t xml:space="preserve">○まず２００ｋｍの認定取得から </w:t>
      </w:r>
    </w:p>
    <w:p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hint="eastAsia"/>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オダックス近畿・ＢＲＭ参加申込み方法</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○スポーツエントリーでお申し込みください。</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※参加費は各ＢＲＭにより異なります。</w:t>
      </w:r>
    </w:p>
    <w:p w:rsidR="00A54714" w:rsidRDefault="00A54714" w:rsidP="00A54714">
      <w:pPr>
        <w:jc w:val="center"/>
        <w:rPr>
          <w:rFonts w:ascii="ＭＳ Ｐ明朝" w:eastAsia="ＭＳ Ｐ明朝" w:hAnsi="ＭＳ Ｐ明朝" w:hint="eastAsia"/>
          <w:sz w:val="18"/>
          <w:u w:val="single"/>
        </w:rPr>
      </w:pPr>
      <w:r>
        <w:rPr>
          <w:rFonts w:ascii="ＭＳ Ｐ明朝" w:eastAsia="ＭＳ Ｐ明朝" w:hAnsi="ＭＳ Ｐ明朝" w:hint="eastAsia"/>
          <w:sz w:val="18"/>
          <w:u w:val="single"/>
        </w:rPr>
        <w:t>参加申込用紙・誓約書を記入し、当日受付にご提出ください。</w:t>
      </w:r>
    </w:p>
    <w:p w:rsidR="00A54714" w:rsidRPr="00933782" w:rsidRDefault="00A54714" w:rsidP="00A54714">
      <w:pPr>
        <w:ind w:leftChars="84" w:left="378" w:hangingChars="136" w:hanging="218"/>
        <w:rPr>
          <w:rFonts w:ascii="ＭＳ Ｐ明朝" w:eastAsia="ＭＳ Ｐ明朝" w:hAnsi="ＭＳ Ｐ明朝" w:hint="eastAsia"/>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rsidR="00A54714" w:rsidRDefault="00A54714" w:rsidP="00844F72">
      <w:pPr>
        <w:ind w:left="381" w:hangingChars="237" w:hanging="381"/>
        <w:rPr>
          <w:rFonts w:ascii="ＭＳ Ｐ明朝" w:eastAsia="ＭＳ Ｐ明朝" w:hAnsi="ＭＳ Ｐ明朝" w:hint="eastAsia"/>
          <w:b/>
          <w:bCs/>
          <w:sz w:val="18"/>
        </w:rPr>
      </w:pPr>
      <w:r>
        <w:rPr>
          <w:rFonts w:ascii="ＭＳ Ｐ明朝" w:eastAsia="ＭＳ Ｐ明朝" w:hAnsi="ＭＳ Ｐ明朝" w:hint="eastAsia"/>
          <w:b/>
          <w:bCs/>
          <w:sz w:val="18"/>
        </w:rPr>
        <w:t>使用自転車と義務付け装備</w:t>
      </w:r>
    </w:p>
    <w:p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長距離ロングライドに適した自転車で参加してください。</w:t>
      </w:r>
    </w:p>
    <w:p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35"/>
        <w:gridCol w:w="3230"/>
      </w:tblGrid>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必ず常に自転車に装着すること。</w:t>
            </w:r>
          </w:p>
          <w:p w:rsidR="00A54714" w:rsidRDefault="00A54714" w:rsidP="00D736E1">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※後方に走者がいる場合は、必ず点灯モードにしてください。</w:t>
            </w:r>
          </w:p>
          <w:p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400km以上はヘルメットへの尾灯（点滅可　AJ規定）装着</w:t>
            </w:r>
          </w:p>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rsidR="00A54714" w:rsidRDefault="00A54714" w:rsidP="00A54714">
      <w:pPr>
        <w:ind w:leftChars="84" w:left="320" w:hangingChars="100" w:hanging="160"/>
        <w:rPr>
          <w:rFonts w:ascii="ＭＳ Ｐ明朝" w:eastAsia="ＭＳ Ｐ明朝" w:hAnsi="ＭＳ Ｐ明朝" w:hint="eastAsia"/>
          <w:sz w:val="18"/>
        </w:rPr>
      </w:pPr>
      <w:r>
        <w:rPr>
          <w:rFonts w:ascii="ＭＳ Ｐ明朝" w:eastAsia="ＭＳ Ｐ明朝" w:hAnsi="ＭＳ Ｐ明朝" w:hint="eastAsia"/>
          <w:sz w:val="18"/>
        </w:rPr>
        <w:t>※当日の装備チェックで不備がある場合には出走できませんのでご注意ください。</w:t>
      </w:r>
    </w:p>
    <w:p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w:t>
      </w:r>
      <w:r>
        <w:rPr>
          <w:rFonts w:ascii="ＭＳ Ｐ明朝" w:eastAsia="ＭＳ Ｐ明朝" w:hAnsi="Times New Roman" w:hint="eastAsia"/>
          <w:kern w:val="0"/>
          <w:sz w:val="18"/>
          <w:szCs w:val="20"/>
          <w:lang w:val="ja-JP"/>
        </w:rPr>
        <w:lastRenderedPageBreak/>
        <w:t>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rsidR="00A54714" w:rsidRDefault="00A54714" w:rsidP="00A54714">
      <w:pPr>
        <w:ind w:leftChars="84" w:left="320" w:hangingChars="100" w:hanging="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その他装備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マッドガードは後続ライダーへの配慮だけでなく当人の腰を冷やさないで済みます。</w:t>
      </w:r>
    </w:p>
    <w:p w:rsidR="00A54714" w:rsidRDefault="00A54714" w:rsidP="00A54714">
      <w:pPr>
        <w:ind w:leftChars="84" w:left="160" w:firstLineChars="100" w:firstLine="160"/>
        <w:rPr>
          <w:rFonts w:ascii="ＭＳ Ｐ明朝" w:eastAsia="ＭＳ Ｐ明朝" w:hAnsi="ＭＳ Ｐ明朝" w:hint="eastAsia"/>
          <w:sz w:val="18"/>
        </w:rPr>
      </w:pPr>
    </w:p>
    <w:p w:rsidR="00A54714" w:rsidRDefault="001813F9" w:rsidP="00A54714">
      <w:pPr>
        <w:rPr>
          <w:rFonts w:ascii="ＭＳ Ｐ明朝" w:eastAsia="ＭＳ Ｐ明朝" w:hAnsi="ＭＳ Ｐ明朝" w:hint="eastAsia"/>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禁止事項</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○PC以外でのサポートの禁止</w:t>
      </w:r>
    </w:p>
    <w:p w:rsidR="00A54714" w:rsidRPr="001178AE"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○コース上のサポートカー等の伴走は禁止です。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事前準備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○コースのキューシート、マップ等は、各自でご用意ください。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rsidR="00A54714" w:rsidRDefault="00A54714" w:rsidP="00A54714">
      <w:pPr>
        <w:ind w:left="160" w:hangingChars="100" w:hanging="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キャンセル</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イベントの中止・延期</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w:t>
      </w:r>
      <w:r>
        <w:rPr>
          <w:rFonts w:ascii="ＭＳ Ｐ明朝" w:eastAsia="ＭＳ Ｐ明朝" w:hAnsi="ＭＳ Ｐ明朝" w:hint="eastAsia"/>
          <w:sz w:val="18"/>
        </w:rPr>
        <w:lastRenderedPageBreak/>
        <w:t>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開催中でも急激な気象変化によって中止することもあります。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中止・延期になった場合でも参加費の返却はしませんのでご了承ください。</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当日の受付とスタート</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○受付時間は参加案内でご確認ください。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○ブルベカードを配布します。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ブルベカードにはＰＣの場所、距離、開設時間が記載されています。</w:t>
      </w:r>
      <w:r w:rsidR="00BD4D99">
        <w:rPr>
          <w:rFonts w:ascii="ＭＳ Ｐ明朝" w:eastAsia="ＭＳ Ｐ明朝" w:hAnsi="ＭＳ Ｐ明朝" w:hint="eastAsia"/>
          <w:sz w:val="18"/>
        </w:rPr>
        <w:t>名前は</w:t>
      </w:r>
      <w:r>
        <w:rPr>
          <w:rFonts w:ascii="ＭＳ Ｐ明朝" w:eastAsia="ＭＳ Ｐ明朝" w:hAnsi="ＭＳ Ｐ明朝" w:hint="eastAsia"/>
          <w:sz w:val="18"/>
        </w:rPr>
        <w:t>アルファベット</w:t>
      </w:r>
      <w:r w:rsidR="00BD4D99">
        <w:rPr>
          <w:rFonts w:ascii="ＭＳ Ｐ明朝" w:eastAsia="ＭＳ Ｐ明朝" w:hAnsi="ＭＳ Ｐ明朝" w:hint="eastAsia"/>
          <w:sz w:val="18"/>
        </w:rPr>
        <w:t>表記されています、間違いのないことをご確認下さい</w:t>
      </w:r>
      <w:r>
        <w:rPr>
          <w:rFonts w:ascii="ＭＳ Ｐ明朝" w:eastAsia="ＭＳ Ｐ明朝" w:hAnsi="ＭＳ Ｐ明朝" w:hint="eastAsia"/>
          <w:sz w:val="18"/>
        </w:rPr>
        <w:t>。</w:t>
      </w:r>
    </w:p>
    <w:p w:rsidR="00A54714" w:rsidRDefault="00A54714" w:rsidP="00A54714">
      <w:pPr>
        <w:ind w:firstLineChars="200" w:firstLine="280"/>
        <w:rPr>
          <w:rFonts w:ascii="ＭＳ Ｐ明朝" w:eastAsia="ＭＳ Ｐ明朝" w:hAnsi="ＭＳ Ｐ明朝" w:hint="eastAsia"/>
          <w:sz w:val="16"/>
        </w:rPr>
      </w:pPr>
      <w:r>
        <w:rPr>
          <w:rFonts w:ascii="ＭＳ Ｐ明朝" w:eastAsia="ＭＳ Ｐ明朝" w:hAnsi="ＭＳ Ｐ明朝" w:hint="eastAsia"/>
          <w:sz w:val="16"/>
        </w:rPr>
        <w:t>※アルファベット名</w:t>
      </w:r>
    </w:p>
    <w:p w:rsidR="00A54714" w:rsidRDefault="00A54714" w:rsidP="00A54714">
      <w:pPr>
        <w:ind w:leftChars="252" w:left="479"/>
        <w:rPr>
          <w:rFonts w:ascii="ＭＳ Ｐ明朝" w:eastAsia="ＭＳ Ｐ明朝" w:hAnsi="ＭＳ Ｐ明朝" w:hint="eastAsia"/>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ブルベカードを破損（雨や汗で濡らしたり）しないでください。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rsidR="00A54714" w:rsidRDefault="00A54714" w:rsidP="00A54714">
      <w:pPr>
        <w:ind w:leftChars="84" w:left="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○PCにはスタッフがいる有人PCとコンビニエンスストアなどを利用した無人ＰＣがあります。</w:t>
      </w:r>
    </w:p>
    <w:p w:rsidR="00A54714" w:rsidRDefault="00A54714" w:rsidP="00A54714">
      <w:pPr>
        <w:ind w:leftChars="84" w:left="160" w:rightChars="-44" w:right="-84" w:firstLineChars="100" w:firstLine="160"/>
        <w:rPr>
          <w:rFonts w:ascii="ＭＳ Ｐ明朝" w:eastAsia="ＭＳ Ｐ明朝" w:hAnsi="ＭＳ Ｐ明朝" w:hint="eastAsia"/>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w:t>
      </w:r>
      <w:r>
        <w:rPr>
          <w:rFonts w:ascii="ＭＳ Ｐ明朝" w:eastAsia="ＭＳ Ｐ明朝" w:hAnsi="ＭＳ Ｐ明朝" w:hint="eastAsia"/>
          <w:sz w:val="18"/>
        </w:rPr>
        <w:lastRenderedPageBreak/>
        <w:t>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○ＰＣにはオープンとクローズ時刻がありますので時間内に通過してください。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メダル</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○ＢＲＭを時間内に完走すると記念メダルを購入できます。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○メダルは</w:t>
      </w:r>
      <w:r w:rsidR="00CC706D">
        <w:rPr>
          <w:rFonts w:ascii="ＭＳ Ｐ明朝" w:eastAsia="ＭＳ Ｐ明朝" w:hAnsi="ＭＳ Ｐ明朝" w:hint="eastAsia"/>
          <w:sz w:val="18"/>
        </w:rPr>
        <w:t>フィニッシュ受付で直接お渡しするか、</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○ＢＲＭ200、300、400、600のメダルはＰＢＰの翌年にデザインが新しくなります。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キューシート（ルートシート）</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○ルートはキューシートをもとに道路地図などで確認してください。</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○キューシートにはＰＣ開設時間と位置、ルート確認に必要な情報が記載されています。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○ＢＲＭ当日のキューシートやマップの配布はしません。各自でご準備ください。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rsidR="00A54714" w:rsidRDefault="00A54714" w:rsidP="00A54714">
      <w:pPr>
        <w:ind w:firstLineChars="100" w:firstLine="160"/>
        <w:rPr>
          <w:rFonts w:ascii="ＭＳ 明朝" w:hAnsi="ＭＳ 明朝" w:hint="eastAsia"/>
          <w:sz w:val="18"/>
          <w:szCs w:val="20"/>
        </w:rPr>
      </w:pPr>
      <w:r>
        <w:rPr>
          <w:rFonts w:ascii="ＭＳ 明朝" w:hAnsi="ＭＳ 明朝" w:hint="eastAsia"/>
          <w:sz w:val="18"/>
          <w:szCs w:val="20"/>
        </w:rPr>
        <w:t>web・</w:t>
      </w:r>
      <w:hyperlink r:id="rId20" w:history="1">
        <w:r w:rsidRPr="00BF6F43">
          <w:rPr>
            <w:rStyle w:val="a6"/>
            <w:rFonts w:ascii="ＭＳ 明朝" w:hAnsi="ＭＳ 明朝" w:hint="eastAsia"/>
            <w:sz w:val="18"/>
            <w:szCs w:val="20"/>
          </w:rPr>
          <w:t>http://audax-kin</w:t>
        </w:r>
        <w:r w:rsidRPr="00BF6F43">
          <w:rPr>
            <w:rStyle w:val="a6"/>
            <w:rFonts w:ascii="ＭＳ 明朝" w:hAnsi="ＭＳ 明朝" w:hint="eastAsia"/>
            <w:sz w:val="18"/>
            <w:szCs w:val="20"/>
          </w:rPr>
          <w:t>k</w:t>
        </w:r>
        <w:r w:rsidRPr="00BF6F43">
          <w:rPr>
            <w:rStyle w:val="a6"/>
            <w:rFonts w:ascii="ＭＳ 明朝" w:hAnsi="ＭＳ 明朝" w:hint="eastAsia"/>
            <w:sz w:val="18"/>
            <w:szCs w:val="20"/>
          </w:rPr>
          <w:t>i.com</w:t>
        </w:r>
      </w:hyperlink>
      <w:r>
        <w:rPr>
          <w:rFonts w:ascii="ＭＳ 明朝" w:hAnsi="ＭＳ 明朝" w:hint="eastAsia"/>
          <w:sz w:val="18"/>
          <w:szCs w:val="20"/>
        </w:rPr>
        <w:t xml:space="preserve">　</w:t>
      </w:r>
    </w:p>
    <w:p w:rsidR="00A54714" w:rsidRDefault="00A54714" w:rsidP="00A54714">
      <w:pPr>
        <w:ind w:firstLineChars="100" w:firstLine="160"/>
        <w:rPr>
          <w:rFonts w:ascii="ＭＳ Ｐ明朝" w:eastAsia="ＭＳ Ｐ明朝" w:hAnsi="ＭＳ Ｐ明朝" w:hint="eastAsia"/>
          <w:sz w:val="18"/>
        </w:rPr>
      </w:pPr>
      <w:r>
        <w:rPr>
          <w:rFonts w:ascii="ＭＳ 明朝" w:hAnsi="ＭＳ 明朝" w:hint="eastAsia"/>
          <w:sz w:val="18"/>
        </w:rPr>
        <w:t>e-mail・</w:t>
      </w:r>
      <w:r w:rsidR="00BF6F43" w:rsidRPr="00BF6F43">
        <w:rPr>
          <w:rFonts w:ascii="ＭＳ 明朝" w:hAnsi="ＭＳ 明朝" w:hint="eastAsia"/>
          <w:sz w:val="18"/>
        </w:rPr>
        <w:t>head</w:t>
      </w:r>
      <w:r w:rsidRPr="00BF6F43">
        <w:rPr>
          <w:rFonts w:ascii="ＭＳ 明朝" w:hAnsi="ＭＳ 明朝" w:hint="eastAsia"/>
          <w:sz w:val="18"/>
        </w:rPr>
        <w:t>@audax-k</w:t>
      </w:r>
      <w:r w:rsidRPr="00BF6F43">
        <w:rPr>
          <w:rFonts w:ascii="ＭＳ 明朝" w:hAnsi="ＭＳ 明朝" w:hint="eastAsia"/>
          <w:sz w:val="18"/>
        </w:rPr>
        <w:t>i</w:t>
      </w:r>
      <w:r w:rsidRPr="00BF6F43">
        <w:rPr>
          <w:rFonts w:ascii="ＭＳ 明朝" w:hAnsi="ＭＳ 明朝" w:hint="eastAsia"/>
          <w:sz w:val="18"/>
        </w:rPr>
        <w:t>n</w:t>
      </w:r>
      <w:r w:rsidRPr="00BF6F43">
        <w:rPr>
          <w:rFonts w:ascii="ＭＳ 明朝" w:hAnsi="ＭＳ 明朝" w:hint="eastAsia"/>
          <w:sz w:val="18"/>
        </w:rPr>
        <w:t>k</w:t>
      </w:r>
      <w:r w:rsidRPr="00BF6F43">
        <w:rPr>
          <w:rFonts w:ascii="ＭＳ 明朝" w:hAnsi="ＭＳ 明朝" w:hint="eastAsia"/>
          <w:sz w:val="18"/>
        </w:rPr>
        <w:t>i.com</w:t>
      </w:r>
    </w:p>
    <w:p w:rsidR="00FD7645" w:rsidRPr="00BF6F43" w:rsidRDefault="00FD7645" w:rsidP="00A54714">
      <w:pPr>
        <w:rPr>
          <w:rFonts w:ascii="ＭＳ Ｐ明朝" w:eastAsia="ＭＳ Ｐ明朝" w:hAnsi="ＭＳ Ｐ明朝" w:hint="eastAsia"/>
          <w:sz w:val="18"/>
        </w:rPr>
      </w:pPr>
      <w:bookmarkStart w:id="2" w:name="_GoBack"/>
      <w:bookmarkEnd w:id="2"/>
    </w:p>
    <w:sectPr w:rsidR="00FD7645" w:rsidRPr="00BF6F43">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2B1" w:rsidRDefault="005712B1">
      <w:r>
        <w:separator/>
      </w:r>
    </w:p>
  </w:endnote>
  <w:endnote w:type="continuationSeparator" w:id="0">
    <w:p w:rsidR="005712B1" w:rsidRDefault="0057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2B1" w:rsidRDefault="005712B1">
      <w:r>
        <w:separator/>
      </w:r>
    </w:p>
  </w:footnote>
  <w:footnote w:type="continuationSeparator" w:id="0">
    <w:p w:rsidR="005712B1" w:rsidRDefault="00571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3B1301"/>
    <w:multiLevelType w:val="hybridMultilevel"/>
    <w:tmpl w:val="1DCA4A04"/>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E7A"/>
    <w:rsid w:val="00060CA3"/>
    <w:rsid w:val="0008518A"/>
    <w:rsid w:val="000916CF"/>
    <w:rsid w:val="0009609F"/>
    <w:rsid w:val="000E2749"/>
    <w:rsid w:val="001178AE"/>
    <w:rsid w:val="00124D43"/>
    <w:rsid w:val="0013586D"/>
    <w:rsid w:val="00145B60"/>
    <w:rsid w:val="00163AA9"/>
    <w:rsid w:val="00163B99"/>
    <w:rsid w:val="001813F9"/>
    <w:rsid w:val="001953D5"/>
    <w:rsid w:val="001B3439"/>
    <w:rsid w:val="0021156E"/>
    <w:rsid w:val="002472D4"/>
    <w:rsid w:val="002912C3"/>
    <w:rsid w:val="00303609"/>
    <w:rsid w:val="00335396"/>
    <w:rsid w:val="003448E4"/>
    <w:rsid w:val="003A491E"/>
    <w:rsid w:val="003A5C64"/>
    <w:rsid w:val="003B3EEA"/>
    <w:rsid w:val="003D2FAB"/>
    <w:rsid w:val="00411235"/>
    <w:rsid w:val="00420102"/>
    <w:rsid w:val="0043378C"/>
    <w:rsid w:val="00453734"/>
    <w:rsid w:val="004C0FCC"/>
    <w:rsid w:val="00504911"/>
    <w:rsid w:val="00524036"/>
    <w:rsid w:val="00524DD3"/>
    <w:rsid w:val="00552778"/>
    <w:rsid w:val="005712B1"/>
    <w:rsid w:val="00623C54"/>
    <w:rsid w:val="00673EFE"/>
    <w:rsid w:val="00677C57"/>
    <w:rsid w:val="006A630A"/>
    <w:rsid w:val="006C3189"/>
    <w:rsid w:val="006C4C2F"/>
    <w:rsid w:val="006F145A"/>
    <w:rsid w:val="00740BF7"/>
    <w:rsid w:val="00762886"/>
    <w:rsid w:val="00780FAD"/>
    <w:rsid w:val="007910D2"/>
    <w:rsid w:val="007B2B1D"/>
    <w:rsid w:val="007F6A41"/>
    <w:rsid w:val="0083594F"/>
    <w:rsid w:val="00844F72"/>
    <w:rsid w:val="0086285E"/>
    <w:rsid w:val="008C3DB1"/>
    <w:rsid w:val="008E1C1D"/>
    <w:rsid w:val="009430CF"/>
    <w:rsid w:val="00965CA7"/>
    <w:rsid w:val="009921B3"/>
    <w:rsid w:val="009A61D5"/>
    <w:rsid w:val="009F6F58"/>
    <w:rsid w:val="00A16B6E"/>
    <w:rsid w:val="00A40AD7"/>
    <w:rsid w:val="00A44FCA"/>
    <w:rsid w:val="00A54714"/>
    <w:rsid w:val="00A555AB"/>
    <w:rsid w:val="00AC7C6F"/>
    <w:rsid w:val="00AE1A0C"/>
    <w:rsid w:val="00B03773"/>
    <w:rsid w:val="00B3187F"/>
    <w:rsid w:val="00B36838"/>
    <w:rsid w:val="00BA54DC"/>
    <w:rsid w:val="00BD2680"/>
    <w:rsid w:val="00BD4D99"/>
    <w:rsid w:val="00BD754A"/>
    <w:rsid w:val="00BF6F43"/>
    <w:rsid w:val="00C2699A"/>
    <w:rsid w:val="00C46C41"/>
    <w:rsid w:val="00C84B44"/>
    <w:rsid w:val="00C96661"/>
    <w:rsid w:val="00CA5655"/>
    <w:rsid w:val="00CB0D36"/>
    <w:rsid w:val="00CC706D"/>
    <w:rsid w:val="00CD6549"/>
    <w:rsid w:val="00CD6A3D"/>
    <w:rsid w:val="00D4698C"/>
    <w:rsid w:val="00D61722"/>
    <w:rsid w:val="00D6397A"/>
    <w:rsid w:val="00D736E1"/>
    <w:rsid w:val="00D93E06"/>
    <w:rsid w:val="00DA2AAF"/>
    <w:rsid w:val="00DD5F8F"/>
    <w:rsid w:val="00E30FC0"/>
    <w:rsid w:val="00E912E6"/>
    <w:rsid w:val="00EB634A"/>
    <w:rsid w:val="00EC0E7A"/>
    <w:rsid w:val="00EE3ED1"/>
    <w:rsid w:val="00F12C55"/>
    <w:rsid w:val="00F20720"/>
    <w:rsid w:val="00F26498"/>
    <w:rsid w:val="00F458C2"/>
    <w:rsid w:val="00F51EB9"/>
    <w:rsid w:val="00F72E82"/>
    <w:rsid w:val="00F92C35"/>
    <w:rsid w:val="00FB3586"/>
    <w:rsid w:val="00FB4E5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明朝"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52403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24036"/>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明朝"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52403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24036"/>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37968">
      <w:bodyDiv w:val="1"/>
      <w:marLeft w:val="0"/>
      <w:marRight w:val="0"/>
      <w:marTop w:val="0"/>
      <w:marBottom w:val="0"/>
      <w:divBdr>
        <w:top w:val="none" w:sz="0" w:space="0" w:color="auto"/>
        <w:left w:val="none" w:sz="0" w:space="0" w:color="auto"/>
        <w:bottom w:val="none" w:sz="0" w:space="0" w:color="auto"/>
        <w:right w:val="none" w:sz="0" w:space="0" w:color="auto"/>
      </w:divBdr>
    </w:div>
    <w:div w:id="150000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audax-kink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audax-japan.org/brevet/brm/brm-part-regul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8077E-C495-4E81-A940-E266AB26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1393</Words>
  <Characters>7943</Characters>
  <Application>Microsoft Office Word</Application>
  <DocSecurity>4</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9318</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OKADA</dc:creator>
  <cp:lastModifiedBy>桑田　芳昭</cp:lastModifiedBy>
  <cp:revision>3</cp:revision>
  <cp:lastPrinted>2015-10-15T22:56:00Z</cp:lastPrinted>
  <dcterms:created xsi:type="dcterms:W3CDTF">2019-09-27T00:46:00Z</dcterms:created>
  <dcterms:modified xsi:type="dcterms:W3CDTF">2019-09-27T01:18:00Z</dcterms:modified>
</cp:coreProperties>
</file>