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8DD2" w14:textId="77777777" w:rsidR="00FD7645" w:rsidRDefault="00AF60B1">
      <w:pPr>
        <w:snapToGrid w:val="0"/>
      </w:pPr>
      <w:r>
        <w:rPr>
          <w:noProof/>
          <w:sz w:val="20"/>
        </w:rPr>
        <mc:AlternateContent>
          <mc:Choice Requires="wps">
            <w:drawing>
              <wp:anchor distT="0" distB="0" distL="114300" distR="114300" simplePos="0" relativeHeight="251653632" behindDoc="0" locked="0" layoutInCell="1" allowOverlap="1" wp14:anchorId="72F94CDD" wp14:editId="6106BED5">
                <wp:simplePos x="0" y="0"/>
                <wp:positionH relativeFrom="margin">
                  <wp:posOffset>4102100</wp:posOffset>
                </wp:positionH>
                <wp:positionV relativeFrom="margin">
                  <wp:posOffset>252095</wp:posOffset>
                </wp:positionV>
                <wp:extent cx="3206750" cy="577215"/>
                <wp:effectExtent l="0" t="0" r="0" b="0"/>
                <wp:wrapNone/>
                <wp:docPr id="1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7ED42" w14:textId="77777777" w:rsidR="0083040B" w:rsidRDefault="0083040B">
                            <w:pPr>
                              <w:snapToGrid w:val="0"/>
                              <w:ind w:firstLineChars="100" w:firstLine="180"/>
                              <w:jc w:val="left"/>
                              <w:rPr>
                                <w:rFonts w:ascii="ＭＳ Ｐ明朝" w:eastAsia="ＭＳ Ｐ明朝"/>
                                <w:sz w:val="18"/>
                              </w:rPr>
                            </w:pPr>
                            <w:bookmarkStart w:id="0" w:name="OLE_LINK2"/>
                            <w:r>
                              <w:rPr>
                                <w:rFonts w:eastAsia="ＭＳ Ｐ明朝" w:hint="eastAsia"/>
                                <w:sz w:val="18"/>
                              </w:rPr>
                              <w:t>このたびは</w:t>
                            </w:r>
                            <w:r>
                              <w:rPr>
                                <w:rFonts w:eastAsia="ＭＳ Ｐ明朝" w:hint="eastAsia"/>
                                <w:b/>
                                <w:bCs/>
                                <w:sz w:val="18"/>
                              </w:rPr>
                              <w:t>ＢＲＭ</w:t>
                            </w:r>
                            <w:r>
                              <w:rPr>
                                <w:rFonts w:eastAsia="ＭＳ Ｐ明朝" w:hint="eastAsia"/>
                                <w:b/>
                                <w:bCs/>
                                <w:sz w:val="18"/>
                              </w:rPr>
                              <w:t>429</w:t>
                            </w:r>
                            <w:r>
                              <w:rPr>
                                <w:rFonts w:eastAsia="ＭＳ Ｐ明朝" w:hint="eastAsia"/>
                                <w:b/>
                                <w:bCs/>
                                <w:sz w:val="18"/>
                              </w:rPr>
                              <w:t>近畿</w:t>
                            </w:r>
                            <w:r>
                              <w:rPr>
                                <w:rFonts w:eastAsia="ＭＳ Ｐ明朝" w:hint="eastAsia"/>
                                <w:b/>
                                <w:bCs/>
                                <w:sz w:val="18"/>
                              </w:rPr>
                              <w:t>300km</w:t>
                            </w:r>
                            <w:r>
                              <w:rPr>
                                <w:rFonts w:eastAsia="ＭＳ Ｐ明朝" w:hint="eastAsia"/>
                                <w:b/>
                                <w:bCs/>
                                <w:sz w:val="18"/>
                              </w:rPr>
                              <w:t>和歌山遥かなる大台ケ原</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94CDD" id="_x0000_t202" coordsize="21600,21600" o:spt="202" path="m,l,21600r21600,l21600,xe">
                <v:stroke joinstyle="miter"/>
                <v:path gradientshapeok="t" o:connecttype="rect"/>
              </v:shapetype>
              <v:shape id="Text Box 547" o:spid="_x0000_s1026" type="#_x0000_t202" style="position:absolute;left:0;text-align:left;margin-left:323pt;margin-top:19.85pt;width:252.5pt;height:45.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" filled="f" stroked="f">
                <v:textbox inset="0,0,0,0">
                  <w:txbxContent>
                    <w:p w14:paraId="2777ED42" w14:textId="77777777" w:rsidR="0083040B" w:rsidRDefault="0083040B">
                      <w:pPr>
                        <w:snapToGrid w:val="0"/>
                        <w:ind w:firstLineChars="100" w:firstLine="180"/>
                        <w:jc w:val="left"/>
                        <w:rPr>
                          <w:rFonts w:ascii="ＭＳ Ｐ明朝" w:eastAsia="ＭＳ Ｐ明朝"/>
                          <w:sz w:val="18"/>
                        </w:rPr>
                      </w:pPr>
                      <w:bookmarkStart w:id="1" w:name="OLE_LINK2"/>
                      <w:r>
                        <w:rPr>
                          <w:rFonts w:eastAsia="ＭＳ Ｐ明朝" w:hint="eastAsia"/>
                          <w:sz w:val="18"/>
                        </w:rPr>
                        <w:t>このたびは</w:t>
                      </w:r>
                      <w:r>
                        <w:rPr>
                          <w:rFonts w:eastAsia="ＭＳ Ｐ明朝" w:hint="eastAsia"/>
                          <w:b/>
                          <w:bCs/>
                          <w:sz w:val="18"/>
                        </w:rPr>
                        <w:t>ＢＲＭ</w:t>
                      </w:r>
                      <w:r>
                        <w:rPr>
                          <w:rFonts w:eastAsia="ＭＳ Ｐ明朝" w:hint="eastAsia"/>
                          <w:b/>
                          <w:bCs/>
                          <w:sz w:val="18"/>
                        </w:rPr>
                        <w:t>429</w:t>
                      </w:r>
                      <w:r>
                        <w:rPr>
                          <w:rFonts w:eastAsia="ＭＳ Ｐ明朝" w:hint="eastAsia"/>
                          <w:b/>
                          <w:bCs/>
                          <w:sz w:val="18"/>
                        </w:rPr>
                        <w:t>近畿</w:t>
                      </w:r>
                      <w:r>
                        <w:rPr>
                          <w:rFonts w:eastAsia="ＭＳ Ｐ明朝" w:hint="eastAsia"/>
                          <w:b/>
                          <w:bCs/>
                          <w:sz w:val="18"/>
                        </w:rPr>
                        <w:t>300km</w:t>
                      </w:r>
                      <w:r>
                        <w:rPr>
                          <w:rFonts w:eastAsia="ＭＳ Ｐ明朝" w:hint="eastAsia"/>
                          <w:b/>
                          <w:bCs/>
                          <w:sz w:val="18"/>
                        </w:rPr>
                        <w:t>和歌山遥かなる大台ケ原</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1"/>
                    </w:p>
                  </w:txbxContent>
                </v:textbox>
                <w10:wrap anchorx="margin" anchory="margin"/>
              </v:shape>
            </w:pict>
          </mc:Fallback>
        </mc:AlternateContent>
      </w:r>
      <w:r>
        <w:rPr>
          <w:noProof/>
          <w:sz w:val="20"/>
        </w:rPr>
        <mc:AlternateContent>
          <mc:Choice Requires="wps">
            <w:drawing>
              <wp:anchor distT="0" distB="0" distL="114300" distR="114300" simplePos="0" relativeHeight="251652608" behindDoc="0" locked="0" layoutInCell="1" allowOverlap="1" wp14:anchorId="5AD3D7A8" wp14:editId="0C051F8D">
                <wp:simplePos x="0" y="0"/>
                <wp:positionH relativeFrom="margin">
                  <wp:posOffset>1990725</wp:posOffset>
                </wp:positionH>
                <wp:positionV relativeFrom="margin">
                  <wp:posOffset>252095</wp:posOffset>
                </wp:positionV>
                <wp:extent cx="2212975" cy="548005"/>
                <wp:effectExtent l="0" t="0" r="0" b="0"/>
                <wp:wrapTopAndBottom/>
                <wp:docPr id="1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71B8A" w14:textId="77777777" w:rsidR="0083040B" w:rsidRDefault="0083040B">
                            <w:pPr>
                              <w:snapToGrid w:val="0"/>
                              <w:jc w:val="left"/>
                              <w:rPr>
                                <w:rFonts w:eastAsia="ＭＳ ゴシック"/>
                                <w:sz w:val="32"/>
                              </w:rPr>
                            </w:pPr>
                            <w:r>
                              <w:rPr>
                                <w:rFonts w:eastAsia="ＭＳ ゴシック" w:hint="eastAsia"/>
                                <w:sz w:val="32"/>
                              </w:rPr>
                              <w:t>オダックス近畿主催</w:t>
                            </w:r>
                          </w:p>
                          <w:p w14:paraId="6B0834F4" w14:textId="77777777" w:rsidR="0083040B" w:rsidRDefault="0083040B">
                            <w:pPr>
                              <w:snapToGrid w:val="0"/>
                              <w:jc w:val="left"/>
                              <w:rPr>
                                <w:rFonts w:eastAsia="ＭＳ ゴシック"/>
                                <w:b/>
                                <w:sz w:val="32"/>
                              </w:rPr>
                            </w:pPr>
                            <w:r>
                              <w:rPr>
                                <w:rFonts w:eastAsia="ＭＳ ゴシック" w:hint="eastAsia"/>
                                <w:sz w:val="32"/>
                              </w:rPr>
                              <w:t>公式ブルベ参加案内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D7A8" id="Text Box 546" o:spid="_x0000_s1027" type="#_x0000_t202" style="position:absolute;left:0;text-align:left;margin-left:156.75pt;margin-top:19.85pt;width:174.25pt;height:43.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" filled="f" stroked="f">
                <v:textbox inset="0,0,0,0">
                  <w:txbxContent>
                    <w:p w14:paraId="27971B8A" w14:textId="77777777" w:rsidR="0083040B" w:rsidRDefault="0083040B">
                      <w:pPr>
                        <w:snapToGrid w:val="0"/>
                        <w:jc w:val="left"/>
                        <w:rPr>
                          <w:rFonts w:eastAsia="ＭＳ ゴシック"/>
                          <w:sz w:val="32"/>
                        </w:rPr>
                      </w:pPr>
                      <w:r>
                        <w:rPr>
                          <w:rFonts w:eastAsia="ＭＳ ゴシック" w:hint="eastAsia"/>
                          <w:sz w:val="32"/>
                        </w:rPr>
                        <w:t>オダックス近畿主催</w:t>
                      </w:r>
                    </w:p>
                    <w:p w14:paraId="6B0834F4" w14:textId="77777777" w:rsidR="0083040B" w:rsidRDefault="0083040B">
                      <w:pPr>
                        <w:snapToGrid w:val="0"/>
                        <w:jc w:val="left"/>
                        <w:rPr>
                          <w:rFonts w:eastAsia="ＭＳ ゴシック"/>
                          <w:b/>
                          <w:sz w:val="32"/>
                        </w:rPr>
                      </w:pPr>
                      <w:r>
                        <w:rPr>
                          <w:rFonts w:eastAsia="ＭＳ ゴシック" w:hint="eastAsia"/>
                          <w:sz w:val="32"/>
                        </w:rPr>
                        <w:t>公式ブルベ参加案内</w:t>
                      </w:r>
                    </w:p>
                  </w:txbxContent>
                </v:textbox>
                <w10:wrap type="topAndBottom" anchorx="margin" anchory="margin"/>
              </v:shape>
            </w:pict>
          </mc:Fallback>
        </mc:AlternateContent>
      </w:r>
    </w:p>
    <w:p w14:paraId="55F573AD" w14:textId="77777777" w:rsidR="00FD7645" w:rsidRDefault="00AF60B1">
      <w:pPr>
        <w:snapToGrid w:val="0"/>
      </w:pPr>
      <w:r>
        <w:rPr>
          <w:noProof/>
          <w:sz w:val="20"/>
        </w:rPr>
        <mc:AlternateContent>
          <mc:Choice Requires="wps">
            <w:drawing>
              <wp:anchor distT="0" distB="0" distL="114300" distR="114300" simplePos="0" relativeHeight="251655680" behindDoc="0" locked="0" layoutInCell="1" allowOverlap="1" wp14:anchorId="3B981DB1" wp14:editId="55B7F55A">
                <wp:simplePos x="0" y="0"/>
                <wp:positionH relativeFrom="margin">
                  <wp:posOffset>422275</wp:posOffset>
                </wp:positionH>
                <wp:positionV relativeFrom="margin">
                  <wp:posOffset>864235</wp:posOffset>
                </wp:positionV>
                <wp:extent cx="6972300" cy="464185"/>
                <wp:effectExtent l="0" t="0" r="0" b="0"/>
                <wp:wrapNone/>
                <wp:docPr id="15"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41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7DE104" w14:textId="77777777" w:rsidR="0083040B" w:rsidRPr="003C7B8C" w:rsidRDefault="0083040B">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81DB1" id="Text Box 549" o:spid="_x0000_s1028" type="#_x0000_t202" style="position:absolute;left:0;text-align:left;margin-left:33.25pt;margin-top:68.05pt;width:549pt;height:3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" filled="f" strokeweight="3pt">
                <v:stroke linestyle="thinThin"/>
                <v:textbox inset="2mm,2mm,2mm,2mm">
                  <w:txbxContent>
                    <w:p w14:paraId="377DE104" w14:textId="77777777" w:rsidR="0083040B" w:rsidRPr="003C7B8C" w:rsidRDefault="0083040B">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v:textbox>
                <w10:wrap anchorx="margin" anchory="margin"/>
              </v:shape>
            </w:pict>
          </mc:Fallback>
        </mc:AlternateContent>
      </w:r>
      <w:r>
        <w:rPr>
          <w:noProof/>
          <w:sz w:val="20"/>
        </w:rPr>
        <w:drawing>
          <wp:anchor distT="0" distB="0" distL="114300" distR="114300" simplePos="0" relativeHeight="251659776" behindDoc="0" locked="0" layoutInCell="1" allowOverlap="1" wp14:anchorId="0D4C66AC" wp14:editId="470B9A51">
            <wp:simplePos x="0" y="0"/>
            <wp:positionH relativeFrom="column">
              <wp:posOffset>301625</wp:posOffset>
            </wp:positionH>
            <wp:positionV relativeFrom="page">
              <wp:posOffset>193675</wp:posOffset>
            </wp:positionV>
            <wp:extent cx="1628775" cy="612140"/>
            <wp:effectExtent l="0" t="0" r="9525" b="0"/>
            <wp:wrapNone/>
            <wp:docPr id="560" name="図 560" descr="audax-kink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udax-kinki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38B24" w14:textId="77777777" w:rsidR="00FD7645" w:rsidRDefault="00FD7645">
      <w:pPr>
        <w:snapToGrid w:val="0"/>
      </w:pPr>
    </w:p>
    <w:p w14:paraId="39DDAF02" w14:textId="77777777" w:rsidR="00FD7645" w:rsidRDefault="00FD7645">
      <w:pPr>
        <w:snapToGrid w:val="0"/>
      </w:pPr>
    </w:p>
    <w:p w14:paraId="088FABC8" w14:textId="77777777" w:rsidR="00FD7645" w:rsidRDefault="00AF60B1">
      <w:pPr>
        <w:snapToGrid w:val="0"/>
      </w:pPr>
      <w:r>
        <w:rPr>
          <w:noProof/>
          <w:sz w:val="20"/>
        </w:rPr>
        <mc:AlternateContent>
          <mc:Choice Requires="wps">
            <w:drawing>
              <wp:anchor distT="0" distB="0" distL="114300" distR="114300" simplePos="0" relativeHeight="251650560" behindDoc="0" locked="0" layoutInCell="1" allowOverlap="1" wp14:anchorId="232BFA5B" wp14:editId="6930423C">
                <wp:simplePos x="0" y="0"/>
                <wp:positionH relativeFrom="margin">
                  <wp:posOffset>301625</wp:posOffset>
                </wp:positionH>
                <wp:positionV relativeFrom="margin">
                  <wp:posOffset>1397635</wp:posOffset>
                </wp:positionV>
                <wp:extent cx="3314700" cy="5552440"/>
                <wp:effectExtent l="0" t="0" r="0" b="0"/>
                <wp:wrapNone/>
                <wp:docPr id="1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55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83040B" w14:paraId="04D6AE14" w14:textId="77777777"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14:paraId="4F838D75" w14:textId="77777777" w:rsidR="0083040B" w:rsidRDefault="0083040B" w:rsidP="00122FA3">
                                  <w:pPr>
                                    <w:snapToGrid w:val="0"/>
                                    <w:jc w:val="center"/>
                                    <w:rPr>
                                      <w:rFonts w:eastAsia="ＭＳ ゴシック"/>
                                      <w:b/>
                                      <w:bCs/>
                                      <w:sz w:val="18"/>
                                    </w:rPr>
                                  </w:pPr>
                                  <w:r>
                                    <w:rPr>
                                      <w:rFonts w:eastAsia="ＭＳ ゴシック" w:hint="eastAsia"/>
                                      <w:b/>
                                      <w:bCs/>
                                      <w:color w:val="000000"/>
                                      <w:sz w:val="18"/>
                                    </w:rPr>
                                    <w:t>BRM429近畿300km和歌山遥かなる大台ケ原タイムテーブル</w:t>
                                  </w:r>
                                </w:p>
                              </w:tc>
                            </w:tr>
                            <w:tr w:rsidR="0083040B" w14:paraId="4932F504" w14:textId="77777777"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14:paraId="79105C4A" w14:textId="2D5D66F8" w:rsidR="0083040B" w:rsidRPr="00FE4DAD" w:rsidRDefault="0083040B" w:rsidP="00122FA3">
                                  <w:pPr>
                                    <w:snapToGrid w:val="0"/>
                                    <w:jc w:val="left"/>
                                    <w:rPr>
                                      <w:rFonts w:eastAsia="ＭＳ ゴシック"/>
                                      <w:sz w:val="18"/>
                                      <w:szCs w:val="18"/>
                                    </w:rPr>
                                  </w:pPr>
                                  <w:r>
                                    <w:rPr>
                                      <w:rFonts w:eastAsia="ＭＳ ゴシック" w:hint="eastAsia"/>
                                      <w:sz w:val="18"/>
                                      <w:szCs w:val="18"/>
                                    </w:rPr>
                                    <w:t>参考ﾀｲﾑ4</w:t>
                                  </w:r>
                                  <w:r>
                                    <w:rPr>
                                      <w:rFonts w:eastAsia="ＭＳ ゴシック"/>
                                      <w:sz w:val="18"/>
                                      <w:szCs w:val="18"/>
                                    </w:rPr>
                                    <w:t>:00</w:t>
                                  </w:r>
                                </w:p>
                              </w:tc>
                              <w:tc>
                                <w:tcPr>
                                  <w:tcW w:w="3448" w:type="dxa"/>
                                  <w:tcBorders>
                                    <w:top w:val="single" w:sz="4" w:space="0" w:color="auto"/>
                                    <w:left w:val="single" w:sz="4" w:space="0" w:color="auto"/>
                                    <w:bottom w:val="single" w:sz="4" w:space="0" w:color="auto"/>
                                    <w:right w:val="single" w:sz="3" w:space="0" w:color="auto"/>
                                  </w:tcBorders>
                                  <w:vAlign w:val="center"/>
                                </w:tcPr>
                                <w:p w14:paraId="42E289FD" w14:textId="77777777" w:rsidR="005C4992" w:rsidRPr="005C4992" w:rsidRDefault="005C4992" w:rsidP="005C4992">
                                  <w:pPr>
                                    <w:snapToGrid w:val="0"/>
                                    <w:jc w:val="left"/>
                                    <w:rPr>
                                      <w:rFonts w:eastAsia="ＭＳ ゴシック"/>
                                      <w:sz w:val="16"/>
                                      <w:szCs w:val="16"/>
                                    </w:rPr>
                                  </w:pPr>
                                  <w:r w:rsidRPr="005C4992">
                                    <w:rPr>
                                      <w:rFonts w:eastAsia="ＭＳ ゴシック"/>
                                      <w:sz w:val="16"/>
                                      <w:szCs w:val="16"/>
                                    </w:rPr>
                                    <w:t>マリーナシティわかやま館前で</w:t>
                                  </w:r>
                                </w:p>
                                <w:p w14:paraId="07D494D1" w14:textId="77777777" w:rsidR="005C4992" w:rsidRPr="005C4992" w:rsidRDefault="005C4992" w:rsidP="005C4992">
                                  <w:pPr>
                                    <w:snapToGrid w:val="0"/>
                                    <w:jc w:val="left"/>
                                    <w:rPr>
                                      <w:rFonts w:eastAsia="ＭＳ ゴシック"/>
                                      <w:sz w:val="16"/>
                                      <w:szCs w:val="16"/>
                                    </w:rPr>
                                  </w:pPr>
                                  <w:r w:rsidRPr="005C4992">
                                    <w:rPr>
                                      <w:rFonts w:eastAsia="ＭＳ ゴシック"/>
                                      <w:sz w:val="16"/>
                                      <w:szCs w:val="16"/>
                                    </w:rPr>
                                    <w:t>バイク写真を撮影</w:t>
                                  </w:r>
                                </w:p>
                                <w:p w14:paraId="03B1706F" w14:textId="015DCA9B" w:rsidR="0083040B" w:rsidRPr="00B10148" w:rsidRDefault="005C4992" w:rsidP="005C4992">
                                  <w:pPr>
                                    <w:snapToGrid w:val="0"/>
                                    <w:jc w:val="left"/>
                                    <w:rPr>
                                      <w:rFonts w:eastAsia="ＭＳ ゴシック"/>
                                      <w:color w:val="000000"/>
                                      <w:sz w:val="18"/>
                                      <w:szCs w:val="18"/>
                                    </w:rPr>
                                  </w:pPr>
                                  <w:r w:rsidRPr="005C4992">
                                    <w:rPr>
                                      <w:rFonts w:eastAsia="ＭＳ ゴシック"/>
                                      <w:sz w:val="16"/>
                                      <w:szCs w:val="16"/>
                                    </w:rPr>
                                    <w:t>(距離条件を満たすため必要)</w:t>
                                  </w:r>
                                </w:p>
                              </w:tc>
                            </w:tr>
                            <w:tr w:rsidR="0083040B" w14:paraId="417FE1D0"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57805C50" w14:textId="77777777" w:rsidR="0083040B" w:rsidRPr="00FE7B06" w:rsidRDefault="0083040B" w:rsidP="00FE7B06">
                                  <w:pPr>
                                    <w:snapToGrid w:val="0"/>
                                    <w:jc w:val="left"/>
                                    <w:rPr>
                                      <w:rFonts w:eastAsia="ＭＳ ゴシック"/>
                                      <w:sz w:val="18"/>
                                      <w:szCs w:val="18"/>
                                    </w:rPr>
                                  </w:pPr>
                                  <w:r w:rsidRPr="00FE7B06">
                                    <w:rPr>
                                      <w:rFonts w:eastAsia="ＭＳ ゴシック" w:hint="eastAsia"/>
                                      <w:sz w:val="18"/>
                                      <w:szCs w:val="18"/>
                                    </w:rPr>
                                    <w:t>随時</w:t>
                                  </w:r>
                                  <w:r w:rsidRPr="00FE7B06">
                                    <w:rPr>
                                      <w:rFonts w:eastAsia="ＭＳ ゴシック"/>
                                      <w:sz w:val="18"/>
                                      <w:szCs w:val="18"/>
                                    </w:rPr>
                                    <w:t xml:space="preserve"> </w:t>
                                  </w:r>
                                </w:p>
                                <w:p w14:paraId="366FE02B" w14:textId="3E7E8A1F" w:rsidR="0083040B" w:rsidRDefault="0083040B" w:rsidP="00FE7B06">
                                  <w:pPr>
                                    <w:snapToGrid w:val="0"/>
                                    <w:jc w:val="left"/>
                                    <w:rPr>
                                      <w:rFonts w:eastAsia="ＭＳ ゴシック"/>
                                      <w:sz w:val="18"/>
                                      <w:szCs w:val="18"/>
                                    </w:rPr>
                                  </w:pPr>
                                  <w:r w:rsidRPr="00FE7B06">
                                    <w:rPr>
                                      <w:rFonts w:eastAsia="ＭＳ ゴシック"/>
                                      <w:sz w:val="18"/>
                                      <w:szCs w:val="18"/>
                                    </w:rPr>
                                    <w:t xml:space="preserve">参考ﾀｲﾑ </w:t>
                                  </w:r>
                                  <w:r>
                                    <w:rPr>
                                      <w:rFonts w:eastAsia="ＭＳ ゴシック" w:hint="eastAsia"/>
                                      <w:sz w:val="18"/>
                                      <w:szCs w:val="18"/>
                                    </w:rPr>
                                    <w:t>4</w:t>
                                  </w:r>
                                  <w:r w:rsidRPr="00FE7B06">
                                    <w:rPr>
                                      <w:rFonts w:eastAsia="ＭＳ ゴシック"/>
                                      <w:sz w:val="18"/>
                                      <w:szCs w:val="18"/>
                                    </w:rPr>
                                    <w:t>:10</w:t>
                                  </w:r>
                                </w:p>
                              </w:tc>
                              <w:tc>
                                <w:tcPr>
                                  <w:tcW w:w="3448" w:type="dxa"/>
                                  <w:tcBorders>
                                    <w:top w:val="single" w:sz="4" w:space="0" w:color="auto"/>
                                    <w:left w:val="single" w:sz="4" w:space="0" w:color="auto"/>
                                    <w:bottom w:val="single" w:sz="4" w:space="0" w:color="auto"/>
                                    <w:right w:val="single" w:sz="3" w:space="0" w:color="auto"/>
                                  </w:tcBorders>
                                  <w:vAlign w:val="center"/>
                                </w:tcPr>
                                <w:p w14:paraId="7CF7979A" w14:textId="3330D996" w:rsidR="0083040B" w:rsidRPr="00FE7B06" w:rsidRDefault="0083040B">
                                  <w:pPr>
                                    <w:snapToGrid w:val="0"/>
                                    <w:jc w:val="left"/>
                                    <w:rPr>
                                      <w:rFonts w:asciiTheme="majorEastAsia" w:eastAsiaTheme="majorEastAsia" w:hAnsiTheme="majorEastAsia"/>
                                      <w:sz w:val="16"/>
                                      <w:szCs w:val="16"/>
                                    </w:rPr>
                                  </w:pPr>
                                  <w:r w:rsidRPr="00FE7B06">
                                    <w:rPr>
                                      <w:rFonts w:asciiTheme="majorEastAsia" w:eastAsiaTheme="majorEastAsia" w:hAnsiTheme="majorEastAsia"/>
                                      <w:sz w:val="16"/>
                                      <w:szCs w:val="16"/>
                                    </w:rPr>
                                    <w:t>スタート コンビニでレシート取得 (レシート時刻がスタート時刻) ﾛｰｿﾝ海南船尾店、ｾﾌﾞﾝｲﾚﾚﾌﾞﾝ海南船尾店、 ﾛｰｿﾝ海南消防署前店、ﾌｧﾐﾘｰﾏｰﾄ海南日方店、 ﾃﾞｲﾘｰﾔﾏｻﾞｷ海南日方店 (レシート画像は完走認定時に必要)</w:t>
                                  </w:r>
                                </w:p>
                              </w:tc>
                            </w:tr>
                            <w:tr w:rsidR="0083040B" w14:paraId="668F2391"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110CE211" w14:textId="77777777" w:rsidR="0083040B" w:rsidRDefault="0083040B">
                                  <w:pPr>
                                    <w:snapToGrid w:val="0"/>
                                    <w:jc w:val="left"/>
                                    <w:rPr>
                                      <w:rFonts w:eastAsia="ＭＳ ゴシック"/>
                                      <w:sz w:val="18"/>
                                      <w:szCs w:val="18"/>
                                    </w:rPr>
                                  </w:pPr>
                                  <w:r>
                                    <w:rPr>
                                      <w:rFonts w:eastAsia="ＭＳ ゴシック" w:hint="eastAsia"/>
                                      <w:sz w:val="18"/>
                                      <w:szCs w:val="18"/>
                                    </w:rPr>
                                    <w:t>随時</w:t>
                                  </w:r>
                                </w:p>
                                <w:p w14:paraId="75B51367" w14:textId="1F8DE805" w:rsidR="0083040B" w:rsidRPr="00FE4DAD" w:rsidRDefault="0083040B">
                                  <w:pPr>
                                    <w:snapToGrid w:val="0"/>
                                    <w:jc w:val="left"/>
                                    <w:rPr>
                                      <w:rFonts w:eastAsia="ＭＳ ゴシック"/>
                                      <w:sz w:val="18"/>
                                      <w:szCs w:val="18"/>
                                    </w:rPr>
                                  </w:pPr>
                                  <w:r>
                                    <w:rPr>
                                      <w:rFonts w:eastAsia="ＭＳ ゴシック" w:hint="eastAsia"/>
                                      <w:sz w:val="18"/>
                                      <w:szCs w:val="18"/>
                                    </w:rPr>
                                    <w:t>参考ﾀｲﾑ7:15</w:t>
                                  </w:r>
                                </w:p>
                              </w:tc>
                              <w:tc>
                                <w:tcPr>
                                  <w:tcW w:w="3448" w:type="dxa"/>
                                  <w:tcBorders>
                                    <w:top w:val="single" w:sz="4" w:space="0" w:color="auto"/>
                                    <w:left w:val="single" w:sz="4" w:space="0" w:color="auto"/>
                                    <w:bottom w:val="single" w:sz="4" w:space="0" w:color="auto"/>
                                    <w:right w:val="single" w:sz="3" w:space="0" w:color="auto"/>
                                  </w:tcBorders>
                                  <w:vAlign w:val="center"/>
                                </w:tcPr>
                                <w:p w14:paraId="3EB654BF" w14:textId="77777777" w:rsidR="0083040B" w:rsidRDefault="0083040B">
                                  <w:pPr>
                                    <w:snapToGrid w:val="0"/>
                                    <w:jc w:val="left"/>
                                    <w:rPr>
                                      <w:rFonts w:eastAsia="ＭＳ ゴシック"/>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Pr>
                                      <w:rFonts w:eastAsia="ＭＳ ゴシック" w:hint="eastAsia"/>
                                      <w:sz w:val="18"/>
                                      <w:szCs w:val="18"/>
                                      <w:lang w:eastAsia="zh-TW"/>
                                    </w:rPr>
                                    <w:t>1(矢立交差点)</w:t>
                                  </w:r>
                                </w:p>
                                <w:p w14:paraId="27B85B31" w14:textId="1E7AC56F" w:rsidR="0083040B" w:rsidRPr="00FE4DAD" w:rsidRDefault="0083040B" w:rsidP="00700953">
                                  <w:pPr>
                                    <w:snapToGrid w:val="0"/>
                                    <w:ind w:left="180" w:hangingChars="100" w:hanging="180"/>
                                    <w:jc w:val="left"/>
                                    <w:rPr>
                                      <w:rFonts w:eastAsia="ＭＳ ゴシック"/>
                                      <w:sz w:val="18"/>
                                      <w:szCs w:val="18"/>
                                    </w:rPr>
                                  </w:pPr>
                                  <w:r>
                                    <w:rPr>
                                      <w:rFonts w:eastAsia="ＭＳ ゴシック" w:hint="eastAsia"/>
                                      <w:sz w:val="18"/>
                                      <w:szCs w:val="18"/>
                                    </w:rPr>
                                    <w:t>ﾌｫﾄｺﾝﾄﾛｰﾙ(通過時刻を記入)</w:t>
                                  </w:r>
                                </w:p>
                              </w:tc>
                            </w:tr>
                            <w:tr w:rsidR="0083040B" w14:paraId="3903A56B"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0FBC4AC2" w14:textId="77777777" w:rsidR="0083040B" w:rsidRDefault="0083040B" w:rsidP="00FE7B06">
                                  <w:pPr>
                                    <w:snapToGrid w:val="0"/>
                                    <w:jc w:val="left"/>
                                    <w:rPr>
                                      <w:rFonts w:eastAsia="ＭＳ ゴシック"/>
                                      <w:sz w:val="18"/>
                                      <w:szCs w:val="18"/>
                                    </w:rPr>
                                  </w:pPr>
                                  <w:r>
                                    <w:rPr>
                                      <w:rFonts w:eastAsia="ＭＳ ゴシック" w:hint="eastAsia"/>
                                      <w:sz w:val="18"/>
                                      <w:szCs w:val="18"/>
                                    </w:rPr>
                                    <w:t>随時</w:t>
                                  </w:r>
                                </w:p>
                                <w:p w14:paraId="1C54576E" w14:textId="24B7F9B0" w:rsidR="0083040B" w:rsidRDefault="0083040B" w:rsidP="00FE7B06">
                                  <w:pPr>
                                    <w:snapToGrid w:val="0"/>
                                    <w:jc w:val="left"/>
                                    <w:rPr>
                                      <w:rFonts w:eastAsia="ＭＳ ゴシック"/>
                                      <w:sz w:val="18"/>
                                      <w:szCs w:val="18"/>
                                    </w:rPr>
                                  </w:pPr>
                                  <w:r>
                                    <w:rPr>
                                      <w:rFonts w:eastAsia="ＭＳ ゴシック" w:hint="eastAsia"/>
                                      <w:sz w:val="18"/>
                                      <w:szCs w:val="18"/>
                                    </w:rPr>
                                    <w:t>参考ﾀｲﾑ</w:t>
                                  </w:r>
                                  <w:r>
                                    <w:rPr>
                                      <w:rFonts w:eastAsia="ＭＳ ゴシック"/>
                                      <w:sz w:val="18"/>
                                      <w:szCs w:val="18"/>
                                    </w:rPr>
                                    <w:t>8:52</w:t>
                                  </w:r>
                                </w:p>
                              </w:tc>
                              <w:tc>
                                <w:tcPr>
                                  <w:tcW w:w="3448" w:type="dxa"/>
                                  <w:tcBorders>
                                    <w:top w:val="single" w:sz="4" w:space="0" w:color="auto"/>
                                    <w:left w:val="single" w:sz="4" w:space="0" w:color="auto"/>
                                    <w:bottom w:val="single" w:sz="4" w:space="0" w:color="auto"/>
                                    <w:right w:val="single" w:sz="3" w:space="0" w:color="auto"/>
                                  </w:tcBorders>
                                  <w:vAlign w:val="center"/>
                                </w:tcPr>
                                <w:p w14:paraId="1936FF25" w14:textId="1CF33316" w:rsidR="0083040B" w:rsidRDefault="0083040B" w:rsidP="00FE7B06">
                                  <w:pPr>
                                    <w:snapToGrid w:val="0"/>
                                    <w:jc w:val="left"/>
                                    <w:rPr>
                                      <w:rFonts w:eastAsia="ＭＳ ゴシック"/>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Pr>
                                      <w:rFonts w:eastAsia="ＭＳ ゴシック" w:hint="eastAsia"/>
                                      <w:sz w:val="18"/>
                                      <w:szCs w:val="18"/>
                                      <w:lang w:eastAsia="zh-TW"/>
                                    </w:rPr>
                                    <w:t>2(</w:t>
                                  </w:r>
                                  <w:r>
                                    <w:rPr>
                                      <w:rFonts w:eastAsia="ＭＳ ゴシック" w:hint="eastAsia"/>
                                      <w:sz w:val="18"/>
                                      <w:szCs w:val="18"/>
                                    </w:rPr>
                                    <w:t>ﾌｧﾐﾘｰﾏｰﾄ</w:t>
                                  </w:r>
                                  <w:r w:rsidRPr="00700953">
                                    <w:rPr>
                                      <w:rFonts w:eastAsia="ＭＳ ゴシック" w:hint="eastAsia"/>
                                      <w:sz w:val="18"/>
                                      <w:szCs w:val="18"/>
                                      <w:lang w:eastAsia="zh-TW"/>
                                    </w:rPr>
                                    <w:t>五條病院前店</w:t>
                                  </w:r>
                                  <w:r>
                                    <w:rPr>
                                      <w:rFonts w:eastAsia="ＭＳ ゴシック" w:hint="eastAsia"/>
                                      <w:sz w:val="18"/>
                                      <w:szCs w:val="18"/>
                                      <w:lang w:eastAsia="zh-TW"/>
                                    </w:rPr>
                                    <w:t>)</w:t>
                                  </w:r>
                                </w:p>
                                <w:p w14:paraId="38FC1021" w14:textId="54CF68CF" w:rsidR="0083040B" w:rsidRDefault="0083040B" w:rsidP="00363160">
                                  <w:pPr>
                                    <w:snapToGrid w:val="0"/>
                                    <w:ind w:left="180" w:hangingChars="100" w:hanging="180"/>
                                    <w:jc w:val="left"/>
                                    <w:rPr>
                                      <w:rFonts w:eastAsia="ＭＳ ゴシック"/>
                                      <w:sz w:val="18"/>
                                      <w:szCs w:val="18"/>
                                    </w:rPr>
                                  </w:pPr>
                                  <w:r>
                                    <w:rPr>
                                      <w:rFonts w:eastAsia="ＭＳ ゴシック" w:hint="eastAsia"/>
                                      <w:sz w:val="18"/>
                                      <w:szCs w:val="18"/>
                                    </w:rPr>
                                    <w:t>ﾚｼｰﾄ取得o</w:t>
                                  </w:r>
                                  <w:r>
                                    <w:rPr>
                                      <w:rFonts w:eastAsia="ＭＳ ゴシック"/>
                                      <w:sz w:val="18"/>
                                      <w:szCs w:val="18"/>
                                    </w:rPr>
                                    <w:t>r</w:t>
                                  </w:r>
                                  <w:r>
                                    <w:rPr>
                                      <w:rFonts w:eastAsia="ＭＳ ゴシック" w:hint="eastAsia"/>
                                      <w:sz w:val="18"/>
                                      <w:szCs w:val="18"/>
                                    </w:rPr>
                                    <w:t>ﾌｫﾄｺﾝﾄﾛｰﾙ(通過時刻を記入)</w:t>
                                  </w:r>
                                </w:p>
                              </w:tc>
                            </w:tr>
                            <w:tr w:rsidR="0083040B" w14:paraId="34E48202"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089D5346"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5BEDD522" w14:textId="1B3807F4" w:rsidR="0083040B" w:rsidRDefault="0083040B" w:rsidP="00700953">
                                  <w:pPr>
                                    <w:snapToGrid w:val="0"/>
                                    <w:jc w:val="left"/>
                                    <w:rPr>
                                      <w:rFonts w:eastAsia="ＭＳ ゴシック"/>
                                      <w:sz w:val="18"/>
                                      <w:szCs w:val="18"/>
                                    </w:rPr>
                                  </w:pPr>
                                  <w:r>
                                    <w:rPr>
                                      <w:rFonts w:eastAsia="ＭＳ ゴシック" w:hint="eastAsia"/>
                                      <w:sz w:val="18"/>
                                      <w:szCs w:val="18"/>
                                    </w:rPr>
                                    <w:t>参考ﾀｲﾑ</w:t>
                                  </w:r>
                                  <w:r>
                                    <w:rPr>
                                      <w:rFonts w:eastAsia="ＭＳ ゴシック"/>
                                      <w:sz w:val="18"/>
                                      <w:szCs w:val="18"/>
                                    </w:rPr>
                                    <w:t>10:20</w:t>
                                  </w:r>
                                </w:p>
                              </w:tc>
                              <w:tc>
                                <w:tcPr>
                                  <w:tcW w:w="3448" w:type="dxa"/>
                                  <w:tcBorders>
                                    <w:top w:val="single" w:sz="4" w:space="0" w:color="auto"/>
                                    <w:left w:val="single" w:sz="4" w:space="0" w:color="auto"/>
                                    <w:bottom w:val="single" w:sz="4" w:space="0" w:color="auto"/>
                                    <w:right w:val="single" w:sz="3" w:space="0" w:color="auto"/>
                                  </w:tcBorders>
                                  <w:vAlign w:val="center"/>
                                </w:tcPr>
                                <w:p w14:paraId="3AFC2BC8" w14:textId="1CF92303" w:rsidR="0083040B" w:rsidRDefault="0083040B" w:rsidP="00700953">
                                  <w:pPr>
                                    <w:snapToGrid w:val="0"/>
                                    <w:jc w:val="left"/>
                                    <w:rPr>
                                      <w:rFonts w:eastAsia="ＭＳ ゴシック"/>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Pr>
                                      <w:rFonts w:eastAsia="ＭＳ ゴシック"/>
                                      <w:sz w:val="18"/>
                                      <w:szCs w:val="18"/>
                                      <w:lang w:eastAsia="zh-TW"/>
                                    </w:rPr>
                                    <w:t>3</w:t>
                                  </w:r>
                                  <w:r>
                                    <w:rPr>
                                      <w:rFonts w:eastAsia="ＭＳ ゴシック" w:hint="eastAsia"/>
                                      <w:sz w:val="18"/>
                                      <w:szCs w:val="18"/>
                                      <w:lang w:eastAsia="zh-TW"/>
                                    </w:rPr>
                                    <w:t>(</w:t>
                                  </w:r>
                                  <w:r>
                                    <w:rPr>
                                      <w:rFonts w:eastAsia="ＭＳ ゴシック" w:hint="eastAsia"/>
                                      <w:sz w:val="18"/>
                                      <w:szCs w:val="18"/>
                                    </w:rPr>
                                    <w:t>ﾛｰｿﾝ</w:t>
                                  </w:r>
                                  <w:r>
                                    <w:rPr>
                                      <w:rFonts w:eastAsia="ＭＳ ゴシック" w:hint="eastAsia"/>
                                      <w:sz w:val="18"/>
                                      <w:szCs w:val="18"/>
                                      <w:lang w:eastAsia="zh-TW"/>
                                    </w:rPr>
                                    <w:t>吉野</w:t>
                                  </w:r>
                                  <w:r>
                                    <w:rPr>
                                      <w:rFonts w:eastAsia="ＭＳ ゴシック" w:hint="eastAsia"/>
                                      <w:sz w:val="18"/>
                                      <w:szCs w:val="18"/>
                                    </w:rPr>
                                    <w:t>ﾘﾊﾞｰｻｲﾄﾞ</w:t>
                                  </w:r>
                                  <w:r>
                                    <w:rPr>
                                      <w:rFonts w:eastAsia="ＭＳ ゴシック" w:hint="eastAsia"/>
                                      <w:sz w:val="18"/>
                                      <w:szCs w:val="18"/>
                                      <w:lang w:eastAsia="zh-TW"/>
                                    </w:rPr>
                                    <w:t>店)</w:t>
                                  </w:r>
                                </w:p>
                                <w:p w14:paraId="4AE100B2" w14:textId="388F3107" w:rsidR="0083040B" w:rsidRDefault="0083040B" w:rsidP="00363160">
                                  <w:pPr>
                                    <w:snapToGrid w:val="0"/>
                                    <w:ind w:left="180" w:hangingChars="100" w:hanging="180"/>
                                    <w:jc w:val="left"/>
                                    <w:rPr>
                                      <w:rFonts w:eastAsia="ＭＳ ゴシック"/>
                                      <w:sz w:val="18"/>
                                      <w:szCs w:val="18"/>
                                    </w:rPr>
                                  </w:pPr>
                                  <w:r>
                                    <w:rPr>
                                      <w:rFonts w:eastAsia="ＭＳ ゴシック" w:hint="eastAsia"/>
                                      <w:sz w:val="18"/>
                                      <w:szCs w:val="18"/>
                                    </w:rPr>
                                    <w:t>ﾚｼｰﾄ取得o</w:t>
                                  </w:r>
                                  <w:r>
                                    <w:rPr>
                                      <w:rFonts w:eastAsia="ＭＳ ゴシック"/>
                                      <w:sz w:val="18"/>
                                      <w:szCs w:val="18"/>
                                    </w:rPr>
                                    <w:t>r</w:t>
                                  </w:r>
                                  <w:r>
                                    <w:rPr>
                                      <w:rFonts w:eastAsia="ＭＳ ゴシック" w:hint="eastAsia"/>
                                      <w:sz w:val="18"/>
                                      <w:szCs w:val="18"/>
                                    </w:rPr>
                                    <w:t>ﾌｫﾄｺﾝﾄﾛｰﾙ(通過時刻を記入)</w:t>
                                  </w:r>
                                </w:p>
                              </w:tc>
                            </w:tr>
                            <w:tr w:rsidR="0083040B" w14:paraId="5C69880B"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37172A7A"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3D5C5C4C" w14:textId="2C949408" w:rsidR="0083040B" w:rsidRPr="00FE4DAD" w:rsidRDefault="0083040B" w:rsidP="00700953">
                                  <w:pPr>
                                    <w:snapToGrid w:val="0"/>
                                    <w:jc w:val="left"/>
                                    <w:rPr>
                                      <w:rFonts w:eastAsia="ＭＳ ゴシック"/>
                                      <w:sz w:val="18"/>
                                      <w:szCs w:val="18"/>
                                    </w:rPr>
                                  </w:pPr>
                                  <w:r>
                                    <w:rPr>
                                      <w:rFonts w:eastAsia="ＭＳ ゴシック" w:hint="eastAsia"/>
                                      <w:sz w:val="18"/>
                                      <w:szCs w:val="18"/>
                                    </w:rPr>
                                    <w:t>参考ﾀｲﾑ13:44</w:t>
                                  </w:r>
                                </w:p>
                              </w:tc>
                              <w:tc>
                                <w:tcPr>
                                  <w:tcW w:w="3448" w:type="dxa"/>
                                  <w:tcBorders>
                                    <w:top w:val="single" w:sz="4" w:space="0" w:color="auto"/>
                                    <w:left w:val="single" w:sz="4" w:space="0" w:color="auto"/>
                                    <w:bottom w:val="single" w:sz="4" w:space="0" w:color="auto"/>
                                    <w:right w:val="single" w:sz="3" w:space="0" w:color="auto"/>
                                  </w:tcBorders>
                                  <w:vAlign w:val="center"/>
                                </w:tcPr>
                                <w:p w14:paraId="33FB08C6" w14:textId="67326534" w:rsidR="0083040B" w:rsidRDefault="0083040B" w:rsidP="00700953">
                                  <w:pPr>
                                    <w:snapToGrid w:val="0"/>
                                    <w:jc w:val="left"/>
                                    <w:rPr>
                                      <w:rFonts w:eastAsia="ＭＳ ゴシック"/>
                                      <w:sz w:val="18"/>
                                      <w:szCs w:val="18"/>
                                    </w:rPr>
                                  </w:pPr>
                                  <w:r>
                                    <w:rPr>
                                      <w:rFonts w:eastAsia="ＭＳ ゴシック" w:hint="eastAsia"/>
                                      <w:sz w:val="18"/>
                                      <w:szCs w:val="18"/>
                                    </w:rPr>
                                    <w:t>通過ﾁｪｯｸ4(大台ケ原ﾋﾞｼﾞﾀｰｾﾝﾀｰ)</w:t>
                                  </w:r>
                                </w:p>
                                <w:p w14:paraId="5BF18AE0" w14:textId="7190810A" w:rsidR="0083040B" w:rsidRPr="00FE4DAD" w:rsidRDefault="0083040B" w:rsidP="00363160">
                                  <w:pPr>
                                    <w:snapToGrid w:val="0"/>
                                    <w:ind w:left="180" w:hangingChars="100" w:hanging="180"/>
                                    <w:jc w:val="left"/>
                                    <w:rPr>
                                      <w:rFonts w:eastAsia="ＭＳ ゴシック"/>
                                      <w:sz w:val="18"/>
                                      <w:szCs w:val="18"/>
                                    </w:rPr>
                                  </w:pPr>
                                  <w:r>
                                    <w:rPr>
                                      <w:rFonts w:eastAsia="ＭＳ ゴシック" w:hint="eastAsia"/>
                                      <w:sz w:val="18"/>
                                      <w:szCs w:val="18"/>
                                    </w:rPr>
                                    <w:t>ｽﾀﾝﾌﾟ押印</w:t>
                                  </w:r>
                                  <w:r>
                                    <w:rPr>
                                      <w:rFonts w:eastAsia="ＭＳ ゴシック"/>
                                      <w:sz w:val="18"/>
                                      <w:szCs w:val="18"/>
                                    </w:rPr>
                                    <w:t>or</w:t>
                                  </w:r>
                                  <w:r>
                                    <w:rPr>
                                      <w:rFonts w:eastAsia="ＭＳ ゴシック" w:hint="eastAsia"/>
                                      <w:sz w:val="18"/>
                                      <w:szCs w:val="18"/>
                                    </w:rPr>
                                    <w:t>ﾌｫﾄ(通過時刻を記入)</w:t>
                                  </w:r>
                                </w:p>
                              </w:tc>
                            </w:tr>
                            <w:tr w:rsidR="0083040B" w14:paraId="2B57AD24"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56706926"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5794F193" w14:textId="2A2D784A" w:rsidR="0083040B" w:rsidRDefault="0083040B" w:rsidP="00700953">
                                  <w:pPr>
                                    <w:snapToGrid w:val="0"/>
                                    <w:jc w:val="left"/>
                                    <w:rPr>
                                      <w:rFonts w:eastAsia="ＭＳ ゴシック"/>
                                      <w:sz w:val="18"/>
                                      <w:szCs w:val="18"/>
                                    </w:rPr>
                                  </w:pPr>
                                  <w:r>
                                    <w:rPr>
                                      <w:rFonts w:eastAsia="ＭＳ ゴシック" w:hint="eastAsia"/>
                                      <w:sz w:val="18"/>
                                      <w:szCs w:val="18"/>
                                    </w:rPr>
                                    <w:t>参考ﾀｲﾑ17:32</w:t>
                                  </w:r>
                                </w:p>
                              </w:tc>
                              <w:tc>
                                <w:tcPr>
                                  <w:tcW w:w="3448" w:type="dxa"/>
                                  <w:tcBorders>
                                    <w:top w:val="single" w:sz="4" w:space="0" w:color="auto"/>
                                    <w:left w:val="single" w:sz="4" w:space="0" w:color="auto"/>
                                    <w:bottom w:val="single" w:sz="4" w:space="0" w:color="auto"/>
                                    <w:right w:val="single" w:sz="3" w:space="0" w:color="auto"/>
                                  </w:tcBorders>
                                  <w:vAlign w:val="center"/>
                                </w:tcPr>
                                <w:p w14:paraId="66FA7CB4" w14:textId="788140E7" w:rsidR="0083040B" w:rsidRDefault="0083040B" w:rsidP="00700953">
                                  <w:pPr>
                                    <w:snapToGrid w:val="0"/>
                                    <w:jc w:val="left"/>
                                    <w:rPr>
                                      <w:rFonts w:eastAsia="ＭＳ ゴシック"/>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Pr>
                                      <w:rFonts w:eastAsia="ＭＳ ゴシック" w:hint="eastAsia"/>
                                      <w:sz w:val="18"/>
                                      <w:szCs w:val="18"/>
                                      <w:lang w:eastAsia="zh-TW"/>
                                    </w:rPr>
                                    <w:t>5(東吉野村役場)</w:t>
                                  </w:r>
                                </w:p>
                                <w:p w14:paraId="2F5357AF" w14:textId="4B2AFBF4" w:rsidR="0083040B" w:rsidRDefault="0083040B" w:rsidP="00700953">
                                  <w:pPr>
                                    <w:snapToGrid w:val="0"/>
                                    <w:ind w:left="180" w:hangingChars="100" w:hanging="180"/>
                                    <w:jc w:val="left"/>
                                    <w:rPr>
                                      <w:rFonts w:eastAsia="ＭＳ ゴシック"/>
                                      <w:sz w:val="18"/>
                                      <w:szCs w:val="18"/>
                                    </w:rPr>
                                  </w:pPr>
                                  <w:r>
                                    <w:rPr>
                                      <w:rFonts w:eastAsia="ＭＳ ゴシック" w:hint="eastAsia"/>
                                      <w:sz w:val="18"/>
                                      <w:szCs w:val="18"/>
                                    </w:rPr>
                                    <w:t>ﾌｫﾄｺﾝﾄﾛｰﾙ(通過時刻を自分で記入)</w:t>
                                  </w:r>
                                </w:p>
                              </w:tc>
                            </w:tr>
                            <w:tr w:rsidR="0083040B" w14:paraId="4BA80C0A" w14:textId="77777777" w:rsidTr="00823432">
                              <w:trPr>
                                <w:trHeight w:val="515"/>
                              </w:trPr>
                              <w:tc>
                                <w:tcPr>
                                  <w:tcW w:w="1557" w:type="dxa"/>
                                  <w:tcBorders>
                                    <w:top w:val="single" w:sz="4" w:space="0" w:color="auto"/>
                                    <w:left w:val="single" w:sz="2" w:space="0" w:color="auto"/>
                                    <w:bottom w:val="single" w:sz="4" w:space="0" w:color="auto"/>
                                    <w:right w:val="single" w:sz="4" w:space="0" w:color="auto"/>
                                  </w:tcBorders>
                                  <w:vAlign w:val="center"/>
                                </w:tcPr>
                                <w:p w14:paraId="6757226C"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5D9A0C60" w14:textId="0FDCFDAC" w:rsidR="0083040B" w:rsidRPr="009430CF" w:rsidRDefault="0083040B" w:rsidP="00700953">
                                  <w:pPr>
                                    <w:snapToGrid w:val="0"/>
                                    <w:jc w:val="left"/>
                                    <w:rPr>
                                      <w:rFonts w:eastAsia="ＭＳ ゴシック"/>
                                      <w:sz w:val="18"/>
                                      <w:szCs w:val="18"/>
                                    </w:rPr>
                                  </w:pPr>
                                  <w:r>
                                    <w:rPr>
                                      <w:rFonts w:eastAsia="ＭＳ ゴシック" w:hint="eastAsia"/>
                                      <w:sz w:val="18"/>
                                      <w:szCs w:val="18"/>
                                    </w:rPr>
                                    <w:t>参考ﾀｲﾑ20:00</w:t>
                                  </w:r>
                                </w:p>
                              </w:tc>
                              <w:tc>
                                <w:tcPr>
                                  <w:tcW w:w="3448" w:type="dxa"/>
                                  <w:tcBorders>
                                    <w:top w:val="single" w:sz="4" w:space="0" w:color="auto"/>
                                    <w:left w:val="single" w:sz="4" w:space="0" w:color="auto"/>
                                    <w:bottom w:val="single" w:sz="4" w:space="0" w:color="auto"/>
                                    <w:right w:val="single" w:sz="3" w:space="0" w:color="auto"/>
                                  </w:tcBorders>
                                  <w:vAlign w:val="center"/>
                                </w:tcPr>
                                <w:p w14:paraId="22ACA61D" w14:textId="77777777" w:rsidR="0083040B" w:rsidRDefault="0083040B" w:rsidP="00700953">
                                  <w:pPr>
                                    <w:snapToGrid w:val="0"/>
                                    <w:jc w:val="left"/>
                                    <w:rPr>
                                      <w:rFonts w:eastAsia="PMingLiU"/>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Pr>
                                      <w:rFonts w:eastAsia="ＭＳ ゴシック" w:hint="eastAsia"/>
                                      <w:sz w:val="18"/>
                                      <w:szCs w:val="18"/>
                                      <w:lang w:eastAsia="zh-TW"/>
                                    </w:rPr>
                                    <w:t>6(</w:t>
                                  </w:r>
                                  <w:r>
                                    <w:rPr>
                                      <w:rFonts w:eastAsia="ＭＳ ゴシック" w:hint="eastAsia"/>
                                      <w:sz w:val="18"/>
                                      <w:szCs w:val="18"/>
                                    </w:rPr>
                                    <w:t>ﾌｧﾐﾘｰﾏｰﾄ</w:t>
                                  </w:r>
                                  <w:r>
                                    <w:rPr>
                                      <w:rFonts w:eastAsia="ＭＳ ゴシック" w:hint="eastAsia"/>
                                      <w:sz w:val="18"/>
                                      <w:szCs w:val="18"/>
                                      <w:lang w:eastAsia="zh-TW"/>
                                    </w:rPr>
                                    <w:t>五條病院前店)</w:t>
                                  </w:r>
                                </w:p>
                                <w:p w14:paraId="3073203A" w14:textId="3FB3D2DA" w:rsidR="0083040B" w:rsidRPr="00FE4DAD" w:rsidRDefault="0083040B" w:rsidP="00700953">
                                  <w:pPr>
                                    <w:snapToGrid w:val="0"/>
                                    <w:jc w:val="left"/>
                                    <w:rPr>
                                      <w:rFonts w:eastAsia="ＭＳ ゴシック"/>
                                      <w:sz w:val="18"/>
                                      <w:szCs w:val="18"/>
                                    </w:rPr>
                                  </w:pPr>
                                  <w:r w:rsidRPr="00363160">
                                    <w:rPr>
                                      <w:rFonts w:asciiTheme="majorEastAsia" w:eastAsiaTheme="majorEastAsia" w:hAnsiTheme="majorEastAsia" w:hint="eastAsia"/>
                                      <w:sz w:val="18"/>
                                      <w:szCs w:val="18"/>
                                    </w:rPr>
                                    <w:t>ﾚｼｰﾄ取得</w:t>
                                  </w:r>
                                  <w:r>
                                    <w:rPr>
                                      <w:rFonts w:eastAsiaTheme="minorEastAsia" w:hint="eastAsia"/>
                                      <w:sz w:val="18"/>
                                      <w:szCs w:val="18"/>
                                    </w:rPr>
                                    <w:t>o</w:t>
                                  </w:r>
                                  <w:r>
                                    <w:rPr>
                                      <w:rFonts w:eastAsiaTheme="minorEastAsia"/>
                                      <w:sz w:val="18"/>
                                      <w:szCs w:val="18"/>
                                    </w:rPr>
                                    <w:t>r</w:t>
                                  </w:r>
                                  <w:r>
                                    <w:rPr>
                                      <w:rFonts w:eastAsia="ＭＳ ゴシック" w:hint="eastAsia"/>
                                      <w:sz w:val="18"/>
                                      <w:szCs w:val="18"/>
                                    </w:rPr>
                                    <w:t>ﾌｫﾄｺﾝﾄﾛｰﾙ(通過時刻を記入)</w:t>
                                  </w:r>
                                </w:p>
                              </w:tc>
                            </w:tr>
                            <w:tr w:rsidR="0083040B" w14:paraId="0CA879E6" w14:textId="77777777"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14:paraId="43781C06"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08E2B39A" w14:textId="10F446EB" w:rsidR="0083040B" w:rsidRDefault="0083040B" w:rsidP="00700953">
                                  <w:pPr>
                                    <w:snapToGrid w:val="0"/>
                                    <w:jc w:val="left"/>
                                    <w:rPr>
                                      <w:rFonts w:eastAsia="ＭＳ ゴシック"/>
                                      <w:sz w:val="18"/>
                                      <w:szCs w:val="18"/>
                                    </w:rPr>
                                  </w:pPr>
                                  <w:r>
                                    <w:rPr>
                                      <w:rFonts w:eastAsia="ＭＳ ゴシック" w:hint="eastAsia"/>
                                      <w:sz w:val="18"/>
                                      <w:szCs w:val="18"/>
                                    </w:rPr>
                                    <w:t>参考ﾀｲﾑ21:32</w:t>
                                  </w:r>
                                </w:p>
                              </w:tc>
                              <w:tc>
                                <w:tcPr>
                                  <w:tcW w:w="3448" w:type="dxa"/>
                                  <w:tcBorders>
                                    <w:top w:val="single" w:sz="4" w:space="0" w:color="auto"/>
                                    <w:left w:val="single" w:sz="4" w:space="0" w:color="auto"/>
                                    <w:bottom w:val="single" w:sz="4" w:space="0" w:color="auto"/>
                                    <w:right w:val="single" w:sz="3" w:space="0" w:color="auto"/>
                                  </w:tcBorders>
                                  <w:vAlign w:val="center"/>
                                </w:tcPr>
                                <w:p w14:paraId="01642610" w14:textId="60D5B330" w:rsidR="0083040B" w:rsidRDefault="0083040B" w:rsidP="00700953">
                                  <w:pPr>
                                    <w:snapToGrid w:val="0"/>
                                    <w:jc w:val="left"/>
                                    <w:rPr>
                                      <w:rFonts w:eastAsia="ＭＳ ゴシック"/>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Pr>
                                      <w:rFonts w:eastAsia="ＭＳ ゴシック" w:hint="eastAsia"/>
                                      <w:sz w:val="18"/>
                                      <w:szCs w:val="18"/>
                                      <w:lang w:eastAsia="zh-TW"/>
                                    </w:rPr>
                                    <w:t>7(</w:t>
                                  </w:r>
                                  <w:r>
                                    <w:rPr>
                                      <w:rFonts w:eastAsia="ＭＳ ゴシック" w:hint="eastAsia"/>
                                      <w:sz w:val="18"/>
                                      <w:szCs w:val="18"/>
                                    </w:rPr>
                                    <w:t>ｾﾌﾞﾝｲﾚﾌﾞﾝ</w:t>
                                  </w:r>
                                  <w:r>
                                    <w:rPr>
                                      <w:rFonts w:eastAsia="ＭＳ ゴシック" w:hint="eastAsia"/>
                                      <w:sz w:val="18"/>
                                      <w:szCs w:val="18"/>
                                      <w:lang w:eastAsia="zh-TW"/>
                                    </w:rPr>
                                    <w:t>東渋田店)</w:t>
                                  </w:r>
                                </w:p>
                                <w:p w14:paraId="2D36069D" w14:textId="7A14F692" w:rsidR="0083040B" w:rsidRDefault="0083040B" w:rsidP="00700953">
                                  <w:pPr>
                                    <w:snapToGrid w:val="0"/>
                                    <w:jc w:val="left"/>
                                    <w:rPr>
                                      <w:rFonts w:eastAsia="ＭＳ ゴシック"/>
                                      <w:color w:val="000000"/>
                                      <w:sz w:val="18"/>
                                      <w:szCs w:val="18"/>
                                    </w:rPr>
                                  </w:pPr>
                                  <w:r>
                                    <w:rPr>
                                      <w:rFonts w:eastAsia="ＭＳ ゴシック" w:hint="eastAsia"/>
                                      <w:sz w:val="18"/>
                                      <w:szCs w:val="18"/>
                                    </w:rPr>
                                    <w:t>ﾌｫﾄｺﾝﾄﾛｰﾙ(通過時刻を自分で記入)</w:t>
                                  </w:r>
                                </w:p>
                              </w:tc>
                            </w:tr>
                            <w:tr w:rsidR="0083040B" w14:paraId="53818441" w14:textId="77777777"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14:paraId="6842081D"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36591D42" w14:textId="7BBFBE49" w:rsidR="0083040B" w:rsidRDefault="0083040B" w:rsidP="00700953">
                                  <w:pPr>
                                    <w:snapToGrid w:val="0"/>
                                    <w:jc w:val="left"/>
                                    <w:rPr>
                                      <w:rFonts w:eastAsia="ＭＳ ゴシック"/>
                                      <w:sz w:val="18"/>
                                      <w:szCs w:val="18"/>
                                    </w:rPr>
                                  </w:pPr>
                                  <w:r>
                                    <w:rPr>
                                      <w:rFonts w:eastAsia="ＭＳ ゴシック" w:hint="eastAsia"/>
                                      <w:sz w:val="18"/>
                                      <w:szCs w:val="18"/>
                                    </w:rPr>
                                    <w:t>参考ﾀｲﾑ22:56</w:t>
                                  </w:r>
                                </w:p>
                              </w:tc>
                              <w:tc>
                                <w:tcPr>
                                  <w:tcW w:w="3448" w:type="dxa"/>
                                  <w:tcBorders>
                                    <w:top w:val="single" w:sz="4" w:space="0" w:color="auto"/>
                                    <w:left w:val="single" w:sz="4" w:space="0" w:color="auto"/>
                                    <w:bottom w:val="single" w:sz="4" w:space="0" w:color="auto"/>
                                    <w:right w:val="single" w:sz="3" w:space="0" w:color="auto"/>
                                  </w:tcBorders>
                                  <w:vAlign w:val="center"/>
                                </w:tcPr>
                                <w:p w14:paraId="161E51A8" w14:textId="0526D655" w:rsidR="0083040B" w:rsidRDefault="0083040B" w:rsidP="00700953">
                                  <w:pPr>
                                    <w:snapToGrid w:val="0"/>
                                    <w:jc w:val="left"/>
                                    <w:rPr>
                                      <w:rFonts w:eastAsia="ＭＳ ゴシック"/>
                                      <w:sz w:val="18"/>
                                      <w:szCs w:val="18"/>
                                    </w:rPr>
                                  </w:pPr>
                                  <w:r>
                                    <w:rPr>
                                      <w:rFonts w:eastAsia="ＭＳ ゴシック" w:hint="eastAsia"/>
                                      <w:sz w:val="18"/>
                                      <w:szCs w:val="18"/>
                                    </w:rPr>
                                    <w:t>通過ﾁｪｯｸ8(ｾﾌﾞﾝｲﾚﾌﾞﾝ貴志川町井ノ口)</w:t>
                                  </w:r>
                                </w:p>
                                <w:p w14:paraId="6C3F4D33" w14:textId="242F4F88" w:rsidR="0083040B" w:rsidRDefault="0083040B" w:rsidP="00700953">
                                  <w:pPr>
                                    <w:snapToGrid w:val="0"/>
                                    <w:jc w:val="left"/>
                                    <w:rPr>
                                      <w:rFonts w:eastAsia="ＭＳ ゴシック"/>
                                      <w:color w:val="000000"/>
                                      <w:sz w:val="18"/>
                                      <w:szCs w:val="18"/>
                                    </w:rPr>
                                  </w:pPr>
                                  <w:r>
                                    <w:rPr>
                                      <w:rFonts w:eastAsia="ＭＳ ゴシック" w:hint="eastAsia"/>
                                      <w:sz w:val="18"/>
                                      <w:szCs w:val="18"/>
                                    </w:rPr>
                                    <w:t>ﾌｫﾄｺﾝﾄﾛｰﾙ(通過時刻を自分で記入)</w:t>
                                  </w:r>
                                </w:p>
                              </w:tc>
                            </w:tr>
                            <w:tr w:rsidR="0083040B" w14:paraId="6186C908"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3CF82FB7" w14:textId="77777777" w:rsidR="0083040B" w:rsidRPr="00FE7B06" w:rsidRDefault="0083040B" w:rsidP="00E92C9D">
                                  <w:pPr>
                                    <w:snapToGrid w:val="0"/>
                                    <w:jc w:val="left"/>
                                    <w:rPr>
                                      <w:rFonts w:eastAsia="ＭＳ ゴシック"/>
                                      <w:sz w:val="18"/>
                                      <w:szCs w:val="18"/>
                                    </w:rPr>
                                  </w:pPr>
                                  <w:r w:rsidRPr="00FE7B06">
                                    <w:rPr>
                                      <w:rFonts w:eastAsia="ＭＳ ゴシック" w:hint="eastAsia"/>
                                      <w:sz w:val="18"/>
                                      <w:szCs w:val="18"/>
                                    </w:rPr>
                                    <w:t>随時</w:t>
                                  </w:r>
                                  <w:r w:rsidRPr="00FE7B06">
                                    <w:rPr>
                                      <w:rFonts w:eastAsia="ＭＳ ゴシック"/>
                                      <w:sz w:val="18"/>
                                      <w:szCs w:val="18"/>
                                    </w:rPr>
                                    <w:t xml:space="preserve"> </w:t>
                                  </w:r>
                                </w:p>
                                <w:p w14:paraId="1A094392" w14:textId="3C900084" w:rsidR="0083040B" w:rsidRDefault="0083040B" w:rsidP="00E92C9D">
                                  <w:pPr>
                                    <w:snapToGrid w:val="0"/>
                                    <w:jc w:val="left"/>
                                    <w:rPr>
                                      <w:rFonts w:eastAsia="ＭＳ ゴシック"/>
                                      <w:sz w:val="18"/>
                                      <w:szCs w:val="18"/>
                                    </w:rPr>
                                  </w:pPr>
                                  <w:r w:rsidRPr="00FE7B06">
                                    <w:rPr>
                                      <w:rFonts w:eastAsia="ＭＳ ゴシック"/>
                                      <w:sz w:val="18"/>
                                      <w:szCs w:val="18"/>
                                    </w:rPr>
                                    <w:t xml:space="preserve">参考ﾀｲﾑ </w:t>
                                  </w:r>
                                  <w:r>
                                    <w:rPr>
                                      <w:rFonts w:eastAsia="ＭＳ ゴシック" w:hint="eastAsia"/>
                                      <w:sz w:val="18"/>
                                      <w:szCs w:val="18"/>
                                    </w:rPr>
                                    <w:t>23:50</w:t>
                                  </w:r>
                                </w:p>
                              </w:tc>
                              <w:tc>
                                <w:tcPr>
                                  <w:tcW w:w="3448" w:type="dxa"/>
                                  <w:tcBorders>
                                    <w:top w:val="single" w:sz="4" w:space="0" w:color="auto"/>
                                    <w:left w:val="single" w:sz="4" w:space="0" w:color="auto"/>
                                    <w:bottom w:val="single" w:sz="4" w:space="0" w:color="auto"/>
                                    <w:right w:val="single" w:sz="3" w:space="0" w:color="auto"/>
                                  </w:tcBorders>
                                  <w:vAlign w:val="center"/>
                                </w:tcPr>
                                <w:p w14:paraId="70720716" w14:textId="7718188C" w:rsidR="0083040B" w:rsidRDefault="0083040B" w:rsidP="00E92C9D">
                                  <w:pPr>
                                    <w:snapToGrid w:val="0"/>
                                    <w:jc w:val="left"/>
                                    <w:rPr>
                                      <w:rFonts w:eastAsia="ＭＳ ゴシック"/>
                                      <w:color w:val="000000"/>
                                      <w:sz w:val="18"/>
                                      <w:szCs w:val="18"/>
                                    </w:rPr>
                                  </w:pPr>
                                  <w:r>
                                    <w:rPr>
                                      <w:rFonts w:asciiTheme="majorEastAsia" w:eastAsiaTheme="majorEastAsia" w:hAnsiTheme="majorEastAsia" w:hint="eastAsia"/>
                                      <w:sz w:val="16"/>
                                      <w:szCs w:val="16"/>
                                    </w:rPr>
                                    <w:t>ゴール</w:t>
                                  </w:r>
                                  <w:r w:rsidRPr="00FE7B06">
                                    <w:rPr>
                                      <w:rFonts w:asciiTheme="majorEastAsia" w:eastAsiaTheme="majorEastAsia" w:hAnsiTheme="majorEastAsia"/>
                                      <w:sz w:val="16"/>
                                      <w:szCs w:val="16"/>
                                    </w:rPr>
                                    <w:t xml:space="preserve"> コンビニでレシート取得 (レシート時刻がスタート時刻) ﾛｰｿﾝ海南船尾店、ｾﾌﾞﾝｲﾚﾚﾌﾞﾝ海南船尾店、 ﾛｰｿﾝ海南消防署前店、ﾌｧﾐﾘｰﾏｰﾄ海南日方店、 ﾃﾞｲﾘｰﾔﾏｻﾞｷ海南日方店 (レシート画像は完走認定時に必要)</w:t>
                                  </w:r>
                                </w:p>
                              </w:tc>
                            </w:tr>
                            <w:tr w:rsidR="0083040B" w14:paraId="6B1D2A2C"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17846610" w14:textId="77777777" w:rsidR="0083040B" w:rsidRPr="00FE7B06" w:rsidRDefault="0083040B" w:rsidP="00E92C9D">
                                  <w:pPr>
                                    <w:snapToGrid w:val="0"/>
                                    <w:jc w:val="left"/>
                                    <w:rPr>
                                      <w:rFonts w:eastAsia="ＭＳ ゴシック"/>
                                      <w:sz w:val="18"/>
                                      <w:szCs w:val="18"/>
                                    </w:rPr>
                                  </w:pPr>
                                  <w:r w:rsidRPr="00FE7B06">
                                    <w:rPr>
                                      <w:rFonts w:eastAsia="ＭＳ ゴシック" w:hint="eastAsia"/>
                                      <w:sz w:val="18"/>
                                      <w:szCs w:val="18"/>
                                    </w:rPr>
                                    <w:t>随時</w:t>
                                  </w:r>
                                  <w:r w:rsidRPr="00FE7B06">
                                    <w:rPr>
                                      <w:rFonts w:eastAsia="ＭＳ ゴシック"/>
                                      <w:sz w:val="18"/>
                                      <w:szCs w:val="18"/>
                                    </w:rPr>
                                    <w:t xml:space="preserve"> </w:t>
                                  </w:r>
                                </w:p>
                                <w:p w14:paraId="2ABB8CA7" w14:textId="4E7A74E4" w:rsidR="0083040B" w:rsidRPr="00FE4DAD" w:rsidRDefault="0083040B" w:rsidP="00E92C9D">
                                  <w:pPr>
                                    <w:snapToGrid w:val="0"/>
                                    <w:jc w:val="left"/>
                                    <w:rPr>
                                      <w:rFonts w:eastAsia="ＭＳ ゴシック"/>
                                      <w:sz w:val="18"/>
                                      <w:szCs w:val="18"/>
                                    </w:rPr>
                                  </w:pPr>
                                  <w:r w:rsidRPr="00FE7B06">
                                    <w:rPr>
                                      <w:rFonts w:eastAsia="ＭＳ ゴシック"/>
                                      <w:sz w:val="18"/>
                                      <w:szCs w:val="18"/>
                                    </w:rPr>
                                    <w:t xml:space="preserve">参考ﾀｲﾑ </w:t>
                                  </w:r>
                                  <w:r>
                                    <w:rPr>
                                      <w:rFonts w:eastAsia="ＭＳ ゴシック" w:hint="eastAsia"/>
                                      <w:sz w:val="18"/>
                                      <w:szCs w:val="18"/>
                                    </w:rPr>
                                    <w:t>24:00</w:t>
                                  </w:r>
                                </w:p>
                              </w:tc>
                              <w:tc>
                                <w:tcPr>
                                  <w:tcW w:w="3448" w:type="dxa"/>
                                  <w:tcBorders>
                                    <w:top w:val="single" w:sz="4" w:space="0" w:color="auto"/>
                                    <w:left w:val="single" w:sz="4" w:space="0" w:color="auto"/>
                                    <w:bottom w:val="single" w:sz="4" w:space="0" w:color="auto"/>
                                    <w:right w:val="single" w:sz="3" w:space="0" w:color="auto"/>
                                  </w:tcBorders>
                                  <w:vAlign w:val="center"/>
                                </w:tcPr>
                                <w:p w14:paraId="4B368355" w14:textId="77777777" w:rsidR="0083040B" w:rsidRDefault="0083040B" w:rsidP="00E92C9D">
                                  <w:pPr>
                                    <w:snapToGrid w:val="0"/>
                                    <w:jc w:val="left"/>
                                    <w:rPr>
                                      <w:rFonts w:eastAsia="ＭＳ ゴシック"/>
                                      <w:color w:val="000000"/>
                                      <w:sz w:val="16"/>
                                      <w:szCs w:val="16"/>
                                    </w:rPr>
                                  </w:pPr>
                                  <w:r w:rsidRPr="00363160">
                                    <w:rPr>
                                      <w:rFonts w:eastAsia="ＭＳ ゴシック"/>
                                      <w:color w:val="000000"/>
                                      <w:sz w:val="16"/>
                                      <w:szCs w:val="16"/>
                                    </w:rPr>
                                    <w:t>マリーナシティわかやま館前で</w:t>
                                  </w:r>
                                </w:p>
                                <w:p w14:paraId="3B79995A" w14:textId="1BC7633B" w:rsidR="0083040B" w:rsidRPr="00363160" w:rsidRDefault="0083040B" w:rsidP="00E92C9D">
                                  <w:pPr>
                                    <w:snapToGrid w:val="0"/>
                                    <w:jc w:val="left"/>
                                    <w:rPr>
                                      <w:rFonts w:eastAsia="ＭＳ ゴシック"/>
                                      <w:color w:val="000000"/>
                                      <w:sz w:val="16"/>
                                      <w:szCs w:val="16"/>
                                    </w:rPr>
                                  </w:pPr>
                                  <w:r w:rsidRPr="00363160">
                                    <w:rPr>
                                      <w:rFonts w:eastAsia="ＭＳ ゴシック"/>
                                      <w:color w:val="000000"/>
                                      <w:sz w:val="16"/>
                                      <w:szCs w:val="16"/>
                                    </w:rPr>
                                    <w:t>バイク写真を撮影</w:t>
                                  </w:r>
                                </w:p>
                                <w:p w14:paraId="462A982F" w14:textId="576ADD43" w:rsidR="0083040B" w:rsidRPr="00FE4DAD" w:rsidRDefault="0083040B" w:rsidP="00E92C9D">
                                  <w:pPr>
                                    <w:snapToGrid w:val="0"/>
                                    <w:jc w:val="left"/>
                                    <w:rPr>
                                      <w:rFonts w:eastAsia="ＭＳ ゴシック"/>
                                      <w:sz w:val="18"/>
                                      <w:szCs w:val="18"/>
                                    </w:rPr>
                                  </w:pPr>
                                  <w:r w:rsidRPr="00363160">
                                    <w:rPr>
                                      <w:rFonts w:eastAsia="ＭＳ ゴシック"/>
                                      <w:color w:val="000000"/>
                                      <w:sz w:val="16"/>
                                      <w:szCs w:val="16"/>
                                    </w:rPr>
                                    <w:t>(距離条件を満たすため必要)</w:t>
                                  </w:r>
                                </w:p>
                              </w:tc>
                            </w:tr>
                          </w:tbl>
                          <w:p w14:paraId="58E7D7CA" w14:textId="713787E0" w:rsidR="0083040B" w:rsidRDefault="0083040B">
                            <w:pPr>
                              <w:snapToGrid w:val="0"/>
                              <w:jc w:val="left"/>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BFA5B" id="Text Box 544" o:spid="_x0000_s1029" type="#_x0000_t202" style="position:absolute;left:0;text-align:left;margin-left:23.75pt;margin-top:110.05pt;width:261pt;height:437.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" stroked="f">
                <v:textbox inset="0,0,0,0">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83040B" w14:paraId="04D6AE14" w14:textId="77777777"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14:paraId="4F838D75" w14:textId="77777777" w:rsidR="0083040B" w:rsidRDefault="0083040B" w:rsidP="00122FA3">
                            <w:pPr>
                              <w:snapToGrid w:val="0"/>
                              <w:jc w:val="center"/>
                              <w:rPr>
                                <w:rFonts w:eastAsia="ＭＳ ゴシック"/>
                                <w:b/>
                                <w:bCs/>
                                <w:sz w:val="18"/>
                              </w:rPr>
                            </w:pPr>
                            <w:r>
                              <w:rPr>
                                <w:rFonts w:eastAsia="ＭＳ ゴシック" w:hint="eastAsia"/>
                                <w:b/>
                                <w:bCs/>
                                <w:color w:val="000000"/>
                                <w:sz w:val="18"/>
                              </w:rPr>
                              <w:t>BRM429近畿300km和歌山遥かなる大台ケ原タイムテーブル</w:t>
                            </w:r>
                          </w:p>
                        </w:tc>
                      </w:tr>
                      <w:tr w:rsidR="0083040B" w14:paraId="4932F504" w14:textId="77777777"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14:paraId="79105C4A" w14:textId="2D5D66F8" w:rsidR="0083040B" w:rsidRPr="00FE4DAD" w:rsidRDefault="0083040B" w:rsidP="00122FA3">
                            <w:pPr>
                              <w:snapToGrid w:val="0"/>
                              <w:jc w:val="left"/>
                              <w:rPr>
                                <w:rFonts w:eastAsia="ＭＳ ゴシック"/>
                                <w:sz w:val="18"/>
                                <w:szCs w:val="18"/>
                              </w:rPr>
                            </w:pPr>
                            <w:r>
                              <w:rPr>
                                <w:rFonts w:eastAsia="ＭＳ ゴシック" w:hint="eastAsia"/>
                                <w:sz w:val="18"/>
                                <w:szCs w:val="18"/>
                              </w:rPr>
                              <w:t>参考ﾀｲﾑ4</w:t>
                            </w:r>
                            <w:r>
                              <w:rPr>
                                <w:rFonts w:eastAsia="ＭＳ ゴシック"/>
                                <w:sz w:val="18"/>
                                <w:szCs w:val="18"/>
                              </w:rPr>
                              <w:t>:00</w:t>
                            </w:r>
                          </w:p>
                        </w:tc>
                        <w:tc>
                          <w:tcPr>
                            <w:tcW w:w="3448" w:type="dxa"/>
                            <w:tcBorders>
                              <w:top w:val="single" w:sz="4" w:space="0" w:color="auto"/>
                              <w:left w:val="single" w:sz="4" w:space="0" w:color="auto"/>
                              <w:bottom w:val="single" w:sz="4" w:space="0" w:color="auto"/>
                              <w:right w:val="single" w:sz="3" w:space="0" w:color="auto"/>
                            </w:tcBorders>
                            <w:vAlign w:val="center"/>
                          </w:tcPr>
                          <w:p w14:paraId="42E289FD" w14:textId="77777777" w:rsidR="005C4992" w:rsidRPr="005C4992" w:rsidRDefault="005C4992" w:rsidP="005C4992">
                            <w:pPr>
                              <w:snapToGrid w:val="0"/>
                              <w:jc w:val="left"/>
                              <w:rPr>
                                <w:rFonts w:eastAsia="ＭＳ ゴシック"/>
                                <w:sz w:val="16"/>
                                <w:szCs w:val="16"/>
                              </w:rPr>
                            </w:pPr>
                            <w:r w:rsidRPr="005C4992">
                              <w:rPr>
                                <w:rFonts w:eastAsia="ＭＳ ゴシック"/>
                                <w:sz w:val="16"/>
                                <w:szCs w:val="16"/>
                              </w:rPr>
                              <w:t>マリーナシティわかやま館前で</w:t>
                            </w:r>
                          </w:p>
                          <w:p w14:paraId="07D494D1" w14:textId="77777777" w:rsidR="005C4992" w:rsidRPr="005C4992" w:rsidRDefault="005C4992" w:rsidP="005C4992">
                            <w:pPr>
                              <w:snapToGrid w:val="0"/>
                              <w:jc w:val="left"/>
                              <w:rPr>
                                <w:rFonts w:eastAsia="ＭＳ ゴシック"/>
                                <w:sz w:val="16"/>
                                <w:szCs w:val="16"/>
                              </w:rPr>
                            </w:pPr>
                            <w:r w:rsidRPr="005C4992">
                              <w:rPr>
                                <w:rFonts w:eastAsia="ＭＳ ゴシック"/>
                                <w:sz w:val="16"/>
                                <w:szCs w:val="16"/>
                              </w:rPr>
                              <w:t>バイク写真を撮影</w:t>
                            </w:r>
                          </w:p>
                          <w:p w14:paraId="03B1706F" w14:textId="015DCA9B" w:rsidR="0083040B" w:rsidRPr="00B10148" w:rsidRDefault="005C4992" w:rsidP="005C4992">
                            <w:pPr>
                              <w:snapToGrid w:val="0"/>
                              <w:jc w:val="left"/>
                              <w:rPr>
                                <w:rFonts w:eastAsia="ＭＳ ゴシック"/>
                                <w:color w:val="000000"/>
                                <w:sz w:val="18"/>
                                <w:szCs w:val="18"/>
                              </w:rPr>
                            </w:pPr>
                            <w:r w:rsidRPr="005C4992">
                              <w:rPr>
                                <w:rFonts w:eastAsia="ＭＳ ゴシック"/>
                                <w:sz w:val="16"/>
                                <w:szCs w:val="16"/>
                              </w:rPr>
                              <w:t>(距離条件を満たすため必要)</w:t>
                            </w:r>
                          </w:p>
                        </w:tc>
                      </w:tr>
                      <w:tr w:rsidR="0083040B" w14:paraId="417FE1D0"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57805C50" w14:textId="77777777" w:rsidR="0083040B" w:rsidRPr="00FE7B06" w:rsidRDefault="0083040B" w:rsidP="00FE7B06">
                            <w:pPr>
                              <w:snapToGrid w:val="0"/>
                              <w:jc w:val="left"/>
                              <w:rPr>
                                <w:rFonts w:eastAsia="ＭＳ ゴシック"/>
                                <w:sz w:val="18"/>
                                <w:szCs w:val="18"/>
                              </w:rPr>
                            </w:pPr>
                            <w:r w:rsidRPr="00FE7B06">
                              <w:rPr>
                                <w:rFonts w:eastAsia="ＭＳ ゴシック" w:hint="eastAsia"/>
                                <w:sz w:val="18"/>
                                <w:szCs w:val="18"/>
                              </w:rPr>
                              <w:t>随時</w:t>
                            </w:r>
                            <w:r w:rsidRPr="00FE7B06">
                              <w:rPr>
                                <w:rFonts w:eastAsia="ＭＳ ゴシック"/>
                                <w:sz w:val="18"/>
                                <w:szCs w:val="18"/>
                              </w:rPr>
                              <w:t xml:space="preserve"> </w:t>
                            </w:r>
                          </w:p>
                          <w:p w14:paraId="366FE02B" w14:textId="3E7E8A1F" w:rsidR="0083040B" w:rsidRDefault="0083040B" w:rsidP="00FE7B06">
                            <w:pPr>
                              <w:snapToGrid w:val="0"/>
                              <w:jc w:val="left"/>
                              <w:rPr>
                                <w:rFonts w:eastAsia="ＭＳ ゴシック"/>
                                <w:sz w:val="18"/>
                                <w:szCs w:val="18"/>
                              </w:rPr>
                            </w:pPr>
                            <w:r w:rsidRPr="00FE7B06">
                              <w:rPr>
                                <w:rFonts w:eastAsia="ＭＳ ゴシック"/>
                                <w:sz w:val="18"/>
                                <w:szCs w:val="18"/>
                              </w:rPr>
                              <w:t xml:space="preserve">参考ﾀｲﾑ </w:t>
                            </w:r>
                            <w:r>
                              <w:rPr>
                                <w:rFonts w:eastAsia="ＭＳ ゴシック" w:hint="eastAsia"/>
                                <w:sz w:val="18"/>
                                <w:szCs w:val="18"/>
                              </w:rPr>
                              <w:t>4</w:t>
                            </w:r>
                            <w:r w:rsidRPr="00FE7B06">
                              <w:rPr>
                                <w:rFonts w:eastAsia="ＭＳ ゴシック"/>
                                <w:sz w:val="18"/>
                                <w:szCs w:val="18"/>
                              </w:rPr>
                              <w:t>:10</w:t>
                            </w:r>
                          </w:p>
                        </w:tc>
                        <w:tc>
                          <w:tcPr>
                            <w:tcW w:w="3448" w:type="dxa"/>
                            <w:tcBorders>
                              <w:top w:val="single" w:sz="4" w:space="0" w:color="auto"/>
                              <w:left w:val="single" w:sz="4" w:space="0" w:color="auto"/>
                              <w:bottom w:val="single" w:sz="4" w:space="0" w:color="auto"/>
                              <w:right w:val="single" w:sz="3" w:space="0" w:color="auto"/>
                            </w:tcBorders>
                            <w:vAlign w:val="center"/>
                          </w:tcPr>
                          <w:p w14:paraId="7CF7979A" w14:textId="3330D996" w:rsidR="0083040B" w:rsidRPr="00FE7B06" w:rsidRDefault="0083040B">
                            <w:pPr>
                              <w:snapToGrid w:val="0"/>
                              <w:jc w:val="left"/>
                              <w:rPr>
                                <w:rFonts w:asciiTheme="majorEastAsia" w:eastAsiaTheme="majorEastAsia" w:hAnsiTheme="majorEastAsia"/>
                                <w:sz w:val="16"/>
                                <w:szCs w:val="16"/>
                              </w:rPr>
                            </w:pPr>
                            <w:r w:rsidRPr="00FE7B06">
                              <w:rPr>
                                <w:rFonts w:asciiTheme="majorEastAsia" w:eastAsiaTheme="majorEastAsia" w:hAnsiTheme="majorEastAsia"/>
                                <w:sz w:val="16"/>
                                <w:szCs w:val="16"/>
                              </w:rPr>
                              <w:t>スタート コンビニでレシート取得 (レシート時刻がスタート時刻) ﾛｰｿﾝ海南船尾店、ｾﾌﾞﾝｲﾚﾚﾌﾞﾝ海南船尾店、 ﾛｰｿﾝ海南消防署前店、ﾌｧﾐﾘｰﾏｰﾄ海南日方店、 ﾃﾞｲﾘｰﾔﾏｻﾞｷ海南日方店 (レシート画像は完走認定時に必要)</w:t>
                            </w:r>
                          </w:p>
                        </w:tc>
                      </w:tr>
                      <w:tr w:rsidR="0083040B" w14:paraId="668F2391"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110CE211" w14:textId="77777777" w:rsidR="0083040B" w:rsidRDefault="0083040B">
                            <w:pPr>
                              <w:snapToGrid w:val="0"/>
                              <w:jc w:val="left"/>
                              <w:rPr>
                                <w:rFonts w:eastAsia="ＭＳ ゴシック"/>
                                <w:sz w:val="18"/>
                                <w:szCs w:val="18"/>
                              </w:rPr>
                            </w:pPr>
                            <w:r>
                              <w:rPr>
                                <w:rFonts w:eastAsia="ＭＳ ゴシック" w:hint="eastAsia"/>
                                <w:sz w:val="18"/>
                                <w:szCs w:val="18"/>
                              </w:rPr>
                              <w:t>随時</w:t>
                            </w:r>
                          </w:p>
                          <w:p w14:paraId="75B51367" w14:textId="1F8DE805" w:rsidR="0083040B" w:rsidRPr="00FE4DAD" w:rsidRDefault="0083040B">
                            <w:pPr>
                              <w:snapToGrid w:val="0"/>
                              <w:jc w:val="left"/>
                              <w:rPr>
                                <w:rFonts w:eastAsia="ＭＳ ゴシック"/>
                                <w:sz w:val="18"/>
                                <w:szCs w:val="18"/>
                              </w:rPr>
                            </w:pPr>
                            <w:r>
                              <w:rPr>
                                <w:rFonts w:eastAsia="ＭＳ ゴシック" w:hint="eastAsia"/>
                                <w:sz w:val="18"/>
                                <w:szCs w:val="18"/>
                              </w:rPr>
                              <w:t>参考ﾀｲﾑ7:15</w:t>
                            </w:r>
                          </w:p>
                        </w:tc>
                        <w:tc>
                          <w:tcPr>
                            <w:tcW w:w="3448" w:type="dxa"/>
                            <w:tcBorders>
                              <w:top w:val="single" w:sz="4" w:space="0" w:color="auto"/>
                              <w:left w:val="single" w:sz="4" w:space="0" w:color="auto"/>
                              <w:bottom w:val="single" w:sz="4" w:space="0" w:color="auto"/>
                              <w:right w:val="single" w:sz="3" w:space="0" w:color="auto"/>
                            </w:tcBorders>
                            <w:vAlign w:val="center"/>
                          </w:tcPr>
                          <w:p w14:paraId="3EB654BF" w14:textId="77777777" w:rsidR="0083040B" w:rsidRDefault="0083040B">
                            <w:pPr>
                              <w:snapToGrid w:val="0"/>
                              <w:jc w:val="left"/>
                              <w:rPr>
                                <w:rFonts w:eastAsia="ＭＳ ゴシック"/>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Pr>
                                <w:rFonts w:eastAsia="ＭＳ ゴシック" w:hint="eastAsia"/>
                                <w:sz w:val="18"/>
                                <w:szCs w:val="18"/>
                                <w:lang w:eastAsia="zh-TW"/>
                              </w:rPr>
                              <w:t>1(矢立交差点)</w:t>
                            </w:r>
                          </w:p>
                          <w:p w14:paraId="27B85B31" w14:textId="1E7AC56F" w:rsidR="0083040B" w:rsidRPr="00FE4DAD" w:rsidRDefault="0083040B" w:rsidP="00700953">
                            <w:pPr>
                              <w:snapToGrid w:val="0"/>
                              <w:ind w:left="180" w:hangingChars="100" w:hanging="180"/>
                              <w:jc w:val="left"/>
                              <w:rPr>
                                <w:rFonts w:eastAsia="ＭＳ ゴシック"/>
                                <w:sz w:val="18"/>
                                <w:szCs w:val="18"/>
                              </w:rPr>
                            </w:pPr>
                            <w:r>
                              <w:rPr>
                                <w:rFonts w:eastAsia="ＭＳ ゴシック" w:hint="eastAsia"/>
                                <w:sz w:val="18"/>
                                <w:szCs w:val="18"/>
                              </w:rPr>
                              <w:t>ﾌｫﾄｺﾝﾄﾛｰﾙ(通過時刻を記入)</w:t>
                            </w:r>
                          </w:p>
                        </w:tc>
                      </w:tr>
                      <w:tr w:rsidR="0083040B" w14:paraId="3903A56B"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0FBC4AC2" w14:textId="77777777" w:rsidR="0083040B" w:rsidRDefault="0083040B" w:rsidP="00FE7B06">
                            <w:pPr>
                              <w:snapToGrid w:val="0"/>
                              <w:jc w:val="left"/>
                              <w:rPr>
                                <w:rFonts w:eastAsia="ＭＳ ゴシック"/>
                                <w:sz w:val="18"/>
                                <w:szCs w:val="18"/>
                              </w:rPr>
                            </w:pPr>
                            <w:r>
                              <w:rPr>
                                <w:rFonts w:eastAsia="ＭＳ ゴシック" w:hint="eastAsia"/>
                                <w:sz w:val="18"/>
                                <w:szCs w:val="18"/>
                              </w:rPr>
                              <w:t>随時</w:t>
                            </w:r>
                          </w:p>
                          <w:p w14:paraId="1C54576E" w14:textId="24B7F9B0" w:rsidR="0083040B" w:rsidRDefault="0083040B" w:rsidP="00FE7B06">
                            <w:pPr>
                              <w:snapToGrid w:val="0"/>
                              <w:jc w:val="left"/>
                              <w:rPr>
                                <w:rFonts w:eastAsia="ＭＳ ゴシック"/>
                                <w:sz w:val="18"/>
                                <w:szCs w:val="18"/>
                              </w:rPr>
                            </w:pPr>
                            <w:r>
                              <w:rPr>
                                <w:rFonts w:eastAsia="ＭＳ ゴシック" w:hint="eastAsia"/>
                                <w:sz w:val="18"/>
                                <w:szCs w:val="18"/>
                              </w:rPr>
                              <w:t>参考ﾀｲﾑ</w:t>
                            </w:r>
                            <w:r>
                              <w:rPr>
                                <w:rFonts w:eastAsia="ＭＳ ゴシック"/>
                                <w:sz w:val="18"/>
                                <w:szCs w:val="18"/>
                              </w:rPr>
                              <w:t>8:52</w:t>
                            </w:r>
                          </w:p>
                        </w:tc>
                        <w:tc>
                          <w:tcPr>
                            <w:tcW w:w="3448" w:type="dxa"/>
                            <w:tcBorders>
                              <w:top w:val="single" w:sz="4" w:space="0" w:color="auto"/>
                              <w:left w:val="single" w:sz="4" w:space="0" w:color="auto"/>
                              <w:bottom w:val="single" w:sz="4" w:space="0" w:color="auto"/>
                              <w:right w:val="single" w:sz="3" w:space="0" w:color="auto"/>
                            </w:tcBorders>
                            <w:vAlign w:val="center"/>
                          </w:tcPr>
                          <w:p w14:paraId="1936FF25" w14:textId="1CF33316" w:rsidR="0083040B" w:rsidRDefault="0083040B" w:rsidP="00FE7B06">
                            <w:pPr>
                              <w:snapToGrid w:val="0"/>
                              <w:jc w:val="left"/>
                              <w:rPr>
                                <w:rFonts w:eastAsia="ＭＳ ゴシック"/>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Pr>
                                <w:rFonts w:eastAsia="ＭＳ ゴシック" w:hint="eastAsia"/>
                                <w:sz w:val="18"/>
                                <w:szCs w:val="18"/>
                                <w:lang w:eastAsia="zh-TW"/>
                              </w:rPr>
                              <w:t>2(</w:t>
                            </w:r>
                            <w:r>
                              <w:rPr>
                                <w:rFonts w:eastAsia="ＭＳ ゴシック" w:hint="eastAsia"/>
                                <w:sz w:val="18"/>
                                <w:szCs w:val="18"/>
                              </w:rPr>
                              <w:t>ﾌｧﾐﾘｰﾏｰﾄ</w:t>
                            </w:r>
                            <w:r w:rsidRPr="00700953">
                              <w:rPr>
                                <w:rFonts w:eastAsia="ＭＳ ゴシック" w:hint="eastAsia"/>
                                <w:sz w:val="18"/>
                                <w:szCs w:val="18"/>
                                <w:lang w:eastAsia="zh-TW"/>
                              </w:rPr>
                              <w:t>五條病院前店</w:t>
                            </w:r>
                            <w:r>
                              <w:rPr>
                                <w:rFonts w:eastAsia="ＭＳ ゴシック" w:hint="eastAsia"/>
                                <w:sz w:val="18"/>
                                <w:szCs w:val="18"/>
                                <w:lang w:eastAsia="zh-TW"/>
                              </w:rPr>
                              <w:t>)</w:t>
                            </w:r>
                          </w:p>
                          <w:p w14:paraId="38FC1021" w14:textId="54CF68CF" w:rsidR="0083040B" w:rsidRDefault="0083040B" w:rsidP="00363160">
                            <w:pPr>
                              <w:snapToGrid w:val="0"/>
                              <w:ind w:left="180" w:hangingChars="100" w:hanging="180"/>
                              <w:jc w:val="left"/>
                              <w:rPr>
                                <w:rFonts w:eastAsia="ＭＳ ゴシック"/>
                                <w:sz w:val="18"/>
                                <w:szCs w:val="18"/>
                              </w:rPr>
                            </w:pPr>
                            <w:r>
                              <w:rPr>
                                <w:rFonts w:eastAsia="ＭＳ ゴシック" w:hint="eastAsia"/>
                                <w:sz w:val="18"/>
                                <w:szCs w:val="18"/>
                              </w:rPr>
                              <w:t>ﾚｼｰﾄ取得o</w:t>
                            </w:r>
                            <w:r>
                              <w:rPr>
                                <w:rFonts w:eastAsia="ＭＳ ゴシック"/>
                                <w:sz w:val="18"/>
                                <w:szCs w:val="18"/>
                              </w:rPr>
                              <w:t>r</w:t>
                            </w:r>
                            <w:r>
                              <w:rPr>
                                <w:rFonts w:eastAsia="ＭＳ ゴシック" w:hint="eastAsia"/>
                                <w:sz w:val="18"/>
                                <w:szCs w:val="18"/>
                              </w:rPr>
                              <w:t>ﾌｫﾄｺﾝﾄﾛｰﾙ(通過時刻を記入)</w:t>
                            </w:r>
                          </w:p>
                        </w:tc>
                      </w:tr>
                      <w:tr w:rsidR="0083040B" w14:paraId="34E48202"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089D5346"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5BEDD522" w14:textId="1B3807F4" w:rsidR="0083040B" w:rsidRDefault="0083040B" w:rsidP="00700953">
                            <w:pPr>
                              <w:snapToGrid w:val="0"/>
                              <w:jc w:val="left"/>
                              <w:rPr>
                                <w:rFonts w:eastAsia="ＭＳ ゴシック"/>
                                <w:sz w:val="18"/>
                                <w:szCs w:val="18"/>
                              </w:rPr>
                            </w:pPr>
                            <w:r>
                              <w:rPr>
                                <w:rFonts w:eastAsia="ＭＳ ゴシック" w:hint="eastAsia"/>
                                <w:sz w:val="18"/>
                                <w:szCs w:val="18"/>
                              </w:rPr>
                              <w:t>参考ﾀｲﾑ</w:t>
                            </w:r>
                            <w:r>
                              <w:rPr>
                                <w:rFonts w:eastAsia="ＭＳ ゴシック"/>
                                <w:sz w:val="18"/>
                                <w:szCs w:val="18"/>
                              </w:rPr>
                              <w:t>10:20</w:t>
                            </w:r>
                          </w:p>
                        </w:tc>
                        <w:tc>
                          <w:tcPr>
                            <w:tcW w:w="3448" w:type="dxa"/>
                            <w:tcBorders>
                              <w:top w:val="single" w:sz="4" w:space="0" w:color="auto"/>
                              <w:left w:val="single" w:sz="4" w:space="0" w:color="auto"/>
                              <w:bottom w:val="single" w:sz="4" w:space="0" w:color="auto"/>
                              <w:right w:val="single" w:sz="3" w:space="0" w:color="auto"/>
                            </w:tcBorders>
                            <w:vAlign w:val="center"/>
                          </w:tcPr>
                          <w:p w14:paraId="3AFC2BC8" w14:textId="1CF92303" w:rsidR="0083040B" w:rsidRDefault="0083040B" w:rsidP="00700953">
                            <w:pPr>
                              <w:snapToGrid w:val="0"/>
                              <w:jc w:val="left"/>
                              <w:rPr>
                                <w:rFonts w:eastAsia="ＭＳ ゴシック"/>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Pr>
                                <w:rFonts w:eastAsia="ＭＳ ゴシック"/>
                                <w:sz w:val="18"/>
                                <w:szCs w:val="18"/>
                                <w:lang w:eastAsia="zh-TW"/>
                              </w:rPr>
                              <w:t>3</w:t>
                            </w:r>
                            <w:r>
                              <w:rPr>
                                <w:rFonts w:eastAsia="ＭＳ ゴシック" w:hint="eastAsia"/>
                                <w:sz w:val="18"/>
                                <w:szCs w:val="18"/>
                                <w:lang w:eastAsia="zh-TW"/>
                              </w:rPr>
                              <w:t>(</w:t>
                            </w:r>
                            <w:r>
                              <w:rPr>
                                <w:rFonts w:eastAsia="ＭＳ ゴシック" w:hint="eastAsia"/>
                                <w:sz w:val="18"/>
                                <w:szCs w:val="18"/>
                              </w:rPr>
                              <w:t>ﾛｰｿﾝ</w:t>
                            </w:r>
                            <w:r>
                              <w:rPr>
                                <w:rFonts w:eastAsia="ＭＳ ゴシック" w:hint="eastAsia"/>
                                <w:sz w:val="18"/>
                                <w:szCs w:val="18"/>
                                <w:lang w:eastAsia="zh-TW"/>
                              </w:rPr>
                              <w:t>吉野</w:t>
                            </w:r>
                            <w:r>
                              <w:rPr>
                                <w:rFonts w:eastAsia="ＭＳ ゴシック" w:hint="eastAsia"/>
                                <w:sz w:val="18"/>
                                <w:szCs w:val="18"/>
                              </w:rPr>
                              <w:t>ﾘﾊﾞｰｻｲﾄﾞ</w:t>
                            </w:r>
                            <w:r>
                              <w:rPr>
                                <w:rFonts w:eastAsia="ＭＳ ゴシック" w:hint="eastAsia"/>
                                <w:sz w:val="18"/>
                                <w:szCs w:val="18"/>
                                <w:lang w:eastAsia="zh-TW"/>
                              </w:rPr>
                              <w:t>店)</w:t>
                            </w:r>
                          </w:p>
                          <w:p w14:paraId="4AE100B2" w14:textId="388F3107" w:rsidR="0083040B" w:rsidRDefault="0083040B" w:rsidP="00363160">
                            <w:pPr>
                              <w:snapToGrid w:val="0"/>
                              <w:ind w:left="180" w:hangingChars="100" w:hanging="180"/>
                              <w:jc w:val="left"/>
                              <w:rPr>
                                <w:rFonts w:eastAsia="ＭＳ ゴシック"/>
                                <w:sz w:val="18"/>
                                <w:szCs w:val="18"/>
                              </w:rPr>
                            </w:pPr>
                            <w:r>
                              <w:rPr>
                                <w:rFonts w:eastAsia="ＭＳ ゴシック" w:hint="eastAsia"/>
                                <w:sz w:val="18"/>
                                <w:szCs w:val="18"/>
                              </w:rPr>
                              <w:t>ﾚｼｰﾄ取得o</w:t>
                            </w:r>
                            <w:r>
                              <w:rPr>
                                <w:rFonts w:eastAsia="ＭＳ ゴシック"/>
                                <w:sz w:val="18"/>
                                <w:szCs w:val="18"/>
                              </w:rPr>
                              <w:t>r</w:t>
                            </w:r>
                            <w:r>
                              <w:rPr>
                                <w:rFonts w:eastAsia="ＭＳ ゴシック" w:hint="eastAsia"/>
                                <w:sz w:val="18"/>
                                <w:szCs w:val="18"/>
                              </w:rPr>
                              <w:t>ﾌｫﾄｺﾝﾄﾛｰﾙ(通過時刻を記入)</w:t>
                            </w:r>
                          </w:p>
                        </w:tc>
                      </w:tr>
                      <w:tr w:rsidR="0083040B" w14:paraId="5C69880B"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37172A7A"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3D5C5C4C" w14:textId="2C949408" w:rsidR="0083040B" w:rsidRPr="00FE4DAD" w:rsidRDefault="0083040B" w:rsidP="00700953">
                            <w:pPr>
                              <w:snapToGrid w:val="0"/>
                              <w:jc w:val="left"/>
                              <w:rPr>
                                <w:rFonts w:eastAsia="ＭＳ ゴシック"/>
                                <w:sz w:val="18"/>
                                <w:szCs w:val="18"/>
                              </w:rPr>
                            </w:pPr>
                            <w:r>
                              <w:rPr>
                                <w:rFonts w:eastAsia="ＭＳ ゴシック" w:hint="eastAsia"/>
                                <w:sz w:val="18"/>
                                <w:szCs w:val="18"/>
                              </w:rPr>
                              <w:t>参考ﾀｲﾑ13:44</w:t>
                            </w:r>
                          </w:p>
                        </w:tc>
                        <w:tc>
                          <w:tcPr>
                            <w:tcW w:w="3448" w:type="dxa"/>
                            <w:tcBorders>
                              <w:top w:val="single" w:sz="4" w:space="0" w:color="auto"/>
                              <w:left w:val="single" w:sz="4" w:space="0" w:color="auto"/>
                              <w:bottom w:val="single" w:sz="4" w:space="0" w:color="auto"/>
                              <w:right w:val="single" w:sz="3" w:space="0" w:color="auto"/>
                            </w:tcBorders>
                            <w:vAlign w:val="center"/>
                          </w:tcPr>
                          <w:p w14:paraId="33FB08C6" w14:textId="67326534" w:rsidR="0083040B" w:rsidRDefault="0083040B" w:rsidP="00700953">
                            <w:pPr>
                              <w:snapToGrid w:val="0"/>
                              <w:jc w:val="left"/>
                              <w:rPr>
                                <w:rFonts w:eastAsia="ＭＳ ゴシック"/>
                                <w:sz w:val="18"/>
                                <w:szCs w:val="18"/>
                              </w:rPr>
                            </w:pPr>
                            <w:r>
                              <w:rPr>
                                <w:rFonts w:eastAsia="ＭＳ ゴシック" w:hint="eastAsia"/>
                                <w:sz w:val="18"/>
                                <w:szCs w:val="18"/>
                              </w:rPr>
                              <w:t>通過ﾁｪｯｸ4(大台ケ原ﾋﾞｼﾞﾀｰｾﾝﾀｰ)</w:t>
                            </w:r>
                          </w:p>
                          <w:p w14:paraId="5BF18AE0" w14:textId="7190810A" w:rsidR="0083040B" w:rsidRPr="00FE4DAD" w:rsidRDefault="0083040B" w:rsidP="00363160">
                            <w:pPr>
                              <w:snapToGrid w:val="0"/>
                              <w:ind w:left="180" w:hangingChars="100" w:hanging="180"/>
                              <w:jc w:val="left"/>
                              <w:rPr>
                                <w:rFonts w:eastAsia="ＭＳ ゴシック"/>
                                <w:sz w:val="18"/>
                                <w:szCs w:val="18"/>
                              </w:rPr>
                            </w:pPr>
                            <w:r>
                              <w:rPr>
                                <w:rFonts w:eastAsia="ＭＳ ゴシック" w:hint="eastAsia"/>
                                <w:sz w:val="18"/>
                                <w:szCs w:val="18"/>
                              </w:rPr>
                              <w:t>ｽﾀﾝﾌﾟ押印</w:t>
                            </w:r>
                            <w:r>
                              <w:rPr>
                                <w:rFonts w:eastAsia="ＭＳ ゴシック"/>
                                <w:sz w:val="18"/>
                                <w:szCs w:val="18"/>
                              </w:rPr>
                              <w:t>or</w:t>
                            </w:r>
                            <w:r>
                              <w:rPr>
                                <w:rFonts w:eastAsia="ＭＳ ゴシック" w:hint="eastAsia"/>
                                <w:sz w:val="18"/>
                                <w:szCs w:val="18"/>
                              </w:rPr>
                              <w:t>ﾌｫﾄ(通過時刻を記入)</w:t>
                            </w:r>
                          </w:p>
                        </w:tc>
                      </w:tr>
                      <w:tr w:rsidR="0083040B" w14:paraId="2B57AD24" w14:textId="77777777"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14:paraId="56706926"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5794F193" w14:textId="2A2D784A" w:rsidR="0083040B" w:rsidRDefault="0083040B" w:rsidP="00700953">
                            <w:pPr>
                              <w:snapToGrid w:val="0"/>
                              <w:jc w:val="left"/>
                              <w:rPr>
                                <w:rFonts w:eastAsia="ＭＳ ゴシック"/>
                                <w:sz w:val="18"/>
                                <w:szCs w:val="18"/>
                              </w:rPr>
                            </w:pPr>
                            <w:r>
                              <w:rPr>
                                <w:rFonts w:eastAsia="ＭＳ ゴシック" w:hint="eastAsia"/>
                                <w:sz w:val="18"/>
                                <w:szCs w:val="18"/>
                              </w:rPr>
                              <w:t>参考ﾀｲﾑ17:32</w:t>
                            </w:r>
                          </w:p>
                        </w:tc>
                        <w:tc>
                          <w:tcPr>
                            <w:tcW w:w="3448" w:type="dxa"/>
                            <w:tcBorders>
                              <w:top w:val="single" w:sz="4" w:space="0" w:color="auto"/>
                              <w:left w:val="single" w:sz="4" w:space="0" w:color="auto"/>
                              <w:bottom w:val="single" w:sz="4" w:space="0" w:color="auto"/>
                              <w:right w:val="single" w:sz="3" w:space="0" w:color="auto"/>
                            </w:tcBorders>
                            <w:vAlign w:val="center"/>
                          </w:tcPr>
                          <w:p w14:paraId="66FA7CB4" w14:textId="788140E7" w:rsidR="0083040B" w:rsidRDefault="0083040B" w:rsidP="00700953">
                            <w:pPr>
                              <w:snapToGrid w:val="0"/>
                              <w:jc w:val="left"/>
                              <w:rPr>
                                <w:rFonts w:eastAsia="ＭＳ ゴシック"/>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Pr>
                                <w:rFonts w:eastAsia="ＭＳ ゴシック" w:hint="eastAsia"/>
                                <w:sz w:val="18"/>
                                <w:szCs w:val="18"/>
                                <w:lang w:eastAsia="zh-TW"/>
                              </w:rPr>
                              <w:t>5(東吉野村役場)</w:t>
                            </w:r>
                          </w:p>
                          <w:p w14:paraId="2F5357AF" w14:textId="4B2AFBF4" w:rsidR="0083040B" w:rsidRDefault="0083040B" w:rsidP="00700953">
                            <w:pPr>
                              <w:snapToGrid w:val="0"/>
                              <w:ind w:left="180" w:hangingChars="100" w:hanging="180"/>
                              <w:jc w:val="left"/>
                              <w:rPr>
                                <w:rFonts w:eastAsia="ＭＳ ゴシック"/>
                                <w:sz w:val="18"/>
                                <w:szCs w:val="18"/>
                              </w:rPr>
                            </w:pPr>
                            <w:r>
                              <w:rPr>
                                <w:rFonts w:eastAsia="ＭＳ ゴシック" w:hint="eastAsia"/>
                                <w:sz w:val="18"/>
                                <w:szCs w:val="18"/>
                              </w:rPr>
                              <w:t>ﾌｫﾄｺﾝﾄﾛｰﾙ(通過時刻を自分で記入)</w:t>
                            </w:r>
                          </w:p>
                        </w:tc>
                      </w:tr>
                      <w:tr w:rsidR="0083040B" w14:paraId="4BA80C0A" w14:textId="77777777" w:rsidTr="00823432">
                        <w:trPr>
                          <w:trHeight w:val="515"/>
                        </w:trPr>
                        <w:tc>
                          <w:tcPr>
                            <w:tcW w:w="1557" w:type="dxa"/>
                            <w:tcBorders>
                              <w:top w:val="single" w:sz="4" w:space="0" w:color="auto"/>
                              <w:left w:val="single" w:sz="2" w:space="0" w:color="auto"/>
                              <w:bottom w:val="single" w:sz="4" w:space="0" w:color="auto"/>
                              <w:right w:val="single" w:sz="4" w:space="0" w:color="auto"/>
                            </w:tcBorders>
                            <w:vAlign w:val="center"/>
                          </w:tcPr>
                          <w:p w14:paraId="6757226C"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5D9A0C60" w14:textId="0FDCFDAC" w:rsidR="0083040B" w:rsidRPr="009430CF" w:rsidRDefault="0083040B" w:rsidP="00700953">
                            <w:pPr>
                              <w:snapToGrid w:val="0"/>
                              <w:jc w:val="left"/>
                              <w:rPr>
                                <w:rFonts w:eastAsia="ＭＳ ゴシック"/>
                                <w:sz w:val="18"/>
                                <w:szCs w:val="18"/>
                              </w:rPr>
                            </w:pPr>
                            <w:r>
                              <w:rPr>
                                <w:rFonts w:eastAsia="ＭＳ ゴシック" w:hint="eastAsia"/>
                                <w:sz w:val="18"/>
                                <w:szCs w:val="18"/>
                              </w:rPr>
                              <w:t>参考ﾀｲﾑ20:00</w:t>
                            </w:r>
                          </w:p>
                        </w:tc>
                        <w:tc>
                          <w:tcPr>
                            <w:tcW w:w="3448" w:type="dxa"/>
                            <w:tcBorders>
                              <w:top w:val="single" w:sz="4" w:space="0" w:color="auto"/>
                              <w:left w:val="single" w:sz="4" w:space="0" w:color="auto"/>
                              <w:bottom w:val="single" w:sz="4" w:space="0" w:color="auto"/>
                              <w:right w:val="single" w:sz="3" w:space="0" w:color="auto"/>
                            </w:tcBorders>
                            <w:vAlign w:val="center"/>
                          </w:tcPr>
                          <w:p w14:paraId="22ACA61D" w14:textId="77777777" w:rsidR="0083040B" w:rsidRDefault="0083040B" w:rsidP="00700953">
                            <w:pPr>
                              <w:snapToGrid w:val="0"/>
                              <w:jc w:val="left"/>
                              <w:rPr>
                                <w:rFonts w:eastAsia="PMingLiU"/>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Pr>
                                <w:rFonts w:eastAsia="ＭＳ ゴシック" w:hint="eastAsia"/>
                                <w:sz w:val="18"/>
                                <w:szCs w:val="18"/>
                                <w:lang w:eastAsia="zh-TW"/>
                              </w:rPr>
                              <w:t>6(</w:t>
                            </w:r>
                            <w:r>
                              <w:rPr>
                                <w:rFonts w:eastAsia="ＭＳ ゴシック" w:hint="eastAsia"/>
                                <w:sz w:val="18"/>
                                <w:szCs w:val="18"/>
                              </w:rPr>
                              <w:t>ﾌｧﾐﾘｰﾏｰﾄ</w:t>
                            </w:r>
                            <w:r>
                              <w:rPr>
                                <w:rFonts w:eastAsia="ＭＳ ゴシック" w:hint="eastAsia"/>
                                <w:sz w:val="18"/>
                                <w:szCs w:val="18"/>
                                <w:lang w:eastAsia="zh-TW"/>
                              </w:rPr>
                              <w:t>五條病院前店)</w:t>
                            </w:r>
                          </w:p>
                          <w:p w14:paraId="3073203A" w14:textId="3FB3D2DA" w:rsidR="0083040B" w:rsidRPr="00FE4DAD" w:rsidRDefault="0083040B" w:rsidP="00700953">
                            <w:pPr>
                              <w:snapToGrid w:val="0"/>
                              <w:jc w:val="left"/>
                              <w:rPr>
                                <w:rFonts w:eastAsia="ＭＳ ゴシック"/>
                                <w:sz w:val="18"/>
                                <w:szCs w:val="18"/>
                              </w:rPr>
                            </w:pPr>
                            <w:r w:rsidRPr="00363160">
                              <w:rPr>
                                <w:rFonts w:asciiTheme="majorEastAsia" w:eastAsiaTheme="majorEastAsia" w:hAnsiTheme="majorEastAsia" w:hint="eastAsia"/>
                                <w:sz w:val="18"/>
                                <w:szCs w:val="18"/>
                              </w:rPr>
                              <w:t>ﾚｼｰﾄ取得</w:t>
                            </w:r>
                            <w:r>
                              <w:rPr>
                                <w:rFonts w:eastAsiaTheme="minorEastAsia" w:hint="eastAsia"/>
                                <w:sz w:val="18"/>
                                <w:szCs w:val="18"/>
                              </w:rPr>
                              <w:t>o</w:t>
                            </w:r>
                            <w:r>
                              <w:rPr>
                                <w:rFonts w:eastAsiaTheme="minorEastAsia"/>
                                <w:sz w:val="18"/>
                                <w:szCs w:val="18"/>
                              </w:rPr>
                              <w:t>r</w:t>
                            </w:r>
                            <w:r>
                              <w:rPr>
                                <w:rFonts w:eastAsia="ＭＳ ゴシック" w:hint="eastAsia"/>
                                <w:sz w:val="18"/>
                                <w:szCs w:val="18"/>
                              </w:rPr>
                              <w:t>ﾌｫﾄｺﾝﾄﾛｰﾙ(通過時刻を記入)</w:t>
                            </w:r>
                          </w:p>
                        </w:tc>
                      </w:tr>
                      <w:tr w:rsidR="0083040B" w14:paraId="0CA879E6" w14:textId="77777777"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14:paraId="43781C06"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08E2B39A" w14:textId="10F446EB" w:rsidR="0083040B" w:rsidRDefault="0083040B" w:rsidP="00700953">
                            <w:pPr>
                              <w:snapToGrid w:val="0"/>
                              <w:jc w:val="left"/>
                              <w:rPr>
                                <w:rFonts w:eastAsia="ＭＳ ゴシック"/>
                                <w:sz w:val="18"/>
                                <w:szCs w:val="18"/>
                              </w:rPr>
                            </w:pPr>
                            <w:r>
                              <w:rPr>
                                <w:rFonts w:eastAsia="ＭＳ ゴシック" w:hint="eastAsia"/>
                                <w:sz w:val="18"/>
                                <w:szCs w:val="18"/>
                              </w:rPr>
                              <w:t>参考ﾀｲﾑ21:32</w:t>
                            </w:r>
                          </w:p>
                        </w:tc>
                        <w:tc>
                          <w:tcPr>
                            <w:tcW w:w="3448" w:type="dxa"/>
                            <w:tcBorders>
                              <w:top w:val="single" w:sz="4" w:space="0" w:color="auto"/>
                              <w:left w:val="single" w:sz="4" w:space="0" w:color="auto"/>
                              <w:bottom w:val="single" w:sz="4" w:space="0" w:color="auto"/>
                              <w:right w:val="single" w:sz="3" w:space="0" w:color="auto"/>
                            </w:tcBorders>
                            <w:vAlign w:val="center"/>
                          </w:tcPr>
                          <w:p w14:paraId="01642610" w14:textId="60D5B330" w:rsidR="0083040B" w:rsidRDefault="0083040B" w:rsidP="00700953">
                            <w:pPr>
                              <w:snapToGrid w:val="0"/>
                              <w:jc w:val="left"/>
                              <w:rPr>
                                <w:rFonts w:eastAsia="ＭＳ ゴシック"/>
                                <w:sz w:val="18"/>
                                <w:szCs w:val="18"/>
                                <w:lang w:eastAsia="zh-TW"/>
                              </w:rPr>
                            </w:pPr>
                            <w:r>
                              <w:rPr>
                                <w:rFonts w:eastAsia="ＭＳ ゴシック" w:hint="eastAsia"/>
                                <w:sz w:val="18"/>
                                <w:szCs w:val="18"/>
                                <w:lang w:eastAsia="zh-TW"/>
                              </w:rPr>
                              <w:t>通過</w:t>
                            </w:r>
                            <w:r>
                              <w:rPr>
                                <w:rFonts w:eastAsia="ＭＳ ゴシック" w:hint="eastAsia"/>
                                <w:sz w:val="18"/>
                                <w:szCs w:val="18"/>
                              </w:rPr>
                              <w:t>ﾁｪｯｸ</w:t>
                            </w:r>
                            <w:r>
                              <w:rPr>
                                <w:rFonts w:eastAsia="ＭＳ ゴシック" w:hint="eastAsia"/>
                                <w:sz w:val="18"/>
                                <w:szCs w:val="18"/>
                                <w:lang w:eastAsia="zh-TW"/>
                              </w:rPr>
                              <w:t>7(</w:t>
                            </w:r>
                            <w:r>
                              <w:rPr>
                                <w:rFonts w:eastAsia="ＭＳ ゴシック" w:hint="eastAsia"/>
                                <w:sz w:val="18"/>
                                <w:szCs w:val="18"/>
                              </w:rPr>
                              <w:t>ｾﾌﾞﾝｲﾚﾌﾞﾝ</w:t>
                            </w:r>
                            <w:r>
                              <w:rPr>
                                <w:rFonts w:eastAsia="ＭＳ ゴシック" w:hint="eastAsia"/>
                                <w:sz w:val="18"/>
                                <w:szCs w:val="18"/>
                                <w:lang w:eastAsia="zh-TW"/>
                              </w:rPr>
                              <w:t>東渋田店)</w:t>
                            </w:r>
                          </w:p>
                          <w:p w14:paraId="2D36069D" w14:textId="7A14F692" w:rsidR="0083040B" w:rsidRDefault="0083040B" w:rsidP="00700953">
                            <w:pPr>
                              <w:snapToGrid w:val="0"/>
                              <w:jc w:val="left"/>
                              <w:rPr>
                                <w:rFonts w:eastAsia="ＭＳ ゴシック"/>
                                <w:color w:val="000000"/>
                                <w:sz w:val="18"/>
                                <w:szCs w:val="18"/>
                              </w:rPr>
                            </w:pPr>
                            <w:r>
                              <w:rPr>
                                <w:rFonts w:eastAsia="ＭＳ ゴシック" w:hint="eastAsia"/>
                                <w:sz w:val="18"/>
                                <w:szCs w:val="18"/>
                              </w:rPr>
                              <w:t>ﾌｫﾄｺﾝﾄﾛｰﾙ(通過時刻を自分で記入)</w:t>
                            </w:r>
                          </w:p>
                        </w:tc>
                      </w:tr>
                      <w:tr w:rsidR="0083040B" w14:paraId="53818441" w14:textId="77777777" w:rsidTr="00F146ED">
                        <w:trPr>
                          <w:trHeight w:val="439"/>
                        </w:trPr>
                        <w:tc>
                          <w:tcPr>
                            <w:tcW w:w="1557" w:type="dxa"/>
                            <w:tcBorders>
                              <w:top w:val="single" w:sz="4" w:space="0" w:color="auto"/>
                              <w:left w:val="single" w:sz="2" w:space="0" w:color="auto"/>
                              <w:bottom w:val="single" w:sz="4" w:space="0" w:color="auto"/>
                              <w:right w:val="single" w:sz="4" w:space="0" w:color="auto"/>
                            </w:tcBorders>
                            <w:vAlign w:val="center"/>
                          </w:tcPr>
                          <w:p w14:paraId="6842081D" w14:textId="77777777" w:rsidR="0083040B" w:rsidRDefault="0083040B" w:rsidP="00700953">
                            <w:pPr>
                              <w:snapToGrid w:val="0"/>
                              <w:jc w:val="left"/>
                              <w:rPr>
                                <w:rFonts w:eastAsia="ＭＳ ゴシック"/>
                                <w:sz w:val="18"/>
                                <w:szCs w:val="18"/>
                              </w:rPr>
                            </w:pPr>
                            <w:r>
                              <w:rPr>
                                <w:rFonts w:eastAsia="ＭＳ ゴシック" w:hint="eastAsia"/>
                                <w:sz w:val="18"/>
                                <w:szCs w:val="18"/>
                              </w:rPr>
                              <w:t>随時</w:t>
                            </w:r>
                          </w:p>
                          <w:p w14:paraId="36591D42" w14:textId="7BBFBE49" w:rsidR="0083040B" w:rsidRDefault="0083040B" w:rsidP="00700953">
                            <w:pPr>
                              <w:snapToGrid w:val="0"/>
                              <w:jc w:val="left"/>
                              <w:rPr>
                                <w:rFonts w:eastAsia="ＭＳ ゴシック"/>
                                <w:sz w:val="18"/>
                                <w:szCs w:val="18"/>
                              </w:rPr>
                            </w:pPr>
                            <w:r>
                              <w:rPr>
                                <w:rFonts w:eastAsia="ＭＳ ゴシック" w:hint="eastAsia"/>
                                <w:sz w:val="18"/>
                                <w:szCs w:val="18"/>
                              </w:rPr>
                              <w:t>参考ﾀｲﾑ22:56</w:t>
                            </w:r>
                          </w:p>
                        </w:tc>
                        <w:tc>
                          <w:tcPr>
                            <w:tcW w:w="3448" w:type="dxa"/>
                            <w:tcBorders>
                              <w:top w:val="single" w:sz="4" w:space="0" w:color="auto"/>
                              <w:left w:val="single" w:sz="4" w:space="0" w:color="auto"/>
                              <w:bottom w:val="single" w:sz="4" w:space="0" w:color="auto"/>
                              <w:right w:val="single" w:sz="3" w:space="0" w:color="auto"/>
                            </w:tcBorders>
                            <w:vAlign w:val="center"/>
                          </w:tcPr>
                          <w:p w14:paraId="161E51A8" w14:textId="0526D655" w:rsidR="0083040B" w:rsidRDefault="0083040B" w:rsidP="00700953">
                            <w:pPr>
                              <w:snapToGrid w:val="0"/>
                              <w:jc w:val="left"/>
                              <w:rPr>
                                <w:rFonts w:eastAsia="ＭＳ ゴシック"/>
                                <w:sz w:val="18"/>
                                <w:szCs w:val="18"/>
                              </w:rPr>
                            </w:pPr>
                            <w:r>
                              <w:rPr>
                                <w:rFonts w:eastAsia="ＭＳ ゴシック" w:hint="eastAsia"/>
                                <w:sz w:val="18"/>
                                <w:szCs w:val="18"/>
                              </w:rPr>
                              <w:t>通過ﾁｪｯｸ8(ｾﾌﾞﾝｲﾚﾌﾞﾝ貴志川町井ノ口)</w:t>
                            </w:r>
                          </w:p>
                          <w:p w14:paraId="6C3F4D33" w14:textId="242F4F88" w:rsidR="0083040B" w:rsidRDefault="0083040B" w:rsidP="00700953">
                            <w:pPr>
                              <w:snapToGrid w:val="0"/>
                              <w:jc w:val="left"/>
                              <w:rPr>
                                <w:rFonts w:eastAsia="ＭＳ ゴシック"/>
                                <w:color w:val="000000"/>
                                <w:sz w:val="18"/>
                                <w:szCs w:val="18"/>
                              </w:rPr>
                            </w:pPr>
                            <w:r>
                              <w:rPr>
                                <w:rFonts w:eastAsia="ＭＳ ゴシック" w:hint="eastAsia"/>
                                <w:sz w:val="18"/>
                                <w:szCs w:val="18"/>
                              </w:rPr>
                              <w:t>ﾌｫﾄｺﾝﾄﾛｰﾙ(通過時刻を自分で記入)</w:t>
                            </w:r>
                          </w:p>
                        </w:tc>
                      </w:tr>
                      <w:tr w:rsidR="0083040B" w14:paraId="6186C908"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3CF82FB7" w14:textId="77777777" w:rsidR="0083040B" w:rsidRPr="00FE7B06" w:rsidRDefault="0083040B" w:rsidP="00E92C9D">
                            <w:pPr>
                              <w:snapToGrid w:val="0"/>
                              <w:jc w:val="left"/>
                              <w:rPr>
                                <w:rFonts w:eastAsia="ＭＳ ゴシック"/>
                                <w:sz w:val="18"/>
                                <w:szCs w:val="18"/>
                              </w:rPr>
                            </w:pPr>
                            <w:r w:rsidRPr="00FE7B06">
                              <w:rPr>
                                <w:rFonts w:eastAsia="ＭＳ ゴシック" w:hint="eastAsia"/>
                                <w:sz w:val="18"/>
                                <w:szCs w:val="18"/>
                              </w:rPr>
                              <w:t>随時</w:t>
                            </w:r>
                            <w:r w:rsidRPr="00FE7B06">
                              <w:rPr>
                                <w:rFonts w:eastAsia="ＭＳ ゴシック"/>
                                <w:sz w:val="18"/>
                                <w:szCs w:val="18"/>
                              </w:rPr>
                              <w:t xml:space="preserve"> </w:t>
                            </w:r>
                          </w:p>
                          <w:p w14:paraId="1A094392" w14:textId="3C900084" w:rsidR="0083040B" w:rsidRDefault="0083040B" w:rsidP="00E92C9D">
                            <w:pPr>
                              <w:snapToGrid w:val="0"/>
                              <w:jc w:val="left"/>
                              <w:rPr>
                                <w:rFonts w:eastAsia="ＭＳ ゴシック"/>
                                <w:sz w:val="18"/>
                                <w:szCs w:val="18"/>
                              </w:rPr>
                            </w:pPr>
                            <w:r w:rsidRPr="00FE7B06">
                              <w:rPr>
                                <w:rFonts w:eastAsia="ＭＳ ゴシック"/>
                                <w:sz w:val="18"/>
                                <w:szCs w:val="18"/>
                              </w:rPr>
                              <w:t xml:space="preserve">参考ﾀｲﾑ </w:t>
                            </w:r>
                            <w:r>
                              <w:rPr>
                                <w:rFonts w:eastAsia="ＭＳ ゴシック" w:hint="eastAsia"/>
                                <w:sz w:val="18"/>
                                <w:szCs w:val="18"/>
                              </w:rPr>
                              <w:t>23:50</w:t>
                            </w:r>
                          </w:p>
                        </w:tc>
                        <w:tc>
                          <w:tcPr>
                            <w:tcW w:w="3448" w:type="dxa"/>
                            <w:tcBorders>
                              <w:top w:val="single" w:sz="4" w:space="0" w:color="auto"/>
                              <w:left w:val="single" w:sz="4" w:space="0" w:color="auto"/>
                              <w:bottom w:val="single" w:sz="4" w:space="0" w:color="auto"/>
                              <w:right w:val="single" w:sz="3" w:space="0" w:color="auto"/>
                            </w:tcBorders>
                            <w:vAlign w:val="center"/>
                          </w:tcPr>
                          <w:p w14:paraId="70720716" w14:textId="7718188C" w:rsidR="0083040B" w:rsidRDefault="0083040B" w:rsidP="00E92C9D">
                            <w:pPr>
                              <w:snapToGrid w:val="0"/>
                              <w:jc w:val="left"/>
                              <w:rPr>
                                <w:rFonts w:eastAsia="ＭＳ ゴシック"/>
                                <w:color w:val="000000"/>
                                <w:sz w:val="18"/>
                                <w:szCs w:val="18"/>
                              </w:rPr>
                            </w:pPr>
                            <w:r>
                              <w:rPr>
                                <w:rFonts w:asciiTheme="majorEastAsia" w:eastAsiaTheme="majorEastAsia" w:hAnsiTheme="majorEastAsia" w:hint="eastAsia"/>
                                <w:sz w:val="16"/>
                                <w:szCs w:val="16"/>
                              </w:rPr>
                              <w:t>ゴール</w:t>
                            </w:r>
                            <w:r w:rsidRPr="00FE7B06">
                              <w:rPr>
                                <w:rFonts w:asciiTheme="majorEastAsia" w:eastAsiaTheme="majorEastAsia" w:hAnsiTheme="majorEastAsia"/>
                                <w:sz w:val="16"/>
                                <w:szCs w:val="16"/>
                              </w:rPr>
                              <w:t xml:space="preserve"> コンビニでレシート取得 (レシート時刻がスタート時刻) ﾛｰｿﾝ海南船尾店、ｾﾌﾞﾝｲﾚﾚﾌﾞﾝ海南船尾店、 ﾛｰｿﾝ海南消防署前店、ﾌｧﾐﾘｰﾏｰﾄ海南日方店、 ﾃﾞｲﾘｰﾔﾏｻﾞｷ海南日方店 (レシート画像は完走認定時に必要)</w:t>
                            </w:r>
                          </w:p>
                        </w:tc>
                      </w:tr>
                      <w:tr w:rsidR="0083040B" w14:paraId="6B1D2A2C"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17846610" w14:textId="77777777" w:rsidR="0083040B" w:rsidRPr="00FE7B06" w:rsidRDefault="0083040B" w:rsidP="00E92C9D">
                            <w:pPr>
                              <w:snapToGrid w:val="0"/>
                              <w:jc w:val="left"/>
                              <w:rPr>
                                <w:rFonts w:eastAsia="ＭＳ ゴシック"/>
                                <w:sz w:val="18"/>
                                <w:szCs w:val="18"/>
                              </w:rPr>
                            </w:pPr>
                            <w:r w:rsidRPr="00FE7B06">
                              <w:rPr>
                                <w:rFonts w:eastAsia="ＭＳ ゴシック" w:hint="eastAsia"/>
                                <w:sz w:val="18"/>
                                <w:szCs w:val="18"/>
                              </w:rPr>
                              <w:t>随時</w:t>
                            </w:r>
                            <w:r w:rsidRPr="00FE7B06">
                              <w:rPr>
                                <w:rFonts w:eastAsia="ＭＳ ゴシック"/>
                                <w:sz w:val="18"/>
                                <w:szCs w:val="18"/>
                              </w:rPr>
                              <w:t xml:space="preserve"> </w:t>
                            </w:r>
                          </w:p>
                          <w:p w14:paraId="2ABB8CA7" w14:textId="4E7A74E4" w:rsidR="0083040B" w:rsidRPr="00FE4DAD" w:rsidRDefault="0083040B" w:rsidP="00E92C9D">
                            <w:pPr>
                              <w:snapToGrid w:val="0"/>
                              <w:jc w:val="left"/>
                              <w:rPr>
                                <w:rFonts w:eastAsia="ＭＳ ゴシック"/>
                                <w:sz w:val="18"/>
                                <w:szCs w:val="18"/>
                              </w:rPr>
                            </w:pPr>
                            <w:r w:rsidRPr="00FE7B06">
                              <w:rPr>
                                <w:rFonts w:eastAsia="ＭＳ ゴシック"/>
                                <w:sz w:val="18"/>
                                <w:szCs w:val="18"/>
                              </w:rPr>
                              <w:t xml:space="preserve">参考ﾀｲﾑ </w:t>
                            </w:r>
                            <w:r>
                              <w:rPr>
                                <w:rFonts w:eastAsia="ＭＳ ゴシック" w:hint="eastAsia"/>
                                <w:sz w:val="18"/>
                                <w:szCs w:val="18"/>
                              </w:rPr>
                              <w:t>24:00</w:t>
                            </w:r>
                          </w:p>
                        </w:tc>
                        <w:tc>
                          <w:tcPr>
                            <w:tcW w:w="3448" w:type="dxa"/>
                            <w:tcBorders>
                              <w:top w:val="single" w:sz="4" w:space="0" w:color="auto"/>
                              <w:left w:val="single" w:sz="4" w:space="0" w:color="auto"/>
                              <w:bottom w:val="single" w:sz="4" w:space="0" w:color="auto"/>
                              <w:right w:val="single" w:sz="3" w:space="0" w:color="auto"/>
                            </w:tcBorders>
                            <w:vAlign w:val="center"/>
                          </w:tcPr>
                          <w:p w14:paraId="4B368355" w14:textId="77777777" w:rsidR="0083040B" w:rsidRDefault="0083040B" w:rsidP="00E92C9D">
                            <w:pPr>
                              <w:snapToGrid w:val="0"/>
                              <w:jc w:val="left"/>
                              <w:rPr>
                                <w:rFonts w:eastAsia="ＭＳ ゴシック"/>
                                <w:color w:val="000000"/>
                                <w:sz w:val="16"/>
                                <w:szCs w:val="16"/>
                              </w:rPr>
                            </w:pPr>
                            <w:r w:rsidRPr="00363160">
                              <w:rPr>
                                <w:rFonts w:eastAsia="ＭＳ ゴシック"/>
                                <w:color w:val="000000"/>
                                <w:sz w:val="16"/>
                                <w:szCs w:val="16"/>
                              </w:rPr>
                              <w:t>マリーナシティわかやま館前で</w:t>
                            </w:r>
                          </w:p>
                          <w:p w14:paraId="3B79995A" w14:textId="1BC7633B" w:rsidR="0083040B" w:rsidRPr="00363160" w:rsidRDefault="0083040B" w:rsidP="00E92C9D">
                            <w:pPr>
                              <w:snapToGrid w:val="0"/>
                              <w:jc w:val="left"/>
                              <w:rPr>
                                <w:rFonts w:eastAsia="ＭＳ ゴシック"/>
                                <w:color w:val="000000"/>
                                <w:sz w:val="16"/>
                                <w:szCs w:val="16"/>
                              </w:rPr>
                            </w:pPr>
                            <w:r w:rsidRPr="00363160">
                              <w:rPr>
                                <w:rFonts w:eastAsia="ＭＳ ゴシック"/>
                                <w:color w:val="000000"/>
                                <w:sz w:val="16"/>
                                <w:szCs w:val="16"/>
                              </w:rPr>
                              <w:t>バイク写真を撮影</w:t>
                            </w:r>
                          </w:p>
                          <w:p w14:paraId="462A982F" w14:textId="576ADD43" w:rsidR="0083040B" w:rsidRPr="00FE4DAD" w:rsidRDefault="0083040B" w:rsidP="00E92C9D">
                            <w:pPr>
                              <w:snapToGrid w:val="0"/>
                              <w:jc w:val="left"/>
                              <w:rPr>
                                <w:rFonts w:eastAsia="ＭＳ ゴシック"/>
                                <w:sz w:val="18"/>
                                <w:szCs w:val="18"/>
                              </w:rPr>
                            </w:pPr>
                            <w:r w:rsidRPr="00363160">
                              <w:rPr>
                                <w:rFonts w:eastAsia="ＭＳ ゴシック"/>
                                <w:color w:val="000000"/>
                                <w:sz w:val="16"/>
                                <w:szCs w:val="16"/>
                              </w:rPr>
                              <w:t>(距離条件を満たすため必要)</w:t>
                            </w:r>
                          </w:p>
                        </w:tc>
                      </w:tr>
                    </w:tbl>
                    <w:p w14:paraId="58E7D7CA" w14:textId="713787E0" w:rsidR="0083040B" w:rsidRDefault="0083040B">
                      <w:pPr>
                        <w:snapToGrid w:val="0"/>
                        <w:jc w:val="left"/>
                        <w:rPr>
                          <w:rFonts w:eastAsia="ＭＳ ゴシック"/>
                          <w:sz w:val="18"/>
                        </w:rPr>
                      </w:pPr>
                    </w:p>
                  </w:txbxContent>
                </v:textbox>
                <w10:wrap anchorx="margin" anchory="margin"/>
              </v:shape>
            </w:pict>
          </mc:Fallback>
        </mc:AlternateContent>
      </w:r>
    </w:p>
    <w:p w14:paraId="0ABDD926" w14:textId="54CD01AD" w:rsidR="00CA5655" w:rsidRDefault="00AB7E3D" w:rsidP="00CA5655">
      <w:pPr>
        <w:snapToGrid w:val="0"/>
        <w:jc w:val="right"/>
      </w:pPr>
      <w:r>
        <w:rPr>
          <w:noProof/>
          <w:sz w:val="20"/>
        </w:rPr>
        <mc:AlternateContent>
          <mc:Choice Requires="wps">
            <w:drawing>
              <wp:anchor distT="0" distB="0" distL="114300" distR="114300" simplePos="0" relativeHeight="251658752" behindDoc="0" locked="0" layoutInCell="1" allowOverlap="1" wp14:anchorId="4513F81F" wp14:editId="40BD7D48">
                <wp:simplePos x="0" y="0"/>
                <wp:positionH relativeFrom="character">
                  <wp:posOffset>948055</wp:posOffset>
                </wp:positionH>
                <wp:positionV relativeFrom="page">
                  <wp:posOffset>5848350</wp:posOffset>
                </wp:positionV>
                <wp:extent cx="3429000" cy="979805"/>
                <wp:effectExtent l="19050" t="19050" r="38100" b="29845"/>
                <wp:wrapNone/>
                <wp:docPr id="9"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79805"/>
                        </a:xfrm>
                        <a:prstGeom prst="roundRect">
                          <a:avLst>
                            <a:gd name="adj" fmla="val 10713"/>
                          </a:avLst>
                        </a:prstGeom>
                        <a:solidFill>
                          <a:srgbClr val="FFFFFF"/>
                        </a:solidFill>
                        <a:ln w="57150" cmpd="thinThick">
                          <a:solidFill>
                            <a:srgbClr val="000000"/>
                          </a:solidFill>
                          <a:round/>
                          <a:headEnd/>
                          <a:tailEnd/>
                        </a:ln>
                      </wps:spPr>
                      <wps:txbx>
                        <w:txbxContent>
                          <w:p w14:paraId="694203EB" w14:textId="170F07C6" w:rsidR="0083040B" w:rsidRDefault="0083040B" w:rsidP="003370C1">
                            <w:pPr>
                              <w:spacing w:line="220" w:lineRule="exact"/>
                              <w:ind w:firstLineChars="200" w:firstLine="422"/>
                              <w:rPr>
                                <w:rFonts w:eastAsia="ＭＳ ゴシック"/>
                                <w:b/>
                                <w:bCs/>
                                <w:lang w:eastAsia="zh-TW"/>
                              </w:rPr>
                            </w:pPr>
                            <w:r>
                              <w:rPr>
                                <w:rFonts w:eastAsia="ＭＳ ゴシック" w:hint="eastAsia"/>
                                <w:b/>
                                <w:bCs/>
                                <w:lang w:eastAsia="zh-CN"/>
                              </w:rPr>
                              <w:t>本部携帯</w:t>
                            </w:r>
                            <w:r>
                              <w:rPr>
                                <w:rFonts w:eastAsia="ＭＳ ゴシック" w:hint="eastAsia"/>
                                <w:b/>
                                <w:bCs/>
                                <w:lang w:eastAsia="zh-TW"/>
                              </w:rPr>
                              <w:t>電話  0</w:t>
                            </w:r>
                            <w:r>
                              <w:rPr>
                                <w:rFonts w:eastAsia="ＭＳ ゴシック"/>
                                <w:b/>
                                <w:bCs/>
                                <w:lang w:eastAsia="zh-TW"/>
                              </w:rPr>
                              <w:t>90-7884-4707 (</w:t>
                            </w:r>
                            <w:r>
                              <w:rPr>
                                <w:rFonts w:eastAsia="ＭＳ ゴシック" w:hint="eastAsia"/>
                                <w:b/>
                                <w:bCs/>
                                <w:lang w:eastAsia="zh-TW"/>
                              </w:rPr>
                              <w:t>桑田</w:t>
                            </w:r>
                            <w:r>
                              <w:rPr>
                                <w:rFonts w:eastAsia="ＭＳ ゴシック"/>
                                <w:b/>
                                <w:bCs/>
                                <w:lang w:eastAsia="zh-TW"/>
                              </w:rPr>
                              <w:t>)</w:t>
                            </w:r>
                          </w:p>
                          <w:p w14:paraId="36A9F5E8" w14:textId="57C63FC9" w:rsidR="0083040B" w:rsidRDefault="0083040B" w:rsidP="003370C1">
                            <w:pPr>
                              <w:spacing w:line="220" w:lineRule="exact"/>
                              <w:ind w:firstLineChars="200" w:firstLine="422"/>
                              <w:rPr>
                                <w:rFonts w:eastAsia="PMingLiU"/>
                                <w:b/>
                                <w:bCs/>
                                <w:lang w:eastAsia="zh-TW"/>
                              </w:rPr>
                            </w:pPr>
                            <w:r>
                              <w:rPr>
                                <w:rFonts w:eastAsia="ＭＳ ゴシック" w:hint="eastAsia"/>
                                <w:b/>
                                <w:bCs/>
                                <w:lang w:eastAsia="zh-TW"/>
                              </w:rPr>
                              <w:t xml:space="preserve">　　　　　　　080-2427-3176（桑田予備）</w:t>
                            </w:r>
                          </w:p>
                          <w:p w14:paraId="2E2AB902" w14:textId="77777777" w:rsidR="0083040B" w:rsidRPr="00AB7E3D" w:rsidRDefault="0083040B" w:rsidP="00AB7E3D">
                            <w:pPr>
                              <w:spacing w:line="220" w:lineRule="exact"/>
                              <w:jc w:val="center"/>
                              <w:rPr>
                                <w:rFonts w:eastAsia="ＭＳ ゴシック"/>
                                <w:b/>
                                <w:bCs/>
                                <w:sz w:val="18"/>
                                <w:szCs w:val="18"/>
                              </w:rPr>
                            </w:pPr>
                            <w:r w:rsidRPr="00AB7E3D">
                              <w:rPr>
                                <w:rFonts w:eastAsia="ＭＳ ゴシック" w:hint="eastAsia"/>
                                <w:b/>
                                <w:bCs/>
                                <w:sz w:val="18"/>
                                <w:szCs w:val="18"/>
                              </w:rPr>
                              <w:t>走行中特に連絡は要りません、余裕があればｽﾀｰﾄ･ﾌｨﾆｯｼｭ時</w:t>
                            </w:r>
                          </w:p>
                          <w:p w14:paraId="3808544C" w14:textId="77777777" w:rsidR="0083040B" w:rsidRPr="00AB7E3D" w:rsidRDefault="0083040B" w:rsidP="00AB7E3D">
                            <w:pPr>
                              <w:spacing w:line="220" w:lineRule="exact"/>
                              <w:jc w:val="center"/>
                              <w:rPr>
                                <w:rFonts w:eastAsia="ＭＳ ゴシック"/>
                                <w:b/>
                                <w:bCs/>
                                <w:sz w:val="18"/>
                                <w:szCs w:val="18"/>
                              </w:rPr>
                            </w:pPr>
                            <w:r w:rsidRPr="00AB7E3D">
                              <w:rPr>
                                <w:rFonts w:eastAsia="ＭＳ ゴシック" w:hint="eastAsia"/>
                                <w:b/>
                                <w:bCs/>
                                <w:sz w:val="18"/>
                                <w:szCs w:val="18"/>
                              </w:rPr>
                              <w:t>にSMSでエントリーNo.とお名前をご連絡下さい。</w:t>
                            </w:r>
                          </w:p>
                          <w:p w14:paraId="3296C7E5" w14:textId="77777777" w:rsidR="0083040B" w:rsidRPr="00AB7E3D" w:rsidRDefault="0083040B" w:rsidP="00AB7E3D">
                            <w:pPr>
                              <w:spacing w:line="220" w:lineRule="exact"/>
                              <w:jc w:val="center"/>
                              <w:rPr>
                                <w:rFonts w:eastAsia="ＭＳ ゴシック"/>
                                <w:b/>
                                <w:bCs/>
                                <w:sz w:val="18"/>
                                <w:szCs w:val="18"/>
                              </w:rPr>
                            </w:pPr>
                            <w:r w:rsidRPr="00AB7E3D">
                              <w:rPr>
                                <w:rFonts w:eastAsia="ＭＳ ゴシック" w:hint="eastAsia"/>
                                <w:b/>
                                <w:bCs/>
                                <w:sz w:val="18"/>
                                <w:szCs w:val="18"/>
                              </w:rPr>
                              <w:t>リタイヤの場合は必ずSMSでお知らせください。</w:t>
                            </w:r>
                          </w:p>
                          <w:p w14:paraId="6B89D81C" w14:textId="77777777" w:rsidR="0083040B" w:rsidRPr="00AB7E3D" w:rsidRDefault="0083040B" w:rsidP="003370C1">
                            <w:pPr>
                              <w:spacing w:line="220" w:lineRule="exact"/>
                              <w:ind w:firstLineChars="200" w:firstLine="420"/>
                              <w:rPr>
                                <w:rFonts w:eastAsia="PMingLiU"/>
                                <w:b/>
                                <w:bCs/>
                              </w:rPr>
                            </w:pPr>
                          </w:p>
                        </w:txbxContent>
                      </wps:txbx>
                      <wps:bodyPr rot="0" vert="horz" wrap="square" lIns="91440" tIns="11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3F81F" id="AutoShape 559" o:spid="_x0000_s1030" style="position:absolute;margin-left:74.65pt;margin-top:460.5pt;width:270pt;height:77.15pt;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" strokeweight="4.5pt">
                <v:stroke linestyle="thinThick"/>
                <v:textbox inset=",3.07mm">
                  <w:txbxContent>
                    <w:p w14:paraId="694203EB" w14:textId="170F07C6" w:rsidR="0083040B" w:rsidRDefault="0083040B" w:rsidP="003370C1">
                      <w:pPr>
                        <w:spacing w:line="220" w:lineRule="exact"/>
                        <w:ind w:firstLineChars="200" w:firstLine="422"/>
                        <w:rPr>
                          <w:rFonts w:eastAsia="ＭＳ ゴシック"/>
                          <w:b/>
                          <w:bCs/>
                          <w:lang w:eastAsia="zh-TW"/>
                        </w:rPr>
                      </w:pPr>
                      <w:r>
                        <w:rPr>
                          <w:rFonts w:eastAsia="ＭＳ ゴシック" w:hint="eastAsia"/>
                          <w:b/>
                          <w:bCs/>
                          <w:lang w:eastAsia="zh-CN"/>
                        </w:rPr>
                        <w:t>本部携帯</w:t>
                      </w:r>
                      <w:r>
                        <w:rPr>
                          <w:rFonts w:eastAsia="ＭＳ ゴシック" w:hint="eastAsia"/>
                          <w:b/>
                          <w:bCs/>
                          <w:lang w:eastAsia="zh-TW"/>
                        </w:rPr>
                        <w:t>電話  0</w:t>
                      </w:r>
                      <w:r>
                        <w:rPr>
                          <w:rFonts w:eastAsia="ＭＳ ゴシック"/>
                          <w:b/>
                          <w:bCs/>
                          <w:lang w:eastAsia="zh-TW"/>
                        </w:rPr>
                        <w:t>90-7884-4707 (</w:t>
                      </w:r>
                      <w:r>
                        <w:rPr>
                          <w:rFonts w:eastAsia="ＭＳ ゴシック" w:hint="eastAsia"/>
                          <w:b/>
                          <w:bCs/>
                          <w:lang w:eastAsia="zh-TW"/>
                        </w:rPr>
                        <w:t>桑田</w:t>
                      </w:r>
                      <w:r>
                        <w:rPr>
                          <w:rFonts w:eastAsia="ＭＳ ゴシック"/>
                          <w:b/>
                          <w:bCs/>
                          <w:lang w:eastAsia="zh-TW"/>
                        </w:rPr>
                        <w:t>)</w:t>
                      </w:r>
                    </w:p>
                    <w:p w14:paraId="36A9F5E8" w14:textId="57C63FC9" w:rsidR="0083040B" w:rsidRDefault="0083040B" w:rsidP="003370C1">
                      <w:pPr>
                        <w:spacing w:line="220" w:lineRule="exact"/>
                        <w:ind w:firstLineChars="200" w:firstLine="422"/>
                        <w:rPr>
                          <w:rFonts w:eastAsia="PMingLiU"/>
                          <w:b/>
                          <w:bCs/>
                          <w:lang w:eastAsia="zh-TW"/>
                        </w:rPr>
                      </w:pPr>
                      <w:r>
                        <w:rPr>
                          <w:rFonts w:eastAsia="ＭＳ ゴシック" w:hint="eastAsia"/>
                          <w:b/>
                          <w:bCs/>
                          <w:lang w:eastAsia="zh-TW"/>
                        </w:rPr>
                        <w:t xml:space="preserve">　　　　　　　080-2427-3176（桑田予備）</w:t>
                      </w:r>
                    </w:p>
                    <w:p w14:paraId="2E2AB902" w14:textId="77777777" w:rsidR="0083040B" w:rsidRPr="00AB7E3D" w:rsidRDefault="0083040B" w:rsidP="00AB7E3D">
                      <w:pPr>
                        <w:spacing w:line="220" w:lineRule="exact"/>
                        <w:jc w:val="center"/>
                        <w:rPr>
                          <w:rFonts w:eastAsia="ＭＳ ゴシック"/>
                          <w:b/>
                          <w:bCs/>
                          <w:sz w:val="18"/>
                          <w:szCs w:val="18"/>
                        </w:rPr>
                      </w:pPr>
                      <w:r w:rsidRPr="00AB7E3D">
                        <w:rPr>
                          <w:rFonts w:eastAsia="ＭＳ ゴシック" w:hint="eastAsia"/>
                          <w:b/>
                          <w:bCs/>
                          <w:sz w:val="18"/>
                          <w:szCs w:val="18"/>
                        </w:rPr>
                        <w:t>走行中特に連絡は要りません、余裕があればｽﾀｰﾄ･ﾌｨﾆｯｼｭ時</w:t>
                      </w:r>
                    </w:p>
                    <w:p w14:paraId="3808544C" w14:textId="77777777" w:rsidR="0083040B" w:rsidRPr="00AB7E3D" w:rsidRDefault="0083040B" w:rsidP="00AB7E3D">
                      <w:pPr>
                        <w:spacing w:line="220" w:lineRule="exact"/>
                        <w:jc w:val="center"/>
                        <w:rPr>
                          <w:rFonts w:eastAsia="ＭＳ ゴシック"/>
                          <w:b/>
                          <w:bCs/>
                          <w:sz w:val="18"/>
                          <w:szCs w:val="18"/>
                        </w:rPr>
                      </w:pPr>
                      <w:r w:rsidRPr="00AB7E3D">
                        <w:rPr>
                          <w:rFonts w:eastAsia="ＭＳ ゴシック" w:hint="eastAsia"/>
                          <w:b/>
                          <w:bCs/>
                          <w:sz w:val="18"/>
                          <w:szCs w:val="18"/>
                        </w:rPr>
                        <w:t>にSMSでエントリーNo.とお名前をご連絡下さい。</w:t>
                      </w:r>
                    </w:p>
                    <w:p w14:paraId="3296C7E5" w14:textId="77777777" w:rsidR="0083040B" w:rsidRPr="00AB7E3D" w:rsidRDefault="0083040B" w:rsidP="00AB7E3D">
                      <w:pPr>
                        <w:spacing w:line="220" w:lineRule="exact"/>
                        <w:jc w:val="center"/>
                        <w:rPr>
                          <w:rFonts w:eastAsia="ＭＳ ゴシック"/>
                          <w:b/>
                          <w:bCs/>
                          <w:sz w:val="18"/>
                          <w:szCs w:val="18"/>
                        </w:rPr>
                      </w:pPr>
                      <w:r w:rsidRPr="00AB7E3D">
                        <w:rPr>
                          <w:rFonts w:eastAsia="ＭＳ ゴシック" w:hint="eastAsia"/>
                          <w:b/>
                          <w:bCs/>
                          <w:sz w:val="18"/>
                          <w:szCs w:val="18"/>
                        </w:rPr>
                        <w:t>リタイヤの場合は必ずSMSでお知らせください。</w:t>
                      </w:r>
                    </w:p>
                    <w:p w14:paraId="6B89D81C" w14:textId="77777777" w:rsidR="0083040B" w:rsidRPr="00AB7E3D" w:rsidRDefault="0083040B" w:rsidP="003370C1">
                      <w:pPr>
                        <w:spacing w:line="220" w:lineRule="exact"/>
                        <w:ind w:firstLineChars="200" w:firstLine="420"/>
                        <w:rPr>
                          <w:rFonts w:eastAsia="PMingLiU"/>
                          <w:b/>
                          <w:bCs/>
                        </w:rPr>
                      </w:pPr>
                    </w:p>
                  </w:txbxContent>
                </v:textbox>
                <w10:wrap anchory="page"/>
              </v:roundrect>
            </w:pict>
          </mc:Fallback>
        </mc:AlternateContent>
      </w:r>
      <w:r w:rsidR="00AF60B1">
        <w:rPr>
          <w:rFonts w:hint="eastAsia"/>
          <w:noProof/>
        </w:rPr>
        <mc:AlternateContent>
          <mc:Choice Requires="wps">
            <w:drawing>
              <wp:anchor distT="0" distB="0" distL="114300" distR="114300" simplePos="0" relativeHeight="251662848" behindDoc="0" locked="0" layoutInCell="1" allowOverlap="1" wp14:anchorId="7B69D514" wp14:editId="262065F1">
                <wp:simplePos x="0" y="0"/>
                <wp:positionH relativeFrom="column">
                  <wp:posOffset>5457825</wp:posOffset>
                </wp:positionH>
                <wp:positionV relativeFrom="paragraph">
                  <wp:posOffset>1498600</wp:posOffset>
                </wp:positionV>
                <wp:extent cx="422910" cy="1101725"/>
                <wp:effectExtent l="0" t="0" r="0" b="0"/>
                <wp:wrapNone/>
                <wp:docPr id="13"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01725"/>
                        </a:xfrm>
                        <a:prstGeom prst="rect">
                          <a:avLst/>
                        </a:prstGeom>
                        <a:solidFill>
                          <a:srgbClr val="FFFFCC"/>
                        </a:solidFill>
                        <a:ln w="9525">
                          <a:solidFill>
                            <a:srgbClr val="000000"/>
                          </a:solidFill>
                          <a:miter lim="800000"/>
                          <a:headEnd/>
                          <a:tailEnd/>
                        </a:ln>
                      </wps:spPr>
                      <wps:txbx>
                        <w:txbxContent>
                          <w:p w14:paraId="40F9EFEE" w14:textId="77777777" w:rsidR="0083040B" w:rsidRDefault="0083040B">
                            <w:pPr>
                              <w:rPr>
                                <w:sz w:val="12"/>
                                <w:szCs w:val="12"/>
                              </w:rPr>
                            </w:pPr>
                            <w:r>
                              <w:rPr>
                                <w:rFonts w:hint="eastAsia"/>
                                <w:sz w:val="12"/>
                                <w:szCs w:val="12"/>
                              </w:rPr>
                              <w:t>1200</w:t>
                            </w:r>
                            <w:r w:rsidRPr="00D30669">
                              <w:rPr>
                                <w:rFonts w:hint="eastAsia"/>
                                <w:sz w:val="12"/>
                                <w:szCs w:val="12"/>
                              </w:rPr>
                              <w:t>円</w:t>
                            </w:r>
                          </w:p>
                          <w:p w14:paraId="4F7661F0" w14:textId="77777777" w:rsidR="0083040B" w:rsidRPr="00D30669" w:rsidRDefault="0083040B">
                            <w:pPr>
                              <w:rPr>
                                <w:sz w:val="12"/>
                                <w:szCs w:val="12"/>
                              </w:rPr>
                            </w:pPr>
                            <w:r w:rsidRPr="00D30669">
                              <w:rPr>
                                <w:rFonts w:hint="eastAsia"/>
                                <w:sz w:val="12"/>
                                <w:szCs w:val="12"/>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9D514" id="Text Box 598" o:spid="_x0000_s1031" type="#_x0000_t202" style="position:absolute;left:0;text-align:left;margin-left:429.75pt;margin-top:118pt;width:33.3pt;height: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" fillcolor="#ffc">
                <v:textbox inset="5.85pt,.7pt,5.85pt,.7pt">
                  <w:txbxContent>
                    <w:p w14:paraId="40F9EFEE" w14:textId="77777777" w:rsidR="0083040B" w:rsidRDefault="0083040B">
                      <w:pPr>
                        <w:rPr>
                          <w:sz w:val="12"/>
                          <w:szCs w:val="12"/>
                        </w:rPr>
                      </w:pPr>
                      <w:r>
                        <w:rPr>
                          <w:rFonts w:hint="eastAsia"/>
                          <w:sz w:val="12"/>
                          <w:szCs w:val="12"/>
                        </w:rPr>
                        <w:t>1200</w:t>
                      </w:r>
                      <w:r w:rsidRPr="00D30669">
                        <w:rPr>
                          <w:rFonts w:hint="eastAsia"/>
                          <w:sz w:val="12"/>
                          <w:szCs w:val="12"/>
                        </w:rPr>
                        <w:t>円</w:t>
                      </w:r>
                    </w:p>
                    <w:p w14:paraId="4F7661F0" w14:textId="77777777" w:rsidR="0083040B" w:rsidRPr="00D30669" w:rsidRDefault="0083040B">
                      <w:pPr>
                        <w:rPr>
                          <w:sz w:val="12"/>
                          <w:szCs w:val="12"/>
                        </w:rPr>
                      </w:pPr>
                      <w:r w:rsidRPr="00D30669">
                        <w:rPr>
                          <w:rFonts w:hint="eastAsia"/>
                          <w:sz w:val="12"/>
                          <w:szCs w:val="12"/>
                        </w:rPr>
                        <w:t>駐車場</w:t>
                      </w:r>
                    </w:p>
                  </w:txbxContent>
                </v:textbox>
              </v:shape>
            </w:pict>
          </mc:Fallback>
        </mc:AlternateContent>
      </w:r>
      <w:r w:rsidR="00AF60B1">
        <w:rPr>
          <w:rFonts w:hint="eastAsia"/>
          <w:noProof/>
        </w:rPr>
        <mc:AlternateContent>
          <mc:Choice Requires="wps">
            <w:drawing>
              <wp:anchor distT="0" distB="0" distL="114300" distR="114300" simplePos="0" relativeHeight="251661824" behindDoc="0" locked="0" layoutInCell="1" allowOverlap="1" wp14:anchorId="43F383D3" wp14:editId="7015151C">
                <wp:simplePos x="0" y="0"/>
                <wp:positionH relativeFrom="column">
                  <wp:posOffset>3800475</wp:posOffset>
                </wp:positionH>
                <wp:positionV relativeFrom="paragraph">
                  <wp:posOffset>1056005</wp:posOffset>
                </wp:positionV>
                <wp:extent cx="623570" cy="297815"/>
                <wp:effectExtent l="0" t="0" r="0" b="0"/>
                <wp:wrapNone/>
                <wp:docPr id="12"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97815"/>
                        </a:xfrm>
                        <a:prstGeom prst="rect">
                          <a:avLst/>
                        </a:prstGeom>
                        <a:solidFill>
                          <a:srgbClr val="FFFFCC"/>
                        </a:solidFill>
                        <a:ln w="9525">
                          <a:solidFill>
                            <a:srgbClr val="000000"/>
                          </a:solidFill>
                          <a:miter lim="800000"/>
                          <a:headEnd/>
                          <a:tailEnd/>
                        </a:ln>
                      </wps:spPr>
                      <wps:txbx>
                        <w:txbxContent>
                          <w:p w14:paraId="66B4ADCE" w14:textId="77777777" w:rsidR="0083040B" w:rsidRPr="00D30669" w:rsidRDefault="0083040B">
                            <w:pPr>
                              <w:rPr>
                                <w:sz w:val="12"/>
                                <w:szCs w:val="12"/>
                              </w:rPr>
                            </w:pPr>
                            <w:r w:rsidRPr="00D30669">
                              <w:rPr>
                                <w:rFonts w:hint="eastAsia"/>
                                <w:sz w:val="12"/>
                                <w:szCs w:val="12"/>
                              </w:rPr>
                              <w:t>500</w:t>
                            </w:r>
                            <w:r w:rsidRPr="00D30669">
                              <w:rPr>
                                <w:rFonts w:hint="eastAsia"/>
                                <w:sz w:val="12"/>
                                <w:szCs w:val="12"/>
                              </w:rPr>
                              <w:t>円駐車場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383D3" id="Text Box 597" o:spid="_x0000_s1032" type="#_x0000_t202" style="position:absolute;left:0;text-align:left;margin-left:299.25pt;margin-top:83.15pt;width:49.1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" fillcolor="#ffc">
                <v:textbox inset="5.85pt,.7pt,5.85pt,.7pt">
                  <w:txbxContent>
                    <w:p w14:paraId="66B4ADCE" w14:textId="77777777" w:rsidR="0083040B" w:rsidRPr="00D30669" w:rsidRDefault="0083040B">
                      <w:pPr>
                        <w:rPr>
                          <w:sz w:val="12"/>
                          <w:szCs w:val="12"/>
                        </w:rPr>
                      </w:pPr>
                      <w:r w:rsidRPr="00D30669">
                        <w:rPr>
                          <w:rFonts w:hint="eastAsia"/>
                          <w:sz w:val="12"/>
                          <w:szCs w:val="12"/>
                        </w:rPr>
                        <w:t>500</w:t>
                      </w:r>
                      <w:r w:rsidRPr="00D30669">
                        <w:rPr>
                          <w:rFonts w:hint="eastAsia"/>
                          <w:sz w:val="12"/>
                          <w:szCs w:val="12"/>
                        </w:rPr>
                        <w:t>円駐車場</w:t>
                      </w:r>
                    </w:p>
                  </w:txbxContent>
                </v:textbox>
              </v:shape>
            </w:pict>
          </mc:Fallback>
        </mc:AlternateContent>
      </w:r>
      <w:r w:rsidR="00AF60B1">
        <w:rPr>
          <w:rFonts w:hint="eastAsia"/>
          <w:noProof/>
        </w:rPr>
        <mc:AlternateContent>
          <mc:Choice Requires="wps">
            <w:drawing>
              <wp:anchor distT="0" distB="0" distL="114300" distR="114300" simplePos="0" relativeHeight="251660800" behindDoc="0" locked="0" layoutInCell="1" allowOverlap="1" wp14:anchorId="73D7BCBE" wp14:editId="3670C2AE">
                <wp:simplePos x="0" y="0"/>
                <wp:positionH relativeFrom="column">
                  <wp:posOffset>5026660</wp:posOffset>
                </wp:positionH>
                <wp:positionV relativeFrom="paragraph">
                  <wp:posOffset>1409700</wp:posOffset>
                </wp:positionV>
                <wp:extent cx="431165" cy="408305"/>
                <wp:effectExtent l="0" t="0" r="0" b="0"/>
                <wp:wrapNone/>
                <wp:docPr id="11"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830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97C447" id="Oval 595" o:spid="_x0000_s1026" style="position:absolute;left:0;text-align:left;margin-left:395.8pt;margin-top:111pt;width:33.95pt;height:3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" filled="f" strokecolor="red" strokeweight="2pt">
                <v:textbox inset="5.85pt,.7pt,5.85pt,.7pt"/>
              </v:oval>
            </w:pict>
          </mc:Fallback>
        </mc:AlternateContent>
      </w:r>
      <w:r w:rsidR="00D30669">
        <w:rPr>
          <w:rFonts w:hint="eastAsia"/>
        </w:rPr>
        <w:t>５０００</w:t>
      </w:r>
      <w:r w:rsidR="00AF60B1">
        <w:rPr>
          <w:noProof/>
          <w:sz w:val="20"/>
        </w:rPr>
        <mc:AlternateContent>
          <mc:Choice Requires="wps">
            <w:drawing>
              <wp:anchor distT="0" distB="0" distL="114300" distR="114300" simplePos="0" relativeHeight="251654656" behindDoc="0" locked="0" layoutInCell="1" allowOverlap="1" wp14:anchorId="1EE95837" wp14:editId="78EA08FF">
                <wp:simplePos x="0" y="0"/>
                <wp:positionH relativeFrom="character">
                  <wp:posOffset>412115</wp:posOffset>
                </wp:positionH>
                <wp:positionV relativeFrom="page">
                  <wp:posOffset>4511675</wp:posOffset>
                </wp:positionV>
                <wp:extent cx="3584575" cy="1595755"/>
                <wp:effectExtent l="0" t="0" r="0" b="0"/>
                <wp:wrapTopAndBottom/>
                <wp:docPr id="10"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905F6" w14:textId="77777777" w:rsidR="0083040B" w:rsidRDefault="0083040B">
                            <w:pPr>
                              <w:snapToGrid w:val="0"/>
                              <w:jc w:val="left"/>
                              <w:rPr>
                                <w:rFonts w:eastAsia="ＭＳ ゴシック"/>
                                <w:b/>
                                <w:bCs/>
                                <w:color w:val="000000"/>
                                <w:sz w:val="20"/>
                              </w:rPr>
                            </w:pPr>
                            <w:r>
                              <w:rPr>
                                <w:rFonts w:eastAsia="ＭＳ ゴシック" w:hint="eastAsia"/>
                                <w:b/>
                                <w:bCs/>
                                <w:color w:val="000000"/>
                                <w:sz w:val="20"/>
                              </w:rPr>
                              <w:t>・・現地までのアクセス・・</w:t>
                            </w:r>
                          </w:p>
                          <w:p w14:paraId="62167001" w14:textId="77777777" w:rsidR="0083040B" w:rsidRDefault="0083040B">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14:paraId="11D3B4B3" w14:textId="77777777" w:rsidR="0083040B" w:rsidRDefault="0083040B">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14:paraId="01C804CF" w14:textId="055936DD" w:rsidR="0083040B" w:rsidRDefault="0083040B" w:rsidP="00D268E5">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(24h過ぎると2日分要ります)、満車の時は手前交差点南方へ、「マリーナシティ駐車場」1日1,200円に入れて下さい。ゲートオープンは4:00ですが西の駐車場はいつでも出入り可です。</w:t>
                            </w:r>
                          </w:p>
                          <w:p w14:paraId="716D1B24" w14:textId="4C0E8156" w:rsidR="0083040B" w:rsidRDefault="0083040B" w:rsidP="00D268E5">
                            <w:pPr>
                              <w:snapToGrid w:val="0"/>
                              <w:ind w:leftChars="86" w:left="181"/>
                              <w:jc w:val="left"/>
                              <w:rPr>
                                <w:rFonts w:eastAsia="ＭＳ ゴシック"/>
                                <w:color w:val="000000"/>
                                <w:sz w:val="18"/>
                              </w:rPr>
                            </w:pPr>
                            <w:r>
                              <w:rPr>
                                <w:rFonts w:eastAsia="ＭＳ ゴシック" w:hint="eastAsia"/>
                                <w:color w:val="000000"/>
                                <w:sz w:val="18"/>
                              </w:rPr>
                              <w:t>(マリーナシティホテル前に抜け道があります)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95837" id="Text Box 548" o:spid="_x0000_s1033" type="#_x0000_t202" style="position:absolute;margin-left:32.45pt;margin-top:355.25pt;width:282.25pt;height:125.65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" stroked="f">
                <v:textbox inset="0,0,0,0">
                  <w:txbxContent>
                    <w:p w14:paraId="126905F6" w14:textId="77777777" w:rsidR="0083040B" w:rsidRDefault="0083040B">
                      <w:pPr>
                        <w:snapToGrid w:val="0"/>
                        <w:jc w:val="left"/>
                        <w:rPr>
                          <w:rFonts w:eastAsia="ＭＳ ゴシック"/>
                          <w:b/>
                          <w:bCs/>
                          <w:color w:val="000000"/>
                          <w:sz w:val="20"/>
                        </w:rPr>
                      </w:pPr>
                      <w:r>
                        <w:rPr>
                          <w:rFonts w:eastAsia="ＭＳ ゴシック" w:hint="eastAsia"/>
                          <w:b/>
                          <w:bCs/>
                          <w:color w:val="000000"/>
                          <w:sz w:val="20"/>
                        </w:rPr>
                        <w:t>・・現地までのアクセス・・</w:t>
                      </w:r>
                    </w:p>
                    <w:p w14:paraId="62167001" w14:textId="77777777" w:rsidR="0083040B" w:rsidRDefault="0083040B">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14:paraId="11D3B4B3" w14:textId="77777777" w:rsidR="0083040B" w:rsidRDefault="0083040B">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14:paraId="01C804CF" w14:textId="055936DD" w:rsidR="0083040B" w:rsidRDefault="0083040B" w:rsidP="00D268E5">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(24h過ぎると2日分要ります)、満車の時は手前交差点南方へ、「マリーナシティ駐車場」1日1,200円に入れて下さい。ゲートオープンは4:00ですが西の駐車場はいつでも出入り可です。</w:t>
                      </w:r>
                    </w:p>
                    <w:p w14:paraId="716D1B24" w14:textId="4C0E8156" w:rsidR="0083040B" w:rsidRDefault="0083040B" w:rsidP="00D268E5">
                      <w:pPr>
                        <w:snapToGrid w:val="0"/>
                        <w:ind w:leftChars="86" w:left="181"/>
                        <w:jc w:val="left"/>
                        <w:rPr>
                          <w:rFonts w:eastAsia="ＭＳ ゴシック"/>
                          <w:color w:val="000000"/>
                          <w:sz w:val="18"/>
                        </w:rPr>
                      </w:pPr>
                      <w:r>
                        <w:rPr>
                          <w:rFonts w:eastAsia="ＭＳ ゴシック" w:hint="eastAsia"/>
                          <w:color w:val="000000"/>
                          <w:sz w:val="18"/>
                        </w:rPr>
                        <w:t>(マリーナシティホテル前に抜け道があります)</w:t>
                      </w:r>
                    </w:p>
                  </w:txbxContent>
                </v:textbox>
                <w10:wrap type="topAndBottom" anchory="page"/>
              </v:shape>
            </w:pict>
          </mc:Fallback>
        </mc:AlternateContent>
      </w:r>
      <w:r w:rsidR="00AF60B1">
        <w:rPr>
          <w:rFonts w:hint="eastAsia"/>
          <w:noProof/>
        </w:rPr>
        <w:drawing>
          <wp:inline distT="0" distB="0" distL="0" distR="0" wp14:anchorId="456828BB" wp14:editId="47EF5EC8">
            <wp:extent cx="4218305" cy="290703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8305" cy="2907030"/>
                    </a:xfrm>
                    <a:prstGeom prst="rect">
                      <a:avLst/>
                    </a:prstGeom>
                    <a:noFill/>
                    <a:ln>
                      <a:noFill/>
                    </a:ln>
                  </pic:spPr>
                </pic:pic>
              </a:graphicData>
            </a:graphic>
          </wp:inline>
        </w:drawing>
      </w:r>
    </w:p>
    <w:p w14:paraId="304030D7" w14:textId="07AB61A1" w:rsidR="00FD7645" w:rsidRDefault="00FD7645">
      <w:pPr>
        <w:snapToGrid w:val="0"/>
      </w:pPr>
    </w:p>
    <w:p w14:paraId="299E7E20" w14:textId="77777777" w:rsidR="00FD7645" w:rsidRDefault="00AF60B1">
      <w:pPr>
        <w:snapToGrid w:val="0"/>
      </w:pPr>
      <w:r>
        <w:rPr>
          <w:noProof/>
          <w:sz w:val="20"/>
        </w:rPr>
        <mc:AlternateContent>
          <mc:Choice Requires="wps">
            <w:drawing>
              <wp:anchor distT="0" distB="0" distL="114300" distR="114300" simplePos="0" relativeHeight="251657728" behindDoc="0" locked="0" layoutInCell="1" allowOverlap="1" wp14:anchorId="0B595A24" wp14:editId="7DE3BD10">
                <wp:simplePos x="0" y="0"/>
                <wp:positionH relativeFrom="character">
                  <wp:posOffset>361950</wp:posOffset>
                </wp:positionH>
                <wp:positionV relativeFrom="page">
                  <wp:posOffset>6934200</wp:posOffset>
                </wp:positionV>
                <wp:extent cx="6858000" cy="0"/>
                <wp:effectExtent l="0" t="0" r="0" b="0"/>
                <wp:wrapNone/>
                <wp:docPr id="8"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FEE59" id="Line 558"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 from="28.5pt,546pt" to="56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">
                <v:stroke dashstyle="longDashDot"/>
                <w10:wrap anchory="page"/>
              </v:line>
            </w:pict>
          </mc:Fallback>
        </mc:AlternateContent>
      </w:r>
    </w:p>
    <w:p w14:paraId="4059592F" w14:textId="77777777" w:rsidR="00FD7645" w:rsidRPr="003C7B8C" w:rsidRDefault="00AF60B1">
      <w:pPr>
        <w:snapToGrid w:val="0"/>
        <w:sectPr w:rsidR="00FD7645" w:rsidRPr="003C7B8C">
          <w:pgSz w:w="11980" w:h="16940" w:code="9"/>
          <w:pgMar w:top="0" w:right="0" w:bottom="0" w:left="0" w:header="851" w:footer="992" w:gutter="0"/>
          <w:cols w:space="425"/>
          <w:docGrid w:type="lines" w:linePitch="360"/>
        </w:sectPr>
      </w:pPr>
      <w:r>
        <w:rPr>
          <w:noProof/>
          <w:sz w:val="20"/>
        </w:rPr>
        <mc:AlternateContent>
          <mc:Choice Requires="wps">
            <w:drawing>
              <wp:anchor distT="0" distB="0" distL="114300" distR="114300" simplePos="0" relativeHeight="251656704" behindDoc="0" locked="0" layoutInCell="1" allowOverlap="1" wp14:anchorId="24D9128A" wp14:editId="36A8F833">
                <wp:simplePos x="0" y="0"/>
                <wp:positionH relativeFrom="margin">
                  <wp:posOffset>3802380</wp:posOffset>
                </wp:positionH>
                <wp:positionV relativeFrom="margin">
                  <wp:posOffset>7262495</wp:posOffset>
                </wp:positionV>
                <wp:extent cx="3314700" cy="3200400"/>
                <wp:effectExtent l="0" t="0" r="0" b="0"/>
                <wp:wrapNone/>
                <wp:docPr id="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66B15" w14:textId="77777777"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14:paraId="5766D806" w14:textId="77777777" w:rsidR="0083040B" w:rsidRPr="0062476B" w:rsidRDefault="0083040B">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14:paraId="1F7A3E64" w14:textId="77777777" w:rsidR="0083040B" w:rsidRDefault="0083040B">
                            <w:pPr>
                              <w:pStyle w:val="2"/>
                            </w:pPr>
                            <w:r>
                              <w:rPr>
                                <w:rFonts w:hint="eastAsia"/>
                              </w:rPr>
                              <w:t>集合場所には売店はありません。スタート前または、序盤で補給の用意をしてください。</w:t>
                            </w:r>
                          </w:p>
                          <w:p w14:paraId="2FB83E7F" w14:textId="77777777"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14:paraId="4A426281" w14:textId="0A83B2D3" w:rsidR="0083040B" w:rsidRDefault="0083040B">
                            <w:pPr>
                              <w:snapToGrid w:val="0"/>
                              <w:ind w:firstLineChars="100" w:firstLine="181"/>
                              <w:jc w:val="left"/>
                              <w:rPr>
                                <w:rFonts w:ascii="ＭＳ Ｐ明朝" w:eastAsia="ＭＳ Ｐ明朝" w:hAnsi="ＭＳ Ｐ明朝"/>
                                <w:color w:val="000000"/>
                                <w:sz w:val="18"/>
                              </w:rPr>
                            </w:pPr>
                            <w:r w:rsidRPr="00914D1F">
                              <w:rPr>
                                <w:rFonts w:ascii="ＭＳ Ｐ明朝" w:eastAsia="ＭＳ Ｐ明朝" w:hAnsi="ＭＳ Ｐ明朝" w:hint="eastAsia"/>
                                <w:b/>
                                <w:color w:val="FF0000"/>
                                <w:sz w:val="18"/>
                                <w:szCs w:val="18"/>
                                <w:u w:val="single"/>
                              </w:rPr>
                              <w:t>ＰＣで通過時間をご自身で記入</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。「レシート取得」と記載があるところは、レシート時刻を記入します。店舗が営業時間外の場合は写真撮影でこれに替えることができます。レシートは後に画像で送信の必要がありますので</w:t>
                            </w:r>
                            <w:r w:rsidRPr="00140C9E">
                              <w:rPr>
                                <w:rFonts w:ascii="ＭＳ Ｐ明朝" w:eastAsia="ＭＳ Ｐ明朝" w:hAnsi="ＭＳ Ｐ明朝" w:hint="eastAsia"/>
                                <w:color w:val="000000"/>
                                <w:sz w:val="18"/>
                                <w:szCs w:val="18"/>
                              </w:rPr>
                              <w:t>、レシートを無くさないようにしてください。</w:t>
                            </w:r>
                          </w:p>
                          <w:p w14:paraId="2E2D9025" w14:textId="6F7744E0" w:rsidR="0083040B" w:rsidRPr="00914D1F" w:rsidRDefault="0083040B" w:rsidP="00AB7E3D">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w:t>
                            </w:r>
                            <w:r>
                              <w:rPr>
                                <w:rFonts w:ascii="ＭＳ Ｐ明朝" w:eastAsia="ＭＳ Ｐ明朝" w:hAnsi="ＭＳ Ｐ明朝" w:hint="eastAsia"/>
                                <w:b/>
                                <w:color w:val="FF0000"/>
                                <w:sz w:val="18"/>
                                <w:u w:val="single"/>
                              </w:rPr>
                              <w:t>SMSで</w:t>
                            </w:r>
                            <w:r w:rsidRPr="00914D1F">
                              <w:rPr>
                                <w:rFonts w:ascii="ＭＳ Ｐ明朝" w:eastAsia="ＭＳ Ｐ明朝" w:hAnsi="ＭＳ Ｐ明朝" w:hint="eastAsia"/>
                                <w:b/>
                                <w:color w:val="FF0000"/>
                                <w:sz w:val="18"/>
                                <w:u w:val="single"/>
                              </w:rPr>
                              <w:t>連絡（リタイヤ理由、場所、時刻、リタイヤ後の行動）を入れてください。</w:t>
                            </w:r>
                            <w:r>
                              <w:rPr>
                                <w:rFonts w:ascii="ＭＳ Ｐ明朝" w:eastAsia="ＭＳ Ｐ明朝" w:hAnsi="ＭＳ Ｐ明朝" w:hint="eastAsia"/>
                                <w:b/>
                                <w:color w:val="FF0000"/>
                                <w:sz w:val="18"/>
                                <w:u w:val="single"/>
                              </w:rPr>
                              <w:t>メールでも構いません</w:t>
                            </w:r>
                            <w:r w:rsidRPr="00AB7E3D">
                              <w:rPr>
                                <w:rFonts w:ascii="ＭＳ Ｐ明朝" w:eastAsia="ＭＳ Ｐ明朝" w:hAnsi="ＭＳ Ｐ明朝" w:hint="eastAsia"/>
                                <w:b/>
                                <w:sz w:val="18"/>
                              </w:rPr>
                              <w:t xml:space="preserve">　</w:t>
                            </w:r>
                            <w:r>
                              <w:rPr>
                                <w:rFonts w:ascii="ＭＳ Ｐ明朝" w:eastAsia="ＭＳ Ｐ明朝" w:hAnsi="ＭＳ Ｐ明朝" w:hint="eastAsia"/>
                                <w:b/>
                                <w:sz w:val="18"/>
                              </w:rPr>
                              <w:t>cfajf302</w:t>
                            </w:r>
                            <w:r>
                              <w:rPr>
                                <w:rFonts w:ascii="ＭＳ Ｐ明朝" w:eastAsia="ＭＳ Ｐ明朝" w:hAnsi="ＭＳ Ｐ明朝"/>
                                <w:b/>
                                <w:sz w:val="18"/>
                              </w:rPr>
                              <w:t>@gmail.com</w:t>
                            </w:r>
                          </w:p>
                          <w:p w14:paraId="61F4BB47" w14:textId="38E0F1A8" w:rsidR="0083040B" w:rsidRDefault="0083040B" w:rsidP="00AB7E3D">
                            <w:pPr>
                              <w:snapToGrid w:val="0"/>
                              <w:ind w:firstLineChars="100" w:firstLine="181"/>
                              <w:jc w:val="left"/>
                              <w:rPr>
                                <w:rFonts w:ascii="ＭＳ Ｐ明朝" w:eastAsia="ＭＳ Ｐ明朝"/>
                                <w:sz w:val="18"/>
                              </w:rPr>
                            </w:pPr>
                            <w:r>
                              <w:rPr>
                                <w:rFonts w:ascii="ＭＳ Ｐ明朝" w:eastAsia="ＭＳ Ｐ明朝" w:hAnsi="ＭＳ Ｐ明朝" w:hint="eastAsia"/>
                                <w:b/>
                                <w:bCs/>
                                <w:color w:val="000000"/>
                                <w:sz w:val="18"/>
                              </w:rPr>
                              <w:t>フィニッシュ地点はマリーナシティわかやま館です。コンビニレシートで時間認証をしますが、スタート･ゴールのわかやま館写真で距離の認証をしますので必ずわかやま館まで走ってください。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9128A" id="Text Box 557" o:spid="_x0000_s1034" type="#_x0000_t202" style="position:absolute;left:0;text-align:left;margin-left:299.4pt;margin-top:571.85pt;width:261pt;height:2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" stroked="f">
                <v:textbox inset="0,0,0,0">
                  <w:txbxContent>
                    <w:p w14:paraId="3CA66B15" w14:textId="77777777"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14:paraId="5766D806" w14:textId="77777777" w:rsidR="0083040B" w:rsidRPr="0062476B" w:rsidRDefault="0083040B">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14:paraId="1F7A3E64" w14:textId="77777777" w:rsidR="0083040B" w:rsidRDefault="0083040B">
                      <w:pPr>
                        <w:pStyle w:val="2"/>
                      </w:pPr>
                      <w:r>
                        <w:rPr>
                          <w:rFonts w:hint="eastAsia"/>
                        </w:rPr>
                        <w:t>集合場所には売店はありません。スタート前または、序盤で補給の用意をしてください。</w:t>
                      </w:r>
                    </w:p>
                    <w:p w14:paraId="2FB83E7F" w14:textId="77777777"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14:paraId="4A426281" w14:textId="0A83B2D3" w:rsidR="0083040B" w:rsidRDefault="0083040B">
                      <w:pPr>
                        <w:snapToGrid w:val="0"/>
                        <w:ind w:firstLineChars="100" w:firstLine="181"/>
                        <w:jc w:val="left"/>
                        <w:rPr>
                          <w:rFonts w:ascii="ＭＳ Ｐ明朝" w:eastAsia="ＭＳ Ｐ明朝" w:hAnsi="ＭＳ Ｐ明朝"/>
                          <w:color w:val="000000"/>
                          <w:sz w:val="18"/>
                        </w:rPr>
                      </w:pPr>
                      <w:r w:rsidRPr="00914D1F">
                        <w:rPr>
                          <w:rFonts w:ascii="ＭＳ Ｐ明朝" w:eastAsia="ＭＳ Ｐ明朝" w:hAnsi="ＭＳ Ｐ明朝" w:hint="eastAsia"/>
                          <w:b/>
                          <w:color w:val="FF0000"/>
                          <w:sz w:val="18"/>
                          <w:szCs w:val="18"/>
                          <w:u w:val="single"/>
                        </w:rPr>
                        <w:t>ＰＣで通過時間をご自身で記入</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。「レシート取得」と記載があるところは、レシート時刻を記入します。店舗が営業時間外の場合は写真撮影でこれに替えることができます。レシートは後に画像で送信の必要がありますので</w:t>
                      </w:r>
                      <w:r w:rsidRPr="00140C9E">
                        <w:rPr>
                          <w:rFonts w:ascii="ＭＳ Ｐ明朝" w:eastAsia="ＭＳ Ｐ明朝" w:hAnsi="ＭＳ Ｐ明朝" w:hint="eastAsia"/>
                          <w:color w:val="000000"/>
                          <w:sz w:val="18"/>
                          <w:szCs w:val="18"/>
                        </w:rPr>
                        <w:t>、レシートを無くさないようにしてください。</w:t>
                      </w:r>
                    </w:p>
                    <w:p w14:paraId="2E2D9025" w14:textId="6F7744E0" w:rsidR="0083040B" w:rsidRPr="00914D1F" w:rsidRDefault="0083040B" w:rsidP="00AB7E3D">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w:t>
                      </w:r>
                      <w:r>
                        <w:rPr>
                          <w:rFonts w:ascii="ＭＳ Ｐ明朝" w:eastAsia="ＭＳ Ｐ明朝" w:hAnsi="ＭＳ Ｐ明朝" w:hint="eastAsia"/>
                          <w:b/>
                          <w:color w:val="FF0000"/>
                          <w:sz w:val="18"/>
                          <w:u w:val="single"/>
                        </w:rPr>
                        <w:t>SMSで</w:t>
                      </w:r>
                      <w:r w:rsidRPr="00914D1F">
                        <w:rPr>
                          <w:rFonts w:ascii="ＭＳ Ｐ明朝" w:eastAsia="ＭＳ Ｐ明朝" w:hAnsi="ＭＳ Ｐ明朝" w:hint="eastAsia"/>
                          <w:b/>
                          <w:color w:val="FF0000"/>
                          <w:sz w:val="18"/>
                          <w:u w:val="single"/>
                        </w:rPr>
                        <w:t>連絡（リタイヤ理由、場所、時刻、リタイヤ後の行動）を入れてください。</w:t>
                      </w:r>
                      <w:r>
                        <w:rPr>
                          <w:rFonts w:ascii="ＭＳ Ｐ明朝" w:eastAsia="ＭＳ Ｐ明朝" w:hAnsi="ＭＳ Ｐ明朝" w:hint="eastAsia"/>
                          <w:b/>
                          <w:color w:val="FF0000"/>
                          <w:sz w:val="18"/>
                          <w:u w:val="single"/>
                        </w:rPr>
                        <w:t>メールでも構いません</w:t>
                      </w:r>
                      <w:r w:rsidRPr="00AB7E3D">
                        <w:rPr>
                          <w:rFonts w:ascii="ＭＳ Ｐ明朝" w:eastAsia="ＭＳ Ｐ明朝" w:hAnsi="ＭＳ Ｐ明朝" w:hint="eastAsia"/>
                          <w:b/>
                          <w:sz w:val="18"/>
                        </w:rPr>
                        <w:t xml:space="preserve">　</w:t>
                      </w:r>
                      <w:r>
                        <w:rPr>
                          <w:rFonts w:ascii="ＭＳ Ｐ明朝" w:eastAsia="ＭＳ Ｐ明朝" w:hAnsi="ＭＳ Ｐ明朝" w:hint="eastAsia"/>
                          <w:b/>
                          <w:sz w:val="18"/>
                        </w:rPr>
                        <w:t>cfajf302</w:t>
                      </w:r>
                      <w:r>
                        <w:rPr>
                          <w:rFonts w:ascii="ＭＳ Ｐ明朝" w:eastAsia="ＭＳ Ｐ明朝" w:hAnsi="ＭＳ Ｐ明朝"/>
                          <w:b/>
                          <w:sz w:val="18"/>
                        </w:rPr>
                        <w:t>@gmail.com</w:t>
                      </w:r>
                    </w:p>
                    <w:p w14:paraId="61F4BB47" w14:textId="38E0F1A8" w:rsidR="0083040B" w:rsidRDefault="0083040B" w:rsidP="00AB7E3D">
                      <w:pPr>
                        <w:snapToGrid w:val="0"/>
                        <w:ind w:firstLineChars="100" w:firstLine="181"/>
                        <w:jc w:val="left"/>
                        <w:rPr>
                          <w:rFonts w:ascii="ＭＳ Ｐ明朝" w:eastAsia="ＭＳ Ｐ明朝"/>
                          <w:sz w:val="18"/>
                        </w:rPr>
                      </w:pPr>
                      <w:r>
                        <w:rPr>
                          <w:rFonts w:ascii="ＭＳ Ｐ明朝" w:eastAsia="ＭＳ Ｐ明朝" w:hAnsi="ＭＳ Ｐ明朝" w:hint="eastAsia"/>
                          <w:b/>
                          <w:bCs/>
                          <w:color w:val="000000"/>
                          <w:sz w:val="18"/>
                        </w:rPr>
                        <w:t>フィニッシュ地点はマリーナシティわかやま館です。コンビニレシートで時間認証をしますが、スタート･ゴールのわかやま館写真で距離の認証をしますので必ずわかやま館まで走ってください。</w:t>
                      </w:r>
                    </w:p>
                  </w:txbxContent>
                </v:textbox>
                <w10:wrap anchorx="margin" anchory="margin"/>
              </v:shape>
            </w:pict>
          </mc:Fallback>
        </mc:AlternateContent>
      </w:r>
      <w:r>
        <w:rPr>
          <w:noProof/>
          <w:sz w:val="20"/>
        </w:rPr>
        <mc:AlternateContent>
          <mc:Choice Requires="wps">
            <w:drawing>
              <wp:anchor distT="0" distB="0" distL="114300" distR="114300" simplePos="0" relativeHeight="251651584" behindDoc="0" locked="0" layoutInCell="1" allowOverlap="1" wp14:anchorId="0B467B9F" wp14:editId="2A0133FE">
                <wp:simplePos x="0" y="0"/>
                <wp:positionH relativeFrom="margin">
                  <wp:posOffset>301625</wp:posOffset>
                </wp:positionH>
                <wp:positionV relativeFrom="margin">
                  <wp:posOffset>7262495</wp:posOffset>
                </wp:positionV>
                <wp:extent cx="3200400" cy="3314700"/>
                <wp:effectExtent l="0" t="0" r="0" b="0"/>
                <wp:wrapNone/>
                <wp:docPr id="6"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096FF" w14:textId="77777777"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14:paraId="24AD5DA0" w14:textId="77777777" w:rsidR="0083040B" w:rsidRDefault="0083040B">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14:paraId="29ED8450" w14:textId="77777777" w:rsidR="0083040B" w:rsidRDefault="0083040B">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14:paraId="17F9CBF4" w14:textId="11971ED9" w:rsidR="0083040B" w:rsidRDefault="0083040B">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w:t>
                            </w:r>
                            <w:r>
                              <w:rPr>
                                <w:rFonts w:hint="eastAsia"/>
                                <w:b/>
                                <w:color w:val="FF0000"/>
                                <w:u w:val="single"/>
                              </w:rPr>
                              <w:t>4</w:t>
                            </w:r>
                            <w:r w:rsidRPr="0062476B">
                              <w:rPr>
                                <w:rFonts w:hint="eastAsia"/>
                                <w:b/>
                                <w:color w:val="FF0000"/>
                                <w:u w:val="single"/>
                              </w:rPr>
                              <w:t>人以上の集団にならないよう、特に注意して走行してください。</w:t>
                            </w:r>
                            <w:r>
                              <w:rPr>
                                <w:rFonts w:hint="eastAsia"/>
                              </w:rPr>
                              <w:t>公道を走りますので、他の車・歩行者等に迷惑をかけないよう心がけてください。</w:t>
                            </w:r>
                          </w:p>
                          <w:p w14:paraId="65120FC7" w14:textId="77777777"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14:paraId="00F431B8" w14:textId="77777777" w:rsidR="0083040B" w:rsidRDefault="0083040B">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67B9F" id="Text Box 545" o:spid="_x0000_s1035" type="#_x0000_t202" style="position:absolute;left:0;text-align:left;margin-left:23.75pt;margin-top:571.85pt;width:252pt;height:26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" stroked="f">
                <v:textbox inset="0,0,0,0">
                  <w:txbxContent>
                    <w:p w14:paraId="0F0096FF" w14:textId="77777777"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14:paraId="24AD5DA0" w14:textId="77777777" w:rsidR="0083040B" w:rsidRDefault="0083040B">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14:paraId="29ED8450" w14:textId="77777777" w:rsidR="0083040B" w:rsidRDefault="0083040B">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14:paraId="17F9CBF4" w14:textId="11971ED9" w:rsidR="0083040B" w:rsidRDefault="0083040B">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w:t>
                      </w:r>
                      <w:r>
                        <w:rPr>
                          <w:rFonts w:hint="eastAsia"/>
                          <w:b/>
                          <w:color w:val="FF0000"/>
                          <w:u w:val="single"/>
                        </w:rPr>
                        <w:t>4</w:t>
                      </w:r>
                      <w:r w:rsidRPr="0062476B">
                        <w:rPr>
                          <w:rFonts w:hint="eastAsia"/>
                          <w:b/>
                          <w:color w:val="FF0000"/>
                          <w:u w:val="single"/>
                        </w:rPr>
                        <w:t>人以上の集団にならないよう、特に注意して走行してください。</w:t>
                      </w:r>
                      <w:r>
                        <w:rPr>
                          <w:rFonts w:hint="eastAsia"/>
                        </w:rPr>
                        <w:t>公道を走りますので、他の車・歩行者等に迷惑をかけないよう心がけてください。</w:t>
                      </w:r>
                    </w:p>
                    <w:p w14:paraId="65120FC7" w14:textId="77777777" w:rsidR="0083040B" w:rsidRDefault="0083040B">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14:paraId="00F431B8" w14:textId="77777777" w:rsidR="0083040B" w:rsidRDefault="0083040B">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v:textbox>
                <w10:wrap anchorx="margin" anchory="margin"/>
              </v:shape>
            </w:pict>
          </mc:Fallback>
        </mc:AlternateContent>
      </w:r>
      <w:r>
        <w:rPr>
          <w:rFonts w:hint="eastAsia"/>
          <w:noProof/>
        </w:rPr>
        <mc:AlternateContent>
          <mc:Choice Requires="wps">
            <w:drawing>
              <wp:anchor distT="45720" distB="45720" distL="114300" distR="114300" simplePos="0" relativeHeight="251664896" behindDoc="0" locked="0" layoutInCell="1" allowOverlap="1" wp14:anchorId="0B3457B7" wp14:editId="7215C30C">
                <wp:simplePos x="0" y="0"/>
                <wp:positionH relativeFrom="column">
                  <wp:posOffset>1428750</wp:posOffset>
                </wp:positionH>
                <wp:positionV relativeFrom="paragraph">
                  <wp:posOffset>374015</wp:posOffset>
                </wp:positionV>
                <wp:extent cx="4376420" cy="43434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1AD75" w14:textId="77777777" w:rsidR="0083040B" w:rsidRPr="00140C9E" w:rsidRDefault="0083040B"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457B7" id="テキスト ボックス 2" o:spid="_x0000_s1036" type="#_x0000_t202" style="position:absolute;left:0;text-align:left;margin-left:112.5pt;margin-top:29.45pt;width:344.6pt;height:34.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" filled="f" stroked="f">
                <v:textbox>
                  <w:txbxContent>
                    <w:p w14:paraId="0911AD75" w14:textId="77777777" w:rsidR="0083040B" w:rsidRPr="00140C9E" w:rsidRDefault="0083040B"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v:textbox>
                <w10:wrap type="square"/>
              </v:shape>
            </w:pict>
          </mc:Fallback>
        </mc:AlternateContent>
      </w:r>
      <w:r>
        <w:rPr>
          <w:rFonts w:hint="eastAsia"/>
          <w:noProof/>
        </w:rPr>
        <mc:AlternateContent>
          <mc:Choice Requires="wps">
            <w:drawing>
              <wp:anchor distT="45720" distB="45720" distL="114300" distR="114300" simplePos="0" relativeHeight="251663872" behindDoc="0" locked="0" layoutInCell="1" allowOverlap="1" wp14:anchorId="47E88CB5" wp14:editId="3F6AE494">
                <wp:simplePos x="0" y="0"/>
                <wp:positionH relativeFrom="column">
                  <wp:posOffset>1297305</wp:posOffset>
                </wp:positionH>
                <wp:positionV relativeFrom="paragraph">
                  <wp:posOffset>478790</wp:posOffset>
                </wp:positionV>
                <wp:extent cx="4376420" cy="43434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2471E" w14:textId="77777777" w:rsidR="0083040B" w:rsidRPr="00140C9E" w:rsidRDefault="0083040B" w:rsidP="003C7B8C">
                            <w:pPr>
                              <w:rPr>
                                <w:b/>
                                <w:color w:val="FF0000"/>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88CB5" id="_x0000_s1037" type="#_x0000_t202" style="position:absolute;left:0;text-align:left;margin-left:102.15pt;margin-top:37.7pt;width:344.6pt;height:3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" filled="f" stroked="f">
                <v:textbox>
                  <w:txbxContent>
                    <w:p w14:paraId="32F2471E" w14:textId="77777777" w:rsidR="0083040B" w:rsidRPr="00140C9E" w:rsidRDefault="0083040B" w:rsidP="003C7B8C">
                      <w:pPr>
                        <w:rPr>
                          <w:b/>
                          <w:color w:val="FF0000"/>
                          <w:sz w:val="28"/>
                          <w:szCs w:val="28"/>
                          <w:u w:val="single"/>
                        </w:rPr>
                      </w:pPr>
                    </w:p>
                  </w:txbxContent>
                </v:textbox>
                <w10:wrap type="square"/>
              </v:shape>
            </w:pict>
          </mc:Fallback>
        </mc:AlternateContent>
      </w:r>
    </w:p>
    <w:p w14:paraId="3EBF2575" w14:textId="77777777" w:rsidR="00FD7645" w:rsidRDefault="00613842">
      <w:pPr>
        <w:rPr>
          <w:rFonts w:eastAsia="ＭＳ ゴシック" w:hAnsi="ＭＳ Ｐ明朝"/>
          <w:b/>
          <w:bCs/>
          <w:sz w:val="28"/>
        </w:rPr>
      </w:pPr>
      <w:r>
        <w:rPr>
          <w:rFonts w:eastAsia="ＭＳ ゴシック" w:hAnsi="ＭＳ Ｐ明朝" w:hint="eastAsia"/>
          <w:b/>
          <w:bCs/>
          <w:sz w:val="28"/>
        </w:rPr>
        <w:lastRenderedPageBreak/>
        <w:t>BRM</w:t>
      </w:r>
      <w:r w:rsidR="00437A46">
        <w:rPr>
          <w:rFonts w:eastAsia="ＭＳ ゴシック" w:hAnsi="ＭＳ Ｐ明朝" w:hint="eastAsia"/>
          <w:b/>
          <w:bCs/>
          <w:sz w:val="28"/>
        </w:rPr>
        <w:t>4</w:t>
      </w:r>
      <w:r w:rsidR="00D7329B">
        <w:rPr>
          <w:rFonts w:eastAsia="ＭＳ ゴシック" w:hAnsi="ＭＳ Ｐ明朝" w:hint="eastAsia"/>
          <w:b/>
          <w:bCs/>
          <w:sz w:val="28"/>
        </w:rPr>
        <w:t>29</w:t>
      </w:r>
      <w:r w:rsidR="00FD7645">
        <w:rPr>
          <w:rFonts w:eastAsia="ＭＳ ゴシック" w:hAnsi="ＭＳ Ｐ明朝" w:hint="eastAsia"/>
          <w:b/>
          <w:bCs/>
          <w:sz w:val="28"/>
        </w:rPr>
        <w:t xml:space="preserve">　ロードブック</w:t>
      </w:r>
    </w:p>
    <w:p w14:paraId="460CDAFC" w14:textId="77777777" w:rsidR="000916CF" w:rsidRPr="00A16B6E" w:rsidRDefault="000916CF" w:rsidP="000916CF">
      <w:pPr>
        <w:rPr>
          <w:rFonts w:ascii="ＭＳ Ｐ明朝" w:eastAsia="ＭＳ Ｐ明朝" w:hAnsi="ＭＳ Ｐ明朝"/>
          <w:sz w:val="18"/>
        </w:rPr>
      </w:pPr>
      <w:r w:rsidRPr="00A16B6E">
        <w:rPr>
          <w:rFonts w:ascii="ＭＳ Ｐ明朝" w:eastAsia="ＭＳ Ｐ明朝" w:hAnsi="ＭＳ Ｐ明朝" w:hint="eastAsia"/>
          <w:sz w:val="18"/>
        </w:rPr>
        <w:t>コースを走るにあたり、ブリーフィングの内容を簡単にまとめてみました。参考にしてください。</w:t>
      </w:r>
    </w:p>
    <w:p w14:paraId="5E4F2A1E" w14:textId="4105E57E" w:rsidR="00CF1039" w:rsidRPr="00CF1039" w:rsidRDefault="000916CF" w:rsidP="00CF1039">
      <w:pPr>
        <w:pStyle w:val="af0"/>
        <w:numPr>
          <w:ilvl w:val="0"/>
          <w:numId w:val="27"/>
        </w:numPr>
        <w:ind w:leftChars="0"/>
        <w:rPr>
          <w:rFonts w:ascii="ＭＳ Ｐ明朝" w:eastAsia="ＭＳ Ｐ明朝" w:hAnsi="ＭＳ Ｐ明朝"/>
          <w:sz w:val="18"/>
        </w:rPr>
      </w:pPr>
      <w:r w:rsidRPr="00CF1039">
        <w:rPr>
          <w:rFonts w:ascii="ＭＳ Ｐ明朝" w:eastAsia="ＭＳ Ｐ明朝" w:hAnsi="ＭＳ Ｐ明朝" w:hint="eastAsia"/>
          <w:b/>
          <w:bCs/>
          <w:sz w:val="18"/>
        </w:rPr>
        <w:t>車の渋滞を招くことにもなりますので、</w:t>
      </w:r>
      <w:r w:rsidR="00CF1039">
        <w:rPr>
          <w:rFonts w:ascii="ＭＳ Ｐ明朝" w:eastAsia="ＭＳ Ｐ明朝" w:hAnsi="ＭＳ Ｐ明朝" w:hint="eastAsia"/>
          <w:b/>
          <w:bCs/>
          <w:sz w:val="18"/>
        </w:rPr>
        <w:t>４</w:t>
      </w:r>
      <w:r w:rsidRPr="00CF1039">
        <w:rPr>
          <w:rFonts w:ascii="ＭＳ Ｐ明朝" w:eastAsia="ＭＳ Ｐ明朝" w:hAnsi="ＭＳ Ｐ明朝" w:hint="eastAsia"/>
          <w:b/>
          <w:bCs/>
          <w:sz w:val="18"/>
        </w:rPr>
        <w:t>人以上の集団にならないように注意してください。また集団で走ると、事故の原因にも繋がります。特に注意してください！</w:t>
      </w:r>
    </w:p>
    <w:p w14:paraId="14F0E081" w14:textId="60E57891" w:rsidR="00AB7E3D" w:rsidRPr="00CF1039" w:rsidRDefault="00AB7E3D" w:rsidP="00CF1039">
      <w:pPr>
        <w:pStyle w:val="af0"/>
        <w:numPr>
          <w:ilvl w:val="0"/>
          <w:numId w:val="27"/>
        </w:numPr>
        <w:ind w:leftChars="0"/>
        <w:rPr>
          <w:rFonts w:ascii="ＭＳ Ｐ明朝" w:eastAsia="ＭＳ Ｐ明朝" w:hAnsi="ＭＳ Ｐ明朝"/>
          <w:sz w:val="18"/>
        </w:rPr>
      </w:pPr>
      <w:r w:rsidRPr="00CF1039">
        <w:rPr>
          <w:rFonts w:ascii="ＭＳ Ｐ明朝" w:eastAsia="ＭＳ Ｐ明朝" w:hAnsi="ＭＳ Ｐ明朝" w:hint="eastAsia"/>
          <w:b/>
          <w:color w:val="FF0000"/>
          <w:sz w:val="18"/>
        </w:rPr>
        <w:t>わかやま館でバイク写真撮影をしてスタートです、距離条件を満たすため必要ですので必ずここから走って下さい。</w:t>
      </w:r>
    </w:p>
    <w:p w14:paraId="77E181A9" w14:textId="77777777" w:rsidR="00AB7E3D" w:rsidRPr="00316DDA" w:rsidRDefault="00AB7E3D" w:rsidP="00CF1039">
      <w:pPr>
        <w:ind w:firstLineChars="200" w:firstLine="361"/>
        <w:rPr>
          <w:rFonts w:ascii="ＭＳ Ｐ明朝" w:eastAsia="ＭＳ Ｐ明朝" w:hAnsi="ＭＳ Ｐ明朝"/>
          <w:b/>
          <w:color w:val="FF0000"/>
          <w:sz w:val="18"/>
        </w:rPr>
      </w:pPr>
      <w:r w:rsidRPr="00316DDA">
        <w:rPr>
          <w:rFonts w:ascii="ＭＳ Ｐ明朝" w:eastAsia="ＭＳ Ｐ明朝" w:hAnsi="ＭＳ Ｐ明朝" w:hint="eastAsia"/>
          <w:b/>
          <w:color w:val="FF0000"/>
          <w:sz w:val="18"/>
        </w:rPr>
        <w:t>スタート</w:t>
      </w:r>
      <w:r w:rsidRPr="00316DDA">
        <w:rPr>
          <w:rFonts w:ascii="ＭＳ Ｐ明朝" w:eastAsia="ＭＳ Ｐ明朝" w:hAnsi="ＭＳ Ｐ明朝"/>
          <w:b/>
          <w:color w:val="FF0000"/>
          <w:sz w:val="18"/>
        </w:rPr>
        <w:t>したらSMSで</w:t>
      </w:r>
      <w:r>
        <w:rPr>
          <w:rFonts w:ascii="ＭＳ Ｐ明朝" w:eastAsia="ＭＳ Ｐ明朝" w:hAnsi="ＭＳ Ｐ明朝" w:hint="eastAsia"/>
          <w:b/>
          <w:color w:val="FF0000"/>
          <w:sz w:val="18"/>
        </w:rPr>
        <w:t>スタート</w:t>
      </w:r>
      <w:r w:rsidRPr="00316DDA">
        <w:rPr>
          <w:rFonts w:ascii="ＭＳ Ｐ明朝" w:eastAsia="ＭＳ Ｐ明朝" w:hAnsi="ＭＳ Ｐ明朝"/>
          <w:b/>
          <w:color w:val="FF0000"/>
          <w:sz w:val="18"/>
        </w:rPr>
        <w:t>連絡を入れて下さい。</w:t>
      </w:r>
    </w:p>
    <w:p w14:paraId="501578B4" w14:textId="77777777" w:rsidR="00CF1039" w:rsidRDefault="00AB7E3D" w:rsidP="00CF1039">
      <w:pPr>
        <w:ind w:leftChars="200" w:left="420"/>
        <w:rPr>
          <w:rFonts w:ascii="ＭＳ Ｐ明朝" w:eastAsia="ＭＳ Ｐ明朝" w:hAnsi="ＭＳ Ｐ明朝"/>
          <w:b/>
          <w:color w:val="FF0000"/>
          <w:sz w:val="18"/>
        </w:rPr>
      </w:pPr>
      <w:r w:rsidRPr="00316DDA">
        <w:rPr>
          <w:rFonts w:ascii="ＭＳ Ｐ明朝" w:eastAsia="ＭＳ Ｐ明朝" w:hAnsi="ＭＳ Ｐ明朝"/>
          <w:b/>
          <w:color w:val="FF0000"/>
          <w:sz w:val="18"/>
        </w:rPr>
        <w:t>(これは必須ではありません</w:t>
      </w:r>
      <w:r w:rsidRPr="00316DDA">
        <w:rPr>
          <w:rFonts w:ascii="ＭＳ Ｐ明朝" w:eastAsia="ＭＳ Ｐ明朝" w:hAnsi="ＭＳ Ｐ明朝" w:hint="eastAsia"/>
          <w:b/>
          <w:color w:val="FF0000"/>
          <w:sz w:val="18"/>
        </w:rPr>
        <w:t>、おおよその参加人数把握のためです</w:t>
      </w:r>
      <w:r w:rsidRPr="00316DDA">
        <w:rPr>
          <w:rFonts w:ascii="ＭＳ Ｐ明朝" w:eastAsia="ＭＳ Ｐ明朝" w:hAnsi="ＭＳ Ｐ明朝"/>
          <w:b/>
          <w:color w:val="FF0000"/>
          <w:sz w:val="18"/>
        </w:rPr>
        <w:t>)</w:t>
      </w:r>
    </w:p>
    <w:p w14:paraId="2A226FAF" w14:textId="77777777" w:rsidR="00CF1039" w:rsidRPr="00CF1039" w:rsidRDefault="00A16B6E" w:rsidP="00CF1039">
      <w:pPr>
        <w:pStyle w:val="af0"/>
        <w:numPr>
          <w:ilvl w:val="0"/>
          <w:numId w:val="27"/>
        </w:numPr>
        <w:ind w:leftChars="0"/>
        <w:rPr>
          <w:rFonts w:ascii="ＭＳ Ｐ明朝" w:eastAsia="ＭＳ Ｐ明朝" w:hAnsi="ＭＳ Ｐ明朝"/>
          <w:b/>
          <w:color w:val="FF0000"/>
          <w:sz w:val="18"/>
        </w:rPr>
      </w:pPr>
      <w:r w:rsidRPr="00CF1039">
        <w:rPr>
          <w:rFonts w:ascii="ＭＳ Ｐ明朝" w:eastAsia="ＭＳ Ｐ明朝" w:hAnsi="ＭＳ Ｐ明朝" w:hint="eastAsia"/>
          <w:b/>
          <w:sz w:val="18"/>
        </w:rPr>
        <w:t>わかやま館</w:t>
      </w:r>
      <w:r w:rsidR="000916CF" w:rsidRPr="00CF1039">
        <w:rPr>
          <w:rFonts w:ascii="ＭＳ Ｐ明朝" w:eastAsia="ＭＳ Ｐ明朝" w:hAnsi="ＭＳ Ｐ明朝" w:hint="eastAsia"/>
          <w:sz w:val="18"/>
        </w:rPr>
        <w:t>を出たら、</w:t>
      </w:r>
      <w:r w:rsidR="00F841F8" w:rsidRPr="00CF1039">
        <w:rPr>
          <w:rFonts w:ascii="ＭＳ Ｐ明朝" w:eastAsia="ＭＳ Ｐ明朝" w:hAnsi="ＭＳ Ｐ明朝" w:hint="eastAsia"/>
          <w:sz w:val="18"/>
        </w:rPr>
        <w:t>直進しムーン</w:t>
      </w:r>
      <w:r w:rsidRPr="00CF1039">
        <w:rPr>
          <w:rFonts w:ascii="ＭＳ Ｐ明朝" w:eastAsia="ＭＳ Ｐ明朝" w:hAnsi="ＭＳ Ｐ明朝" w:hint="eastAsia"/>
          <w:sz w:val="18"/>
        </w:rPr>
        <w:t>ブリッジ</w:t>
      </w:r>
      <w:r w:rsidR="000916CF" w:rsidRPr="00CF1039">
        <w:rPr>
          <w:rFonts w:ascii="ＭＳ Ｐ明朝" w:eastAsia="ＭＳ Ｐ明朝" w:hAnsi="ＭＳ Ｐ明朝" w:hint="eastAsia"/>
          <w:sz w:val="18"/>
        </w:rPr>
        <w:t>を渡ります。</w:t>
      </w:r>
    </w:p>
    <w:p w14:paraId="6FA08E95" w14:textId="77777777" w:rsidR="00CF1039" w:rsidRPr="00CF1039" w:rsidRDefault="00F841F8" w:rsidP="00CF1039">
      <w:pPr>
        <w:pStyle w:val="af0"/>
        <w:numPr>
          <w:ilvl w:val="0"/>
          <w:numId w:val="27"/>
        </w:numPr>
        <w:ind w:leftChars="0"/>
        <w:rPr>
          <w:rFonts w:ascii="ＭＳ Ｐ明朝" w:eastAsia="ＭＳ Ｐ明朝" w:hAnsi="ＭＳ Ｐ明朝"/>
          <w:b/>
          <w:color w:val="FF0000"/>
          <w:sz w:val="18"/>
        </w:rPr>
      </w:pPr>
      <w:r w:rsidRPr="00CF1039">
        <w:rPr>
          <w:rFonts w:ascii="ＭＳ Ｐ明朝" w:eastAsia="ＭＳ Ｐ明朝" w:hAnsi="ＭＳ Ｐ明朝" w:hint="eastAsia"/>
          <w:sz w:val="18"/>
        </w:rPr>
        <w:t>右手の</w:t>
      </w:r>
      <w:r w:rsidR="00AB7E3D" w:rsidRPr="00CF1039">
        <w:rPr>
          <w:rFonts w:ascii="ＭＳ Ｐ明朝" w:eastAsia="ＭＳ Ｐ明朝" w:hAnsi="ＭＳ Ｐ明朝" w:hint="eastAsia"/>
          <w:sz w:val="18"/>
        </w:rPr>
        <w:t>日本製鉄</w:t>
      </w:r>
      <w:r w:rsidRPr="00CF1039">
        <w:rPr>
          <w:rFonts w:ascii="ＭＳ Ｐ明朝" w:eastAsia="ＭＳ Ｐ明朝" w:hAnsi="ＭＳ Ｐ明朝" w:hint="eastAsia"/>
          <w:sz w:val="18"/>
        </w:rPr>
        <w:t>の門を過ぎて細い市道を直進です、左カーブを過ぎたら黒江交差点を右折、船尾東交差点を直進します</w:t>
      </w:r>
    </w:p>
    <w:p w14:paraId="6CF444F2" w14:textId="557E76CE" w:rsidR="00CF1039" w:rsidRPr="00CF1039" w:rsidRDefault="00CF1039" w:rsidP="00CF1039">
      <w:pPr>
        <w:pStyle w:val="af0"/>
        <w:numPr>
          <w:ilvl w:val="0"/>
          <w:numId w:val="27"/>
        </w:numPr>
        <w:ind w:leftChars="0"/>
        <w:rPr>
          <w:rFonts w:ascii="ＭＳ Ｐ明朝" w:eastAsia="ＭＳ Ｐ明朝" w:hAnsi="ＭＳ Ｐ明朝"/>
          <w:b/>
          <w:color w:val="FF0000"/>
          <w:sz w:val="18"/>
        </w:rPr>
      </w:pPr>
      <w:r w:rsidRPr="00CF1039">
        <w:rPr>
          <w:rFonts w:ascii="ＭＳ Ｐ明朝" w:eastAsia="ＭＳ Ｐ明朝" w:hAnsi="ＭＳ Ｐ明朝" w:hint="eastAsia"/>
          <w:bCs/>
          <w:sz w:val="18"/>
        </w:rPr>
        <w:t>途中、</w:t>
      </w:r>
      <w:r w:rsidRPr="00CF1039">
        <w:rPr>
          <w:rFonts w:ascii="ＭＳ Ｐ明朝" w:eastAsia="ＭＳ Ｐ明朝" w:hAnsi="ＭＳ Ｐ明朝" w:hint="eastAsia"/>
          <w:b/>
          <w:color w:val="FF0000"/>
          <w:sz w:val="18"/>
        </w:rPr>
        <w:t>ローソン海南船尾店、セブンイレブン海南船尾店、</w:t>
      </w:r>
    </w:p>
    <w:p w14:paraId="01805E67" w14:textId="34B23D0E" w:rsidR="00CF1039" w:rsidRDefault="00CF1039" w:rsidP="00CF1039">
      <w:pPr>
        <w:ind w:firstLineChars="200" w:firstLine="361"/>
        <w:rPr>
          <w:rFonts w:ascii="ＭＳ Ｐ明朝" w:eastAsia="ＭＳ Ｐ明朝" w:hAnsi="ＭＳ Ｐ明朝"/>
          <w:b/>
          <w:color w:val="FF0000"/>
          <w:sz w:val="18"/>
        </w:rPr>
      </w:pPr>
      <w:r w:rsidRPr="00AB7E3D">
        <w:rPr>
          <w:rFonts w:ascii="ＭＳ Ｐ明朝" w:eastAsia="ＭＳ Ｐ明朝" w:hAnsi="ＭＳ Ｐ明朝" w:hint="eastAsia"/>
          <w:b/>
          <w:color w:val="FF0000"/>
          <w:sz w:val="18"/>
        </w:rPr>
        <w:t>ローソン</w:t>
      </w:r>
      <w:r w:rsidRPr="00AB7E3D">
        <w:rPr>
          <w:rFonts w:ascii="ＭＳ Ｐ明朝" w:eastAsia="ＭＳ Ｐ明朝" w:hAnsi="ＭＳ Ｐ明朝"/>
          <w:b/>
          <w:color w:val="FF0000"/>
          <w:sz w:val="18"/>
        </w:rPr>
        <w:t xml:space="preserve"> 海南消防署前店、ファミリーマート海南日方店、</w:t>
      </w:r>
    </w:p>
    <w:p w14:paraId="008F4A3E" w14:textId="77777777" w:rsidR="00CF1039" w:rsidRDefault="00CF1039" w:rsidP="00CF1039">
      <w:pPr>
        <w:ind w:firstLineChars="200" w:firstLine="361"/>
        <w:rPr>
          <w:rFonts w:ascii="ＭＳ Ｐ明朝" w:eastAsia="ＭＳ Ｐ明朝" w:hAnsi="ＭＳ Ｐ明朝"/>
          <w:b/>
          <w:color w:val="FF0000"/>
          <w:sz w:val="18"/>
        </w:rPr>
      </w:pPr>
      <w:r w:rsidRPr="00AB7E3D">
        <w:rPr>
          <w:rFonts w:ascii="ＭＳ Ｐ明朝" w:eastAsia="ＭＳ Ｐ明朝" w:hAnsi="ＭＳ Ｐ明朝" w:hint="eastAsia"/>
          <w:b/>
          <w:color w:val="FF0000"/>
          <w:sz w:val="18"/>
        </w:rPr>
        <w:t>デイリーヤマザキ海南日方店のレシートががスタート</w:t>
      </w:r>
    </w:p>
    <w:p w14:paraId="26612288" w14:textId="77777777" w:rsidR="00CF1039" w:rsidRDefault="00CF1039" w:rsidP="00CF1039">
      <w:pPr>
        <w:ind w:firstLineChars="200" w:firstLine="361"/>
        <w:rPr>
          <w:rFonts w:ascii="ＭＳ Ｐ明朝" w:eastAsia="ＭＳ Ｐ明朝" w:hAnsi="ＭＳ Ｐ明朝"/>
          <w:b/>
          <w:color w:val="FF0000"/>
          <w:sz w:val="18"/>
        </w:rPr>
      </w:pPr>
      <w:r w:rsidRPr="00AB7E3D">
        <w:rPr>
          <w:rFonts w:ascii="ＭＳ Ｐ明朝" w:eastAsia="ＭＳ Ｐ明朝" w:hAnsi="ＭＳ Ｐ明朝" w:hint="eastAsia"/>
          <w:b/>
          <w:color w:val="FF0000"/>
          <w:sz w:val="18"/>
        </w:rPr>
        <w:t>時刻証明となりま</w:t>
      </w:r>
      <w:r>
        <w:rPr>
          <w:rFonts w:ascii="ＭＳ Ｐ明朝" w:eastAsia="ＭＳ Ｐ明朝" w:hAnsi="ＭＳ Ｐ明朝" w:hint="eastAsia"/>
          <w:b/>
          <w:color w:val="FF0000"/>
          <w:sz w:val="18"/>
        </w:rPr>
        <w:t>す。</w:t>
      </w:r>
    </w:p>
    <w:p w14:paraId="31CEE7F3" w14:textId="06B88234" w:rsidR="00CF1039" w:rsidRDefault="00F841F8" w:rsidP="00CF1039">
      <w:pPr>
        <w:pStyle w:val="af0"/>
        <w:numPr>
          <w:ilvl w:val="0"/>
          <w:numId w:val="27"/>
        </w:numPr>
        <w:ind w:leftChars="0"/>
        <w:rPr>
          <w:rFonts w:ascii="ＭＳ Ｐ明朝" w:eastAsia="ＭＳ Ｐ明朝" w:hAnsi="ＭＳ Ｐ明朝"/>
          <w:sz w:val="18"/>
        </w:rPr>
      </w:pPr>
      <w:r w:rsidRPr="00CF1039">
        <w:rPr>
          <w:rFonts w:ascii="ＭＳ Ｐ明朝" w:eastAsia="ＭＳ Ｐ明朝" w:hAnsi="ＭＳ Ｐ明朝" w:hint="eastAsia"/>
          <w:sz w:val="18"/>
        </w:rPr>
        <w:t>重根(しこね)第二交差点を左折</w:t>
      </w:r>
      <w:r w:rsidR="002074F1" w:rsidRPr="00CF1039">
        <w:rPr>
          <w:rFonts w:ascii="ＭＳ Ｐ明朝" w:eastAsia="ＭＳ Ｐ明朝" w:hAnsi="ＭＳ Ｐ明朝" w:hint="eastAsia"/>
          <w:sz w:val="18"/>
        </w:rPr>
        <w:t>、</w:t>
      </w:r>
      <w:r w:rsidR="00437A46" w:rsidRPr="00CF1039">
        <w:rPr>
          <w:rFonts w:ascii="ＭＳ Ｐ明朝" w:eastAsia="ＭＳ Ｐ明朝" w:hAnsi="ＭＳ Ｐ明朝" w:hint="eastAsia"/>
          <w:sz w:val="18"/>
        </w:rPr>
        <w:t>R370は新道やバイパスを進んで下さい</w:t>
      </w:r>
      <w:r w:rsidRPr="00CF1039">
        <w:rPr>
          <w:rFonts w:ascii="ＭＳ Ｐ明朝" w:eastAsia="ＭＳ Ｐ明朝" w:hAnsi="ＭＳ Ｐ明朝" w:hint="eastAsia"/>
          <w:sz w:val="18"/>
        </w:rPr>
        <w:t>。</w:t>
      </w:r>
    </w:p>
    <w:p w14:paraId="67454FD2" w14:textId="2FD18F35" w:rsidR="00DE31E5" w:rsidRDefault="00437A46" w:rsidP="00CF1039">
      <w:pPr>
        <w:pStyle w:val="af0"/>
        <w:numPr>
          <w:ilvl w:val="0"/>
          <w:numId w:val="27"/>
        </w:numPr>
        <w:ind w:leftChars="0"/>
        <w:rPr>
          <w:rFonts w:ascii="ＭＳ Ｐ明朝" w:eastAsia="ＭＳ Ｐ明朝" w:hAnsi="ＭＳ Ｐ明朝"/>
          <w:sz w:val="18"/>
        </w:rPr>
      </w:pPr>
      <w:r w:rsidRPr="00CF1039">
        <w:rPr>
          <w:rFonts w:ascii="ＭＳ Ｐ明朝" w:eastAsia="ＭＳ Ｐ明朝" w:hAnsi="ＭＳ Ｐ明朝" w:hint="eastAsia"/>
          <w:b/>
          <w:color w:val="00B050"/>
          <w:sz w:val="18"/>
        </w:rPr>
        <w:t xml:space="preserve">通過チェック１　</w:t>
      </w:r>
      <w:r w:rsidR="00DE31E5" w:rsidRPr="00CF1039">
        <w:rPr>
          <w:rFonts w:ascii="ＭＳ Ｐ明朝" w:eastAsia="ＭＳ Ｐ明朝" w:hAnsi="ＭＳ Ｐ明朝" w:hint="eastAsia"/>
          <w:b/>
          <w:color w:val="00B050"/>
          <w:sz w:val="18"/>
        </w:rPr>
        <w:t xml:space="preserve">45.9km　</w:t>
      </w:r>
      <w:r w:rsidRPr="00CF1039">
        <w:rPr>
          <w:rFonts w:ascii="ＭＳ Ｐ明朝" w:eastAsia="ＭＳ Ｐ明朝" w:hAnsi="ＭＳ Ｐ明朝" w:hint="eastAsia"/>
          <w:b/>
          <w:color w:val="00B050"/>
          <w:sz w:val="18"/>
        </w:rPr>
        <w:t xml:space="preserve">矢立交差点　</w:t>
      </w:r>
      <w:r w:rsidR="00DE31E5" w:rsidRPr="00CF1039">
        <w:rPr>
          <w:rFonts w:ascii="ＭＳ Ｐ明朝" w:eastAsia="ＭＳ Ｐ明朝" w:hAnsi="ＭＳ Ｐ明朝" w:hint="eastAsia"/>
          <w:b/>
          <w:color w:val="00B050"/>
          <w:sz w:val="18"/>
        </w:rPr>
        <w:t xml:space="preserve">ﾌｫﾄｺﾝﾄﾛｰﾙ　</w:t>
      </w:r>
      <w:r w:rsidRPr="00CF1039">
        <w:rPr>
          <w:rFonts w:ascii="ＭＳ Ｐ明朝" w:eastAsia="ＭＳ Ｐ明朝" w:hAnsi="ＭＳ Ｐ明朝" w:hint="eastAsia"/>
          <w:b/>
          <w:color w:val="00B050"/>
          <w:sz w:val="18"/>
        </w:rPr>
        <w:t>参考タイム</w:t>
      </w:r>
      <w:r w:rsidR="00DE31E5" w:rsidRPr="00CF1039">
        <w:rPr>
          <w:rFonts w:ascii="ＭＳ Ｐ明朝" w:eastAsia="ＭＳ Ｐ明朝" w:hAnsi="ＭＳ Ｐ明朝" w:hint="eastAsia"/>
          <w:b/>
          <w:color w:val="00B050"/>
          <w:sz w:val="18"/>
        </w:rPr>
        <w:t>7：18</w:t>
      </w:r>
      <w:r w:rsidR="00DE31E5" w:rsidRPr="00CF1039">
        <w:rPr>
          <w:rFonts w:ascii="ＭＳ Ｐ明朝" w:eastAsia="ＭＳ Ｐ明朝" w:hAnsi="ＭＳ Ｐ明朝" w:hint="eastAsia"/>
          <w:sz w:val="18"/>
        </w:rPr>
        <w:t>高野名物焼もち屋さんはどこも営業時間外です、大人しく写真を撮って次へ進みましょう、数メートル左には公衆トイレがあります、晴れの場合は今から日差しを浴びますのでここで日焼け止めクリームを塗っておくと良いでしょう。</w:t>
      </w:r>
    </w:p>
    <w:p w14:paraId="41184905" w14:textId="1AB84C14" w:rsidR="000916CF" w:rsidRDefault="00D7329B" w:rsidP="00CF1039">
      <w:pPr>
        <w:pStyle w:val="af0"/>
        <w:numPr>
          <w:ilvl w:val="0"/>
          <w:numId w:val="27"/>
        </w:numPr>
        <w:ind w:leftChars="0"/>
        <w:rPr>
          <w:rFonts w:ascii="ＭＳ Ｐ明朝" w:eastAsia="ＭＳ Ｐ明朝" w:hAnsi="ＭＳ Ｐ明朝"/>
          <w:sz w:val="18"/>
        </w:rPr>
      </w:pPr>
      <w:r w:rsidRPr="00CF1039">
        <w:rPr>
          <w:rFonts w:ascii="ＭＳ Ｐ明朝" w:eastAsia="ＭＳ Ｐ明朝" w:hAnsi="ＭＳ Ｐ明朝" w:hint="eastAsia"/>
          <w:b/>
          <w:color w:val="00B050"/>
          <w:sz w:val="18"/>
        </w:rPr>
        <w:t>通過チェック</w:t>
      </w:r>
      <w:r w:rsidR="00DE31E5" w:rsidRPr="00CF1039">
        <w:rPr>
          <w:rFonts w:ascii="ＭＳ Ｐ明朝" w:eastAsia="ＭＳ Ｐ明朝" w:hAnsi="ＭＳ Ｐ明朝" w:hint="eastAsia"/>
          <w:b/>
          <w:color w:val="00B050"/>
          <w:sz w:val="18"/>
        </w:rPr>
        <w:t>2</w:t>
      </w:r>
      <w:r w:rsidR="00986EC5" w:rsidRPr="00CF1039">
        <w:rPr>
          <w:rFonts w:ascii="ＭＳ Ｐ明朝" w:eastAsia="ＭＳ Ｐ明朝" w:hAnsi="ＭＳ Ｐ明朝" w:hint="eastAsia"/>
          <w:color w:val="00B050"/>
          <w:sz w:val="18"/>
        </w:rPr>
        <w:t xml:space="preserve">　</w:t>
      </w:r>
      <w:r w:rsidR="00DE31E5" w:rsidRPr="00CF1039">
        <w:rPr>
          <w:rFonts w:ascii="ＭＳ Ｐ明朝" w:eastAsia="ＭＳ Ｐ明朝" w:hAnsi="ＭＳ Ｐ明朝" w:hint="eastAsia"/>
          <w:b/>
          <w:color w:val="00B050"/>
          <w:sz w:val="18"/>
        </w:rPr>
        <w:t>7</w:t>
      </w:r>
      <w:r w:rsidR="00C36509">
        <w:rPr>
          <w:rFonts w:ascii="ＭＳ Ｐ明朝" w:eastAsia="ＭＳ Ｐ明朝" w:hAnsi="ＭＳ Ｐ明朝" w:hint="eastAsia"/>
          <w:b/>
          <w:color w:val="00B050"/>
          <w:sz w:val="18"/>
        </w:rPr>
        <w:t>2.8</w:t>
      </w:r>
      <w:r w:rsidR="00B71955" w:rsidRPr="00CF1039">
        <w:rPr>
          <w:rFonts w:ascii="ＭＳ Ｐ明朝" w:eastAsia="ＭＳ Ｐ明朝" w:hAnsi="ＭＳ Ｐ明朝" w:hint="eastAsia"/>
          <w:b/>
          <w:color w:val="00B050"/>
          <w:sz w:val="18"/>
        </w:rPr>
        <w:t xml:space="preserve">km　</w:t>
      </w:r>
      <w:r w:rsidR="002074F1" w:rsidRPr="00CF1039">
        <w:rPr>
          <w:rFonts w:ascii="ＭＳ Ｐ明朝" w:eastAsia="ＭＳ Ｐ明朝" w:hAnsi="ＭＳ Ｐ明朝" w:hint="eastAsia"/>
          <w:b/>
          <w:color w:val="00B050"/>
          <w:sz w:val="18"/>
        </w:rPr>
        <w:t>ファミリーマート五條病院前</w:t>
      </w:r>
      <w:r w:rsidR="00DE31E5" w:rsidRPr="00CF1039">
        <w:rPr>
          <w:rFonts w:ascii="ＭＳ Ｐ明朝" w:eastAsia="ＭＳ Ｐ明朝" w:hAnsi="ＭＳ Ｐ明朝" w:hint="eastAsia"/>
          <w:color w:val="00B050"/>
          <w:sz w:val="18"/>
        </w:rPr>
        <w:t xml:space="preserve">　</w:t>
      </w:r>
      <w:r w:rsidR="00254B4A" w:rsidRPr="00CF1039">
        <w:rPr>
          <w:rFonts w:ascii="ＭＳ Ｐ明朝" w:eastAsia="ＭＳ Ｐ明朝" w:hAnsi="ＭＳ Ｐ明朝" w:hint="eastAsia"/>
          <w:b/>
          <w:color w:val="00B050"/>
          <w:sz w:val="18"/>
        </w:rPr>
        <w:t>レシート取得</w:t>
      </w:r>
      <w:r w:rsidR="00DE31E5" w:rsidRPr="00CF1039">
        <w:rPr>
          <w:rFonts w:ascii="ＭＳ Ｐ明朝" w:eastAsia="ＭＳ Ｐ明朝" w:hAnsi="ＭＳ Ｐ明朝" w:hint="eastAsia"/>
          <w:b/>
          <w:color w:val="00B050"/>
          <w:sz w:val="18"/>
        </w:rPr>
        <w:t xml:space="preserve">　参考ﾀｲﾑ8:5</w:t>
      </w:r>
      <w:r w:rsidR="00C36509">
        <w:rPr>
          <w:rFonts w:ascii="ＭＳ Ｐ明朝" w:eastAsia="ＭＳ Ｐ明朝" w:hAnsi="ＭＳ Ｐ明朝" w:hint="eastAsia"/>
          <w:b/>
          <w:color w:val="00B050"/>
          <w:sz w:val="18"/>
        </w:rPr>
        <w:t>2</w:t>
      </w:r>
      <w:r w:rsidR="00DE31E5" w:rsidRPr="00CF1039">
        <w:rPr>
          <w:rFonts w:ascii="ＭＳ Ｐ明朝" w:eastAsia="ＭＳ Ｐ明朝" w:hAnsi="ＭＳ Ｐ明朝" w:hint="eastAsia"/>
          <w:sz w:val="18"/>
        </w:rPr>
        <w:t>毎度おなじみの</w:t>
      </w:r>
      <w:r w:rsidR="002074F1" w:rsidRPr="00CF1039">
        <w:rPr>
          <w:rFonts w:ascii="ＭＳ Ｐ明朝" w:eastAsia="ＭＳ Ｐ明朝" w:hAnsi="ＭＳ Ｐ明朝" w:hint="eastAsia"/>
          <w:sz w:val="18"/>
        </w:rPr>
        <w:t>コンビニ</w:t>
      </w:r>
      <w:r w:rsidR="00DE31E5" w:rsidRPr="00CF1039">
        <w:rPr>
          <w:rFonts w:ascii="ＭＳ Ｐ明朝" w:eastAsia="ＭＳ Ｐ明朝" w:hAnsi="ＭＳ Ｐ明朝" w:hint="eastAsia"/>
          <w:sz w:val="18"/>
        </w:rPr>
        <w:t>ですね。</w:t>
      </w:r>
    </w:p>
    <w:p w14:paraId="5BB62AF1" w14:textId="66B0C895" w:rsidR="000916CF" w:rsidRPr="00CF1039" w:rsidRDefault="00C36509" w:rsidP="00CF1039">
      <w:pPr>
        <w:pStyle w:val="af0"/>
        <w:numPr>
          <w:ilvl w:val="0"/>
          <w:numId w:val="27"/>
        </w:numPr>
        <w:ind w:leftChars="0"/>
        <w:rPr>
          <w:rFonts w:ascii="ＭＳ Ｐ明朝" w:eastAsia="ＭＳ Ｐ明朝" w:hAnsi="ＭＳ Ｐ明朝"/>
          <w:sz w:val="18"/>
        </w:rPr>
      </w:pPr>
      <w:r w:rsidRPr="00C36509">
        <w:rPr>
          <w:rFonts w:ascii="ＭＳ Ｐ明朝" w:eastAsia="ＭＳ Ｐ明朝" w:hAnsi="ＭＳ Ｐ明朝" w:hint="eastAsia"/>
          <w:b/>
          <w:color w:val="00B050"/>
          <w:sz w:val="18"/>
        </w:rPr>
        <w:t>通過チェック</w:t>
      </w:r>
      <w:r>
        <w:rPr>
          <w:rFonts w:ascii="ＭＳ Ｐ明朝" w:eastAsia="ＭＳ Ｐ明朝" w:hAnsi="ＭＳ Ｐ明朝" w:hint="eastAsia"/>
          <w:b/>
          <w:color w:val="00B050"/>
          <w:sz w:val="18"/>
        </w:rPr>
        <w:t>3</w:t>
      </w:r>
      <w:r w:rsidR="00DE31E5" w:rsidRPr="00C36509">
        <w:rPr>
          <w:rFonts w:ascii="ＭＳ Ｐ明朝" w:eastAsia="ＭＳ Ｐ明朝" w:hAnsi="ＭＳ Ｐ明朝" w:hint="eastAsia"/>
          <w:b/>
          <w:color w:val="00B050"/>
          <w:sz w:val="18"/>
        </w:rPr>
        <w:t xml:space="preserve">　</w:t>
      </w:r>
      <w:r w:rsidRPr="00C36509">
        <w:rPr>
          <w:rFonts w:ascii="ＭＳ Ｐ明朝" w:eastAsia="ＭＳ Ｐ明朝" w:hAnsi="ＭＳ Ｐ明朝" w:hint="eastAsia"/>
          <w:b/>
          <w:color w:val="00B050"/>
          <w:sz w:val="18"/>
        </w:rPr>
        <w:t>94.8</w:t>
      </w:r>
      <w:r w:rsidR="00DE31E5" w:rsidRPr="00C36509">
        <w:rPr>
          <w:rFonts w:ascii="ＭＳ Ｐ明朝" w:eastAsia="ＭＳ Ｐ明朝" w:hAnsi="ＭＳ Ｐ明朝" w:hint="eastAsia"/>
          <w:b/>
          <w:color w:val="00B050"/>
          <w:sz w:val="18"/>
        </w:rPr>
        <w:t>kmﾛｰｿﾝ吉野ﾘﾊﾞｰｻｲﾄﾞ店</w:t>
      </w:r>
      <w:r>
        <w:rPr>
          <w:rFonts w:ascii="ＭＳ Ｐ明朝" w:eastAsia="ＭＳ Ｐ明朝" w:hAnsi="ＭＳ Ｐ明朝" w:hint="eastAsia"/>
          <w:sz w:val="18"/>
        </w:rPr>
        <w:t xml:space="preserve">　</w:t>
      </w:r>
      <w:r w:rsidRPr="00C36509">
        <w:rPr>
          <w:rFonts w:ascii="ＭＳ Ｐ明朝" w:eastAsia="ＭＳ Ｐ明朝" w:hAnsi="ＭＳ Ｐ明朝" w:hint="eastAsia"/>
          <w:color w:val="00B050"/>
          <w:sz w:val="18"/>
        </w:rPr>
        <w:t>参考ﾀｲﾑは10:20</w:t>
      </w:r>
      <w:r w:rsidR="00DE31E5" w:rsidRPr="00CF1039">
        <w:rPr>
          <w:rFonts w:ascii="ＭＳ Ｐ明朝" w:eastAsia="ＭＳ Ｐ明朝" w:hAnsi="ＭＳ Ｐ明朝" w:hint="eastAsia"/>
          <w:sz w:val="18"/>
        </w:rPr>
        <w:t>、</w:t>
      </w:r>
      <w:r w:rsidR="0057448B" w:rsidRPr="00C36509">
        <w:rPr>
          <w:rFonts w:ascii="ＭＳ Ｐ明朝" w:eastAsia="ＭＳ Ｐ明朝" w:hAnsi="ＭＳ Ｐ明朝" w:hint="eastAsia"/>
          <w:b/>
          <w:color w:val="00B050"/>
          <w:sz w:val="18"/>
        </w:rPr>
        <w:t>ﾚｼｰﾄ取得</w:t>
      </w:r>
      <w:r w:rsidR="0057448B" w:rsidRPr="00CF1039">
        <w:rPr>
          <w:rFonts w:ascii="ＭＳ Ｐ明朝" w:eastAsia="ＭＳ Ｐ明朝" w:hAnsi="ＭＳ Ｐ明朝" w:hint="eastAsia"/>
          <w:sz w:val="18"/>
        </w:rPr>
        <w:t>です。</w:t>
      </w:r>
      <w:r w:rsidR="00D735E9" w:rsidRPr="00CF1039">
        <w:rPr>
          <w:rFonts w:ascii="ＭＳ Ｐ明朝" w:eastAsia="ＭＳ Ｐ明朝" w:hAnsi="ＭＳ Ｐ明朝" w:hint="eastAsia"/>
          <w:sz w:val="18"/>
        </w:rPr>
        <w:t>このあと</w:t>
      </w:r>
      <w:r w:rsidR="00DE31E5" w:rsidRPr="00CF1039">
        <w:rPr>
          <w:rFonts w:ascii="ＭＳ Ｐ明朝" w:eastAsia="ＭＳ Ｐ明朝" w:hAnsi="ＭＳ Ｐ明朝" w:hint="eastAsia"/>
          <w:sz w:val="18"/>
        </w:rPr>
        <w:t>大台ケ原</w:t>
      </w:r>
      <w:r w:rsidR="00D735E9" w:rsidRPr="00CF1039">
        <w:rPr>
          <w:rFonts w:ascii="ＭＳ Ｐ明朝" w:eastAsia="ＭＳ Ｐ明朝" w:hAnsi="ＭＳ Ｐ明朝" w:hint="eastAsia"/>
          <w:sz w:val="18"/>
        </w:rPr>
        <w:t>への登りになります、</w:t>
      </w:r>
      <w:r w:rsidR="00DE31E5" w:rsidRPr="00CF1039">
        <w:rPr>
          <w:rFonts w:ascii="ＭＳ Ｐ明朝" w:eastAsia="ＭＳ Ｐ明朝" w:hAnsi="ＭＳ Ｐ明朝" w:hint="eastAsia"/>
          <w:sz w:val="18"/>
        </w:rPr>
        <w:t>ここまでに貯金1時間は欲しいところです</w:t>
      </w:r>
      <w:r w:rsidR="00962AE8" w:rsidRPr="00CF1039">
        <w:rPr>
          <w:rFonts w:ascii="ＭＳ Ｐ明朝" w:eastAsia="ＭＳ Ｐ明朝" w:hAnsi="ＭＳ Ｐ明朝" w:hint="eastAsia"/>
          <w:sz w:val="18"/>
        </w:rPr>
        <w:t>。</w:t>
      </w:r>
      <w:r w:rsidR="00DE31E5" w:rsidRPr="00CF1039">
        <w:rPr>
          <w:rFonts w:ascii="ＭＳ Ｐ明朝" w:eastAsia="ＭＳ Ｐ明朝" w:hAnsi="ＭＳ Ｐ明朝" w:hint="eastAsia"/>
          <w:sz w:val="18"/>
        </w:rPr>
        <w:t>この後50km登りの連続で補給ポイントが無いです、唯一</w:t>
      </w:r>
      <w:r w:rsidR="00493634" w:rsidRPr="00CF1039">
        <w:rPr>
          <w:rFonts w:ascii="ＭＳ Ｐ明朝" w:eastAsia="ＭＳ Ｐ明朝" w:hAnsi="ＭＳ Ｐ明朝" w:hint="eastAsia"/>
          <w:sz w:val="18"/>
        </w:rPr>
        <w:t>122kmあたりに喫茶たちばな跡に自販機2台ありますボトル飲料が残り少ない場合はここで補給を。</w:t>
      </w:r>
    </w:p>
    <w:p w14:paraId="769A4F7E" w14:textId="77777777" w:rsidR="00493634" w:rsidRDefault="00AF60B1" w:rsidP="00493634">
      <w:pPr>
        <w:ind w:left="502"/>
        <w:rPr>
          <w:rFonts w:ascii="ＭＳ Ｐ明朝" w:eastAsia="ＭＳ Ｐ明朝" w:hAnsi="ＭＳ Ｐ明朝"/>
          <w:b/>
          <w:color w:val="FF0000"/>
          <w:sz w:val="18"/>
        </w:rPr>
      </w:pPr>
      <w:r>
        <w:rPr>
          <w:rFonts w:ascii="ＭＳ Ｐ明朝" w:eastAsia="ＭＳ Ｐ明朝" w:hAnsi="ＭＳ Ｐ明朝" w:hint="eastAsia"/>
          <w:b/>
          <w:noProof/>
          <w:color w:val="FF0000"/>
          <w:sz w:val="18"/>
        </w:rPr>
        <w:drawing>
          <wp:inline distT="0" distB="0" distL="0" distR="0" wp14:anchorId="02CFE008" wp14:editId="7BD23359">
            <wp:extent cx="1268095" cy="1699260"/>
            <wp:effectExtent l="0" t="0" r="8255" b="0"/>
            <wp:docPr id="2" name="図 2" descr="IMG_9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6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8095" cy="1699260"/>
                    </a:xfrm>
                    <a:prstGeom prst="rect">
                      <a:avLst/>
                    </a:prstGeom>
                    <a:noFill/>
                    <a:ln>
                      <a:noFill/>
                    </a:ln>
                  </pic:spPr>
                </pic:pic>
              </a:graphicData>
            </a:graphic>
          </wp:inline>
        </w:drawing>
      </w:r>
    </w:p>
    <w:p w14:paraId="18E87CDA" w14:textId="77777777" w:rsidR="008F19F7" w:rsidRDefault="008F19F7" w:rsidP="00925F59">
      <w:pPr>
        <w:snapToGrid w:val="0"/>
        <w:spacing w:line="360" w:lineRule="auto"/>
        <w:ind w:left="505"/>
        <w:rPr>
          <w:rFonts w:ascii="ＭＳ Ｐ明朝" w:eastAsia="ＭＳ Ｐ明朝" w:hAnsi="ＭＳ Ｐ明朝"/>
          <w:sz w:val="18"/>
        </w:rPr>
      </w:pPr>
      <w:r>
        <w:rPr>
          <w:rFonts w:ascii="ＭＳ Ｐ明朝" w:eastAsia="ＭＳ Ｐ明朝" w:hAnsi="ＭＳ Ｐ明朝" w:hint="eastAsia"/>
          <w:sz w:val="18"/>
        </w:rPr>
        <w:t>さらに登って長い長いトンネルをいくつも越え曲がったループ状のトンネルも越え徐々に高度を上げていきます、それほど嫌らしい登りではなく6～7%を基本として時折10～12%ときつくなり</w:t>
      </w:r>
      <w:r w:rsidR="00925F59">
        <w:rPr>
          <w:rFonts w:ascii="ＭＳ Ｐ明朝" w:eastAsia="ＭＳ Ｐ明朝" w:hAnsi="ＭＳ Ｐ明朝" w:hint="eastAsia"/>
          <w:sz w:val="18"/>
        </w:rPr>
        <w:t>棚になると3～4%といったところです、途中でのアップダウンは少ない印象です、護摩山200kmを走ったこ</w:t>
      </w:r>
      <w:r w:rsidR="00925F59">
        <w:rPr>
          <w:rFonts w:ascii="ＭＳ Ｐ明朝" w:eastAsia="ＭＳ Ｐ明朝" w:hAnsi="ＭＳ Ｐ明朝" w:hint="eastAsia"/>
          <w:sz w:val="18"/>
        </w:rPr>
        <w:t>とのある方なら、花園村→護摩山よりも楽だと感じるでしょう。</w:t>
      </w:r>
    </w:p>
    <w:p w14:paraId="760349B3" w14:textId="77777777" w:rsidR="00C36509" w:rsidRDefault="00925F59" w:rsidP="00C36509">
      <w:pPr>
        <w:snapToGrid w:val="0"/>
        <w:spacing w:line="360" w:lineRule="auto"/>
        <w:ind w:left="505"/>
        <w:rPr>
          <w:rFonts w:ascii="ＭＳ Ｐ明朝" w:eastAsia="ＭＳ Ｐ明朝" w:hAnsi="ＭＳ Ｐ明朝"/>
          <w:sz w:val="18"/>
        </w:rPr>
      </w:pPr>
      <w:r>
        <w:rPr>
          <w:rFonts w:ascii="ＭＳ Ｐ明朝" w:eastAsia="ＭＳ Ｐ明朝" w:hAnsi="ＭＳ Ｐ明朝" w:hint="eastAsia"/>
          <w:sz w:val="18"/>
        </w:rPr>
        <w:t>とにかくトンネルが長いのでテールランプはつけっぱなし、ヘッドランプは入ったら点ける反射ベストは良く目立つものがお勧めです。晴れの日でも途中は木陰が割と多く、トンネル内も涼しいですが、流石にテッペンが近づくと太陽にさらされる比率が上ってきます、サングラスは有った方がいい</w:t>
      </w:r>
      <w:r w:rsidR="00980653">
        <w:rPr>
          <w:rFonts w:ascii="ＭＳ Ｐ明朝" w:eastAsia="ＭＳ Ｐ明朝" w:hAnsi="ＭＳ Ｐ明朝" w:hint="eastAsia"/>
          <w:sz w:val="18"/>
        </w:rPr>
        <w:t>と思います。</w:t>
      </w:r>
    </w:p>
    <w:p w14:paraId="5172FD15" w14:textId="25E50EC0" w:rsidR="008F19F7" w:rsidRPr="008F19F7" w:rsidRDefault="00C36509" w:rsidP="00430FE0">
      <w:pPr>
        <w:snapToGrid w:val="0"/>
        <w:spacing w:line="360" w:lineRule="auto"/>
        <w:ind w:left="540" w:hangingChars="300" w:hanging="540"/>
        <w:rPr>
          <w:rFonts w:ascii="ＭＳ Ｐ明朝" w:eastAsia="ＭＳ Ｐ明朝" w:hAnsi="ＭＳ Ｐ明朝"/>
          <w:b/>
          <w:color w:val="00B050"/>
          <w:sz w:val="18"/>
        </w:rPr>
      </w:pPr>
      <w:r>
        <w:rPr>
          <w:rFonts w:ascii="ＭＳ Ｐ明朝" w:eastAsia="ＭＳ Ｐ明朝" w:hAnsi="ＭＳ Ｐ明朝" w:hint="eastAsia"/>
          <w:sz w:val="18"/>
        </w:rPr>
        <w:t>１０.</w:t>
      </w:r>
      <w:r>
        <w:rPr>
          <w:rFonts w:ascii="ＭＳ Ｐ明朝" w:eastAsia="ＭＳ Ｐ明朝" w:hAnsi="ＭＳ Ｐ明朝"/>
          <w:sz w:val="18"/>
        </w:rPr>
        <w:t xml:space="preserve">  </w:t>
      </w:r>
      <w:r w:rsidR="00962AE8" w:rsidRPr="00B71955">
        <w:rPr>
          <w:rFonts w:ascii="ＭＳ Ｐ明朝" w:eastAsia="ＭＳ Ｐ明朝" w:hAnsi="ＭＳ Ｐ明朝" w:hint="eastAsia"/>
          <w:b/>
          <w:color w:val="00B050"/>
          <w:sz w:val="18"/>
        </w:rPr>
        <w:t>通過チェック</w:t>
      </w:r>
      <w:r>
        <w:rPr>
          <w:rFonts w:ascii="ＭＳ Ｐ明朝" w:eastAsia="ＭＳ Ｐ明朝" w:hAnsi="ＭＳ Ｐ明朝" w:hint="eastAsia"/>
          <w:b/>
          <w:color w:val="00B050"/>
          <w:sz w:val="18"/>
        </w:rPr>
        <w:t>4</w:t>
      </w:r>
      <w:r w:rsidR="00DE31E5">
        <w:rPr>
          <w:rFonts w:ascii="ＭＳ Ｐ明朝" w:eastAsia="ＭＳ Ｐ明朝" w:hAnsi="ＭＳ Ｐ明朝" w:hint="eastAsia"/>
          <w:b/>
          <w:color w:val="00B050"/>
          <w:sz w:val="18"/>
        </w:rPr>
        <w:t xml:space="preserve">　</w:t>
      </w:r>
      <w:r w:rsidR="00962AE8" w:rsidRPr="00B71955">
        <w:rPr>
          <w:rFonts w:ascii="ＭＳ Ｐ明朝" w:eastAsia="ＭＳ Ｐ明朝" w:hAnsi="ＭＳ Ｐ明朝" w:hint="eastAsia"/>
          <w:b/>
          <w:color w:val="00B050"/>
          <w:sz w:val="18"/>
        </w:rPr>
        <w:t xml:space="preserve">　</w:t>
      </w:r>
      <w:r w:rsidR="00DE31E5">
        <w:rPr>
          <w:rFonts w:ascii="ＭＳ Ｐ明朝" w:eastAsia="ＭＳ Ｐ明朝" w:hAnsi="ＭＳ Ｐ明朝" w:hint="eastAsia"/>
          <w:b/>
          <w:color w:val="00B050"/>
          <w:sz w:val="18"/>
        </w:rPr>
        <w:t>14</w:t>
      </w:r>
      <w:r>
        <w:rPr>
          <w:rFonts w:ascii="ＭＳ Ｐ明朝" w:eastAsia="ＭＳ Ｐ明朝" w:hAnsi="ＭＳ Ｐ明朝" w:hint="eastAsia"/>
          <w:b/>
          <w:color w:val="00B050"/>
          <w:sz w:val="18"/>
        </w:rPr>
        <w:t>5.9</w:t>
      </w:r>
      <w:r w:rsidR="006776DA">
        <w:rPr>
          <w:rFonts w:ascii="ＭＳ Ｐ明朝" w:eastAsia="ＭＳ Ｐ明朝" w:hAnsi="ＭＳ Ｐ明朝" w:hint="eastAsia"/>
          <w:b/>
          <w:color w:val="00B050"/>
          <w:sz w:val="18"/>
        </w:rPr>
        <w:t>km</w:t>
      </w:r>
      <w:r w:rsidR="00B71955" w:rsidRPr="00B71955">
        <w:rPr>
          <w:rFonts w:ascii="ＭＳ Ｐ明朝" w:eastAsia="ＭＳ Ｐ明朝" w:hAnsi="ＭＳ Ｐ明朝" w:hint="eastAsia"/>
          <w:b/>
          <w:color w:val="00B050"/>
          <w:sz w:val="18"/>
        </w:rPr>
        <w:t xml:space="preserve">　</w:t>
      </w:r>
      <w:r w:rsidR="00013769">
        <w:rPr>
          <w:rFonts w:ascii="ＭＳ Ｐ明朝" w:eastAsia="ＭＳ Ｐ明朝" w:hAnsi="ＭＳ Ｐ明朝" w:hint="eastAsia"/>
          <w:b/>
          <w:color w:val="00B050"/>
          <w:sz w:val="18"/>
        </w:rPr>
        <w:t>大台ﾋﾞｼﾞﾀｰｾﾝﾀｰ　ｽﾀﾝﾌﾟ押印</w:t>
      </w:r>
      <w:r w:rsidR="00430FE0">
        <w:rPr>
          <w:rFonts w:ascii="ＭＳ Ｐ明朝" w:eastAsia="ＭＳ Ｐ明朝" w:hAnsi="ＭＳ Ｐ明朝" w:hint="eastAsia"/>
          <w:b/>
          <w:color w:val="00B050"/>
          <w:sz w:val="18"/>
        </w:rPr>
        <w:t>またはﾌｫﾄｺﾝﾄﾛｰﾙ</w:t>
      </w:r>
      <w:r w:rsidR="008F19F7" w:rsidRPr="008F19F7">
        <w:rPr>
          <w:rFonts w:ascii="ＭＳ Ｐ明朝" w:eastAsia="ＭＳ Ｐ明朝" w:hAnsi="ＭＳ Ｐ明朝" w:hint="eastAsia"/>
          <w:b/>
          <w:color w:val="00B050"/>
          <w:sz w:val="18"/>
        </w:rPr>
        <w:t>参考ﾀｲﾑ13:</w:t>
      </w:r>
      <w:r>
        <w:rPr>
          <w:rFonts w:ascii="ＭＳ Ｐ明朝" w:eastAsia="ＭＳ Ｐ明朝" w:hAnsi="ＭＳ Ｐ明朝" w:hint="eastAsia"/>
          <w:b/>
          <w:color w:val="00B050"/>
          <w:sz w:val="18"/>
        </w:rPr>
        <w:t>44</w:t>
      </w:r>
      <w:r w:rsidR="008F19F7" w:rsidRPr="008F19F7">
        <w:rPr>
          <w:rFonts w:ascii="ＭＳ Ｐ明朝" w:eastAsia="ＭＳ Ｐ明朝" w:hAnsi="ＭＳ Ｐ明朝" w:hint="eastAsia"/>
          <w:b/>
          <w:color w:val="00B050"/>
          <w:sz w:val="18"/>
        </w:rPr>
        <w:t xml:space="preserve">　</w:t>
      </w:r>
    </w:p>
    <w:p w14:paraId="4363F043" w14:textId="36482C88" w:rsidR="008F19F7" w:rsidRDefault="00013769" w:rsidP="008F19F7">
      <w:pPr>
        <w:ind w:left="502"/>
        <w:rPr>
          <w:rFonts w:ascii="ＭＳ Ｐ明朝" w:eastAsia="ＭＳ Ｐ明朝" w:hAnsi="ＭＳ Ｐ明朝"/>
          <w:sz w:val="18"/>
        </w:rPr>
      </w:pPr>
      <w:r>
        <w:rPr>
          <w:rFonts w:ascii="ＭＳ Ｐ明朝" w:eastAsia="ＭＳ Ｐ明朝" w:hAnsi="ＭＳ Ｐ明朝" w:hint="eastAsia"/>
          <w:sz w:val="18"/>
        </w:rPr>
        <w:t>駐車場に入って左手に物産店(弁当・アイス等軽食あり、イートインスペースもあります)、もう少し奥に進んで左手がビジターセンターです、ｽﾀﾝﾌﾟは大・中・小がありどれでもいいです、写真は中サイズです</w:t>
      </w:r>
      <w:r w:rsidR="008F19F7">
        <w:rPr>
          <w:rFonts w:ascii="ＭＳ Ｐ明朝" w:eastAsia="ＭＳ Ｐ明朝" w:hAnsi="ＭＳ Ｐ明朝" w:hint="eastAsia"/>
          <w:sz w:val="18"/>
        </w:rPr>
        <w:t>。</w:t>
      </w:r>
    </w:p>
    <w:p w14:paraId="09E12FC2" w14:textId="147D2C74" w:rsidR="00C36509" w:rsidRDefault="00C36509" w:rsidP="008F19F7">
      <w:pPr>
        <w:ind w:left="502"/>
        <w:rPr>
          <w:rFonts w:ascii="ＭＳ Ｐ明朝" w:eastAsia="ＭＳ Ｐ明朝" w:hAnsi="ＭＳ Ｐ明朝"/>
          <w:sz w:val="18"/>
        </w:rPr>
      </w:pPr>
      <w:r>
        <w:rPr>
          <w:rFonts w:ascii="ＭＳ Ｐ明朝" w:eastAsia="ＭＳ Ｐ明朝" w:hAnsi="ＭＳ Ｐ明朝" w:hint="eastAsia"/>
          <w:sz w:val="18"/>
        </w:rPr>
        <w:t>今回はブルベカードが無いのでﾀｲﾑ記入用紙に押しましょう。</w:t>
      </w:r>
    </w:p>
    <w:p w14:paraId="6C0507D0" w14:textId="0ECFAFA8" w:rsidR="008F19F7" w:rsidRDefault="00AF60B1" w:rsidP="008F19F7">
      <w:pPr>
        <w:ind w:left="502"/>
        <w:rPr>
          <w:rFonts w:ascii="ＭＳ Ｐ明朝" w:eastAsia="ＭＳ Ｐ明朝" w:hAnsi="ＭＳ Ｐ明朝"/>
          <w:sz w:val="18"/>
        </w:rPr>
      </w:pPr>
      <w:r>
        <w:rPr>
          <w:rFonts w:ascii="ＭＳ Ｐ明朝" w:eastAsia="ＭＳ Ｐ明朝" w:hAnsi="ＭＳ Ｐ明朝" w:hint="eastAsia"/>
          <w:noProof/>
          <w:sz w:val="18"/>
        </w:rPr>
        <w:drawing>
          <wp:inline distT="0" distB="0" distL="0" distR="0" wp14:anchorId="4A08D020" wp14:editId="4F2530AB">
            <wp:extent cx="1328420" cy="2363470"/>
            <wp:effectExtent l="0" t="0" r="5080" b="0"/>
            <wp:docPr id="3" name="図 3" descr="546064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46064695"/>
                    <pic:cNvPicPr>
                      <a:picLocks noChangeAspect="1" noChangeArrowheads="1"/>
                    </pic:cNvPicPr>
                  </pic:nvPicPr>
                  <pic:blipFill>
                    <a:blip r:embed="rId11" cstate="print">
                      <a:extLst>
                        <a:ext uri="{28A0092B-C50C-407E-A947-70E740481C1C}">
                          <a14:useLocalDpi xmlns:a14="http://schemas.microsoft.com/office/drawing/2010/main" val="0"/>
                        </a:ext>
                      </a:extLst>
                    </a:blip>
                    <a:srcRect r="-66" b="1514"/>
                    <a:stretch>
                      <a:fillRect/>
                    </a:stretch>
                  </pic:blipFill>
                  <pic:spPr bwMode="auto">
                    <a:xfrm>
                      <a:off x="0" y="0"/>
                      <a:ext cx="1328420" cy="2363470"/>
                    </a:xfrm>
                    <a:prstGeom prst="rect">
                      <a:avLst/>
                    </a:prstGeom>
                    <a:noFill/>
                    <a:ln>
                      <a:noFill/>
                    </a:ln>
                  </pic:spPr>
                </pic:pic>
              </a:graphicData>
            </a:graphic>
          </wp:inline>
        </w:drawing>
      </w:r>
    </w:p>
    <w:p w14:paraId="50928BB5" w14:textId="700977DC" w:rsidR="00C36509" w:rsidRDefault="00C36509" w:rsidP="008F19F7">
      <w:pPr>
        <w:ind w:left="502"/>
        <w:rPr>
          <w:rFonts w:ascii="ＭＳ Ｐ明朝" w:eastAsia="ＭＳ Ｐ明朝" w:hAnsi="ＭＳ Ｐ明朝"/>
          <w:sz w:val="18"/>
        </w:rPr>
      </w:pPr>
      <w:r>
        <w:rPr>
          <w:rFonts w:ascii="ＭＳ Ｐ明朝" w:eastAsia="ＭＳ Ｐ明朝" w:hAnsi="ＭＳ Ｐ明朝" w:hint="eastAsia"/>
          <w:sz w:val="18"/>
        </w:rPr>
        <w:t>コロナ禍で店舗やﾋﾞｼﾞﾀｰｾﾝﾀｰが閉館している場合はおとなしく石碑の前ででも写真撮影してください。</w:t>
      </w:r>
    </w:p>
    <w:p w14:paraId="1809AFB9" w14:textId="77777777" w:rsidR="00980653" w:rsidRDefault="00980653" w:rsidP="008F19F7">
      <w:pPr>
        <w:ind w:left="502"/>
        <w:rPr>
          <w:rFonts w:ascii="ＭＳ Ｐ明朝" w:eastAsia="ＭＳ Ｐ明朝" w:hAnsi="ＭＳ Ｐ明朝"/>
          <w:sz w:val="18"/>
        </w:rPr>
      </w:pPr>
      <w:r>
        <w:rPr>
          <w:rFonts w:ascii="ＭＳ Ｐ明朝" w:eastAsia="ＭＳ Ｐ明朝" w:hAnsi="ＭＳ Ｐ明朝" w:hint="eastAsia"/>
          <w:sz w:val="18"/>
        </w:rPr>
        <w:t>この区間は登りが長いので参考タイム内到着が望ましいですが、プラス1時間程度は完走ペースだと思われます。</w:t>
      </w:r>
    </w:p>
    <w:p w14:paraId="46A71B1B" w14:textId="2C4655CA" w:rsidR="00980653" w:rsidRPr="00430FE0" w:rsidRDefault="00430FE0" w:rsidP="00430FE0">
      <w:pPr>
        <w:ind w:left="452" w:hangingChars="250" w:hanging="452"/>
        <w:rPr>
          <w:rFonts w:ascii="ＭＳ Ｐ明朝" w:eastAsia="ＭＳ Ｐ明朝" w:hAnsi="ＭＳ Ｐ明朝"/>
          <w:b/>
          <w:sz w:val="18"/>
        </w:rPr>
      </w:pPr>
      <w:r w:rsidRPr="00430FE0">
        <w:rPr>
          <w:rFonts w:ascii="ＭＳ Ｐ明朝" w:eastAsia="ＭＳ Ｐ明朝" w:hAnsi="ＭＳ Ｐ明朝" w:hint="eastAsia"/>
          <w:b/>
          <w:sz w:val="18"/>
        </w:rPr>
        <w:t>１</w:t>
      </w:r>
      <w:r>
        <w:rPr>
          <w:rFonts w:ascii="ＭＳ Ｐ明朝" w:eastAsia="ＭＳ Ｐ明朝" w:hAnsi="ＭＳ Ｐ明朝" w:hint="eastAsia"/>
          <w:b/>
          <w:sz w:val="18"/>
        </w:rPr>
        <w:t>1</w:t>
      </w:r>
      <w:r w:rsidRPr="00430FE0">
        <w:rPr>
          <w:rFonts w:ascii="ＭＳ Ｐ明朝" w:eastAsia="ＭＳ Ｐ明朝" w:hAnsi="ＭＳ Ｐ明朝" w:hint="eastAsia"/>
          <w:b/>
          <w:sz w:val="18"/>
        </w:rPr>
        <w:t xml:space="preserve">. </w:t>
      </w:r>
      <w:r w:rsidRPr="00430FE0">
        <w:rPr>
          <w:rFonts w:ascii="ＭＳ Ｐ明朝" w:eastAsia="ＭＳ Ｐ明朝" w:hAnsi="ＭＳ Ｐ明朝"/>
          <w:b/>
          <w:sz w:val="18"/>
        </w:rPr>
        <w:t xml:space="preserve"> </w:t>
      </w:r>
      <w:r w:rsidR="00002942" w:rsidRPr="00002942">
        <w:rPr>
          <w:rFonts w:ascii="ＭＳ Ｐ明朝" w:eastAsia="ＭＳ Ｐ明朝" w:hAnsi="ＭＳ Ｐ明朝" w:hint="eastAsia"/>
          <w:b/>
          <w:color w:val="00B050"/>
          <w:sz w:val="18"/>
        </w:rPr>
        <w:t>通過</w:t>
      </w:r>
      <w:r w:rsidR="00D7329B">
        <w:rPr>
          <w:rFonts w:ascii="ＭＳ Ｐ明朝" w:eastAsia="ＭＳ Ｐ明朝" w:hAnsi="ＭＳ Ｐ明朝" w:hint="eastAsia"/>
          <w:b/>
          <w:color w:val="00B050"/>
          <w:sz w:val="18"/>
        </w:rPr>
        <w:t>チェック</w:t>
      </w:r>
      <w:r>
        <w:rPr>
          <w:rFonts w:ascii="ＭＳ Ｐ明朝" w:eastAsia="ＭＳ Ｐ明朝" w:hAnsi="ＭＳ Ｐ明朝" w:hint="eastAsia"/>
          <w:b/>
          <w:color w:val="00B050"/>
          <w:sz w:val="18"/>
        </w:rPr>
        <w:t>5</w:t>
      </w:r>
      <w:r w:rsidR="00002942" w:rsidRPr="00002942">
        <w:rPr>
          <w:rFonts w:ascii="ＭＳ Ｐ明朝" w:eastAsia="ＭＳ Ｐ明朝" w:hAnsi="ＭＳ Ｐ明朝" w:hint="eastAsia"/>
          <w:b/>
          <w:color w:val="00B050"/>
          <w:sz w:val="18"/>
        </w:rPr>
        <w:t xml:space="preserve">　</w:t>
      </w:r>
      <w:r w:rsidR="00D7329B">
        <w:rPr>
          <w:rFonts w:ascii="ＭＳ Ｐ明朝" w:eastAsia="ＭＳ Ｐ明朝" w:hAnsi="ＭＳ Ｐ明朝" w:hint="eastAsia"/>
          <w:b/>
          <w:color w:val="00B050"/>
          <w:sz w:val="18"/>
        </w:rPr>
        <w:t>20</w:t>
      </w:r>
      <w:r>
        <w:rPr>
          <w:rFonts w:ascii="ＭＳ Ｐ明朝" w:eastAsia="ＭＳ Ｐ明朝" w:hAnsi="ＭＳ Ｐ明朝" w:hint="eastAsia"/>
          <w:b/>
          <w:color w:val="00B050"/>
          <w:sz w:val="18"/>
        </w:rPr>
        <w:t>2.6</w:t>
      </w:r>
      <w:r w:rsidR="00D7329B">
        <w:rPr>
          <w:rFonts w:ascii="ＭＳ Ｐ明朝" w:eastAsia="ＭＳ Ｐ明朝" w:hAnsi="ＭＳ Ｐ明朝" w:hint="eastAsia"/>
          <w:b/>
          <w:color w:val="00B050"/>
          <w:sz w:val="18"/>
        </w:rPr>
        <w:t>km</w:t>
      </w:r>
      <w:r w:rsidR="00002942" w:rsidRPr="00002942">
        <w:rPr>
          <w:rFonts w:ascii="ＭＳ Ｐ明朝" w:eastAsia="ＭＳ Ｐ明朝" w:hAnsi="ＭＳ Ｐ明朝" w:hint="eastAsia"/>
          <w:b/>
          <w:color w:val="00B050"/>
          <w:sz w:val="18"/>
        </w:rPr>
        <w:t>東吉野村役場　ﾌｫﾄｺﾝﾄﾛｰﾙ　参考タイムは17：</w:t>
      </w:r>
      <w:r>
        <w:rPr>
          <w:rFonts w:ascii="ＭＳ Ｐ明朝" w:eastAsia="ＭＳ Ｐ明朝" w:hAnsi="ＭＳ Ｐ明朝" w:hint="eastAsia"/>
          <w:b/>
          <w:color w:val="00B050"/>
          <w:sz w:val="18"/>
        </w:rPr>
        <w:t>32</w:t>
      </w:r>
    </w:p>
    <w:p w14:paraId="13C7BEEA" w14:textId="77777777" w:rsidR="000916CF" w:rsidRDefault="00980653" w:rsidP="00980653">
      <w:pPr>
        <w:ind w:left="502"/>
        <w:rPr>
          <w:rFonts w:ascii="ＭＳ Ｐ明朝" w:eastAsia="ＭＳ Ｐ明朝" w:hAnsi="ＭＳ Ｐ明朝"/>
          <w:sz w:val="18"/>
        </w:rPr>
      </w:pPr>
      <w:r>
        <w:rPr>
          <w:rFonts w:ascii="ＭＳ Ｐ明朝" w:eastAsia="ＭＳ Ｐ明朝" w:hAnsi="ＭＳ Ｐ明朝" w:hint="eastAsia"/>
          <w:sz w:val="18"/>
        </w:rPr>
        <w:t>ちなみに主催者･桑田の試走ﾀｲﾑは大台への登り:４時間18分、下り：2時間21分でした。登り時間は上での休憩込みです、登り苦手で時間かかっても取り戻せますから諦めずに</w:t>
      </w:r>
      <w:r w:rsidR="0057448B">
        <w:rPr>
          <w:rFonts w:ascii="ＭＳ Ｐ明朝" w:eastAsia="ＭＳ Ｐ明朝" w:hAnsi="ＭＳ Ｐ明朝" w:hint="eastAsia"/>
          <w:sz w:val="18"/>
        </w:rPr>
        <w:t>こぎましょう、このコースで苦しいのはこの登りだけと言っても過言ではありません。</w:t>
      </w:r>
    </w:p>
    <w:p w14:paraId="57889C3B" w14:textId="5F74F680" w:rsidR="000916CF" w:rsidRPr="00D7329B" w:rsidRDefault="00430FE0" w:rsidP="00430FE0">
      <w:pPr>
        <w:ind w:left="542" w:hangingChars="300" w:hanging="542"/>
        <w:rPr>
          <w:rFonts w:ascii="ＭＳ Ｐ明朝" w:eastAsia="ＭＳ Ｐ明朝" w:hAnsi="ＭＳ Ｐ明朝"/>
          <w:sz w:val="18"/>
        </w:rPr>
      </w:pPr>
      <w:r>
        <w:rPr>
          <w:rFonts w:ascii="ＭＳ Ｐ明朝" w:eastAsia="ＭＳ Ｐ明朝" w:hAnsi="ＭＳ Ｐ明朝" w:hint="eastAsia"/>
          <w:b/>
          <w:sz w:val="18"/>
        </w:rPr>
        <w:t xml:space="preserve">１２.　　</w:t>
      </w:r>
      <w:r w:rsidR="00DA73D0" w:rsidRPr="00B71955">
        <w:rPr>
          <w:rFonts w:ascii="ＭＳ Ｐ明朝" w:eastAsia="ＭＳ Ｐ明朝" w:hAnsi="ＭＳ Ｐ明朝" w:hint="eastAsia"/>
          <w:b/>
          <w:color w:val="00B050"/>
          <w:sz w:val="18"/>
        </w:rPr>
        <w:t>通過チェック</w:t>
      </w:r>
      <w:r w:rsidR="00D7329B">
        <w:rPr>
          <w:rFonts w:ascii="ＭＳ Ｐ明朝" w:eastAsia="ＭＳ Ｐ明朝" w:hAnsi="ＭＳ Ｐ明朝" w:hint="eastAsia"/>
          <w:b/>
          <w:color w:val="00B050"/>
          <w:sz w:val="18"/>
        </w:rPr>
        <w:t xml:space="preserve"> </w:t>
      </w:r>
      <w:r>
        <w:rPr>
          <w:rFonts w:ascii="ＭＳ Ｐ明朝" w:eastAsia="ＭＳ Ｐ明朝" w:hAnsi="ＭＳ Ｐ明朝" w:hint="eastAsia"/>
          <w:b/>
          <w:color w:val="00B050"/>
          <w:sz w:val="18"/>
        </w:rPr>
        <w:t>6</w:t>
      </w:r>
      <w:r w:rsidR="00DA73D0" w:rsidRPr="00B71955">
        <w:rPr>
          <w:rFonts w:ascii="ＭＳ Ｐ明朝" w:eastAsia="ＭＳ Ｐ明朝" w:hAnsi="ＭＳ Ｐ明朝" w:hint="eastAsia"/>
          <w:b/>
          <w:color w:val="00B050"/>
          <w:sz w:val="18"/>
        </w:rPr>
        <w:t xml:space="preserve">　</w:t>
      </w:r>
      <w:r w:rsidR="0057448B">
        <w:rPr>
          <w:rFonts w:ascii="ＭＳ Ｐ明朝" w:eastAsia="ＭＳ Ｐ明朝" w:hAnsi="ＭＳ Ｐ明朝" w:hint="eastAsia"/>
          <w:b/>
          <w:color w:val="00B050"/>
          <w:sz w:val="18"/>
        </w:rPr>
        <w:t>2</w:t>
      </w:r>
      <w:r>
        <w:rPr>
          <w:rFonts w:ascii="ＭＳ Ｐ明朝" w:eastAsia="ＭＳ Ｐ明朝" w:hAnsi="ＭＳ Ｐ明朝" w:hint="eastAsia"/>
          <w:b/>
          <w:color w:val="00B050"/>
          <w:sz w:val="18"/>
        </w:rPr>
        <w:t>39.8</w:t>
      </w:r>
      <w:r w:rsidR="0057448B">
        <w:rPr>
          <w:rFonts w:ascii="ＭＳ Ｐ明朝" w:eastAsia="ＭＳ Ｐ明朝" w:hAnsi="ＭＳ Ｐ明朝" w:hint="eastAsia"/>
          <w:b/>
          <w:color w:val="00B050"/>
          <w:sz w:val="18"/>
        </w:rPr>
        <w:t>km</w:t>
      </w:r>
      <w:r w:rsidR="00B71955" w:rsidRPr="00B71955">
        <w:rPr>
          <w:rFonts w:ascii="ＭＳ Ｐ明朝" w:eastAsia="ＭＳ Ｐ明朝" w:hAnsi="ＭＳ Ｐ明朝" w:hint="eastAsia"/>
          <w:b/>
          <w:color w:val="00B050"/>
          <w:sz w:val="18"/>
        </w:rPr>
        <w:t xml:space="preserve">　</w:t>
      </w:r>
      <w:r w:rsidR="0057448B" w:rsidRPr="00DE31E5">
        <w:rPr>
          <w:rFonts w:ascii="ＭＳ Ｐ明朝" w:eastAsia="ＭＳ Ｐ明朝" w:hAnsi="ＭＳ Ｐ明朝" w:hint="eastAsia"/>
          <w:b/>
          <w:color w:val="00B050"/>
          <w:sz w:val="18"/>
        </w:rPr>
        <w:t>ファミリーマート五條病院前</w:t>
      </w:r>
      <w:r w:rsidR="0057448B" w:rsidRPr="00DE31E5">
        <w:rPr>
          <w:rFonts w:ascii="ＭＳ Ｐ明朝" w:eastAsia="ＭＳ Ｐ明朝" w:hAnsi="ＭＳ Ｐ明朝" w:hint="eastAsia"/>
          <w:color w:val="00B050"/>
          <w:sz w:val="18"/>
        </w:rPr>
        <w:t xml:space="preserve">　</w:t>
      </w:r>
      <w:r w:rsidR="0057448B" w:rsidRPr="00DE31E5">
        <w:rPr>
          <w:rFonts w:ascii="ＭＳ Ｐ明朝" w:eastAsia="ＭＳ Ｐ明朝" w:hAnsi="ＭＳ Ｐ明朝" w:hint="eastAsia"/>
          <w:b/>
          <w:color w:val="00B050"/>
          <w:sz w:val="18"/>
        </w:rPr>
        <w:t>レシート取得　参考ﾀｲﾑ</w:t>
      </w:r>
      <w:r w:rsidR="00D7329B">
        <w:rPr>
          <w:rFonts w:ascii="ＭＳ Ｐ明朝" w:eastAsia="ＭＳ Ｐ明朝" w:hAnsi="ＭＳ Ｐ明朝" w:hint="eastAsia"/>
          <w:b/>
          <w:color w:val="00B050"/>
          <w:sz w:val="18"/>
        </w:rPr>
        <w:t>20</w:t>
      </w:r>
      <w:r w:rsidR="0057448B" w:rsidRPr="00D7329B">
        <w:rPr>
          <w:rFonts w:ascii="ＭＳ Ｐ明朝" w:eastAsia="ＭＳ Ｐ明朝" w:hAnsi="ＭＳ Ｐ明朝" w:hint="eastAsia"/>
          <w:b/>
          <w:color w:val="00B050"/>
          <w:sz w:val="18"/>
        </w:rPr>
        <w:t>:</w:t>
      </w:r>
      <w:r w:rsidR="00D7329B">
        <w:rPr>
          <w:rFonts w:ascii="ＭＳ Ｐ明朝" w:eastAsia="ＭＳ Ｐ明朝" w:hAnsi="ＭＳ Ｐ明朝" w:hint="eastAsia"/>
          <w:b/>
          <w:color w:val="00B050"/>
          <w:sz w:val="18"/>
        </w:rPr>
        <w:t>0</w:t>
      </w:r>
      <w:r>
        <w:rPr>
          <w:rFonts w:ascii="ＭＳ Ｐ明朝" w:eastAsia="ＭＳ Ｐ明朝" w:hAnsi="ＭＳ Ｐ明朝" w:hint="eastAsia"/>
          <w:b/>
          <w:color w:val="00B050"/>
          <w:sz w:val="18"/>
        </w:rPr>
        <w:t>0</w:t>
      </w:r>
      <w:r w:rsidR="00DA73D0" w:rsidRPr="00D7329B">
        <w:rPr>
          <w:rFonts w:ascii="ＭＳ Ｐ明朝" w:eastAsia="ＭＳ Ｐ明朝" w:hAnsi="ＭＳ Ｐ明朝" w:hint="eastAsia"/>
          <w:b/>
          <w:color w:val="FF0000"/>
          <w:sz w:val="18"/>
        </w:rPr>
        <w:t xml:space="preserve">　</w:t>
      </w:r>
      <w:r w:rsidR="00D7329B">
        <w:rPr>
          <w:rFonts w:ascii="ＭＳ Ｐ明朝" w:eastAsia="ＭＳ Ｐ明朝" w:hAnsi="ＭＳ Ｐ明朝" w:hint="eastAsia"/>
          <w:sz w:val="18"/>
        </w:rPr>
        <w:t>通過ﾁｪｯｸ2と同じコンビニに</w:t>
      </w:r>
      <w:r w:rsidR="0057448B" w:rsidRPr="00D7329B">
        <w:rPr>
          <w:rFonts w:ascii="ＭＳ Ｐ明朝" w:eastAsia="ＭＳ Ｐ明朝" w:hAnsi="ＭＳ Ｐ明朝" w:hint="eastAsia"/>
          <w:sz w:val="18"/>
        </w:rPr>
        <w:t>戻ってきます、</w:t>
      </w:r>
      <w:r w:rsidR="00DA73D0" w:rsidRPr="00D7329B">
        <w:rPr>
          <w:rFonts w:ascii="ＭＳ Ｐ明朝" w:eastAsia="ＭＳ Ｐ明朝" w:hAnsi="ＭＳ Ｐ明朝" w:hint="eastAsia"/>
          <w:b/>
          <w:color w:val="00B050"/>
          <w:sz w:val="18"/>
        </w:rPr>
        <w:t>レシート取得</w:t>
      </w:r>
      <w:r w:rsidR="00DA73D0" w:rsidRPr="00D7329B">
        <w:rPr>
          <w:rFonts w:ascii="ＭＳ Ｐ明朝" w:eastAsia="ＭＳ Ｐ明朝" w:hAnsi="ＭＳ Ｐ明朝" w:hint="eastAsia"/>
          <w:sz w:val="18"/>
        </w:rPr>
        <w:t>です。</w:t>
      </w:r>
    </w:p>
    <w:p w14:paraId="2EDE5EC6" w14:textId="77777777" w:rsidR="00D7329B" w:rsidRPr="0057448B" w:rsidRDefault="0057448B" w:rsidP="00D7329B">
      <w:pPr>
        <w:ind w:left="502"/>
        <w:rPr>
          <w:rFonts w:ascii="ＭＳ Ｐ明朝" w:eastAsia="ＭＳ Ｐ明朝" w:hAnsi="ＭＳ Ｐ明朝"/>
          <w:sz w:val="18"/>
        </w:rPr>
      </w:pPr>
      <w:r>
        <w:rPr>
          <w:rFonts w:ascii="ＭＳ Ｐ明朝" w:eastAsia="ＭＳ Ｐ明朝" w:hAnsi="ＭＳ Ｐ明朝" w:hint="eastAsia"/>
          <w:sz w:val="18"/>
        </w:rPr>
        <w:t>五條から和歌山区間は向かい風がデフォです、試走の日も御多分に漏れず向かい風でした</w:t>
      </w:r>
      <w:r w:rsidR="00F86AC2">
        <w:rPr>
          <w:rFonts w:ascii="ＭＳ Ｐ明朝" w:eastAsia="ＭＳ Ｐ明朝" w:hAnsi="ＭＳ Ｐ明朝" w:hint="eastAsia"/>
          <w:sz w:val="18"/>
        </w:rPr>
        <w:t>、運が良ければ向かい風じゃない日もあるぐらいに思って覚悟はしておくのが気が楽になるかも。</w:t>
      </w:r>
    </w:p>
    <w:p w14:paraId="23E69584" w14:textId="5C17DCA6" w:rsidR="000916CF" w:rsidRPr="00430FE0" w:rsidRDefault="00430FE0" w:rsidP="00430FE0">
      <w:pPr>
        <w:ind w:left="542" w:hangingChars="300" w:hanging="542"/>
        <w:rPr>
          <w:rFonts w:ascii="ＭＳ Ｐ明朝" w:eastAsia="ＭＳ Ｐ明朝" w:hAnsi="ＭＳ Ｐ明朝"/>
          <w:b/>
          <w:color w:val="00B050"/>
          <w:sz w:val="18"/>
        </w:rPr>
      </w:pPr>
      <w:r w:rsidRPr="00430FE0">
        <w:rPr>
          <w:rFonts w:ascii="ＭＳ Ｐ明朝" w:eastAsia="ＭＳ Ｐ明朝" w:hAnsi="ＭＳ Ｐ明朝" w:hint="eastAsia"/>
          <w:b/>
          <w:sz w:val="18"/>
        </w:rPr>
        <w:t xml:space="preserve">１３.　</w:t>
      </w:r>
      <w:r>
        <w:rPr>
          <w:rFonts w:ascii="ＭＳ Ｐ明朝" w:eastAsia="ＭＳ Ｐ明朝" w:hAnsi="ＭＳ Ｐ明朝" w:hint="eastAsia"/>
          <w:b/>
          <w:color w:val="00B050"/>
          <w:sz w:val="18"/>
        </w:rPr>
        <w:t xml:space="preserve">　通過チェック７</w:t>
      </w:r>
      <w:r w:rsidR="00B71955" w:rsidRPr="00430FE0">
        <w:rPr>
          <w:rFonts w:ascii="ＭＳ Ｐ明朝" w:eastAsia="ＭＳ Ｐ明朝" w:hAnsi="ＭＳ Ｐ明朝" w:hint="eastAsia"/>
          <w:b/>
          <w:color w:val="00B050"/>
          <w:sz w:val="18"/>
        </w:rPr>
        <w:t xml:space="preserve">　</w:t>
      </w:r>
      <w:r w:rsidR="0057448B" w:rsidRPr="00430FE0">
        <w:rPr>
          <w:rFonts w:ascii="ＭＳ Ｐ明朝" w:eastAsia="ＭＳ Ｐ明朝" w:hAnsi="ＭＳ Ｐ明朝" w:hint="eastAsia"/>
          <w:b/>
          <w:color w:val="00B050"/>
          <w:sz w:val="18"/>
        </w:rPr>
        <w:t>2</w:t>
      </w:r>
      <w:r w:rsidR="00D7329B" w:rsidRPr="00430FE0">
        <w:rPr>
          <w:rFonts w:ascii="ＭＳ Ｐ明朝" w:eastAsia="ＭＳ Ｐ明朝" w:hAnsi="ＭＳ Ｐ明朝" w:hint="eastAsia"/>
          <w:b/>
          <w:color w:val="00B050"/>
          <w:sz w:val="18"/>
        </w:rPr>
        <w:t>6</w:t>
      </w:r>
      <w:r>
        <w:rPr>
          <w:rFonts w:ascii="ＭＳ Ｐ明朝" w:eastAsia="ＭＳ Ｐ明朝" w:hAnsi="ＭＳ Ｐ明朝" w:hint="eastAsia"/>
          <w:b/>
          <w:color w:val="00B050"/>
          <w:sz w:val="18"/>
        </w:rPr>
        <w:t>2.8</w:t>
      </w:r>
      <w:r w:rsidR="00B71955" w:rsidRPr="00430FE0">
        <w:rPr>
          <w:rFonts w:ascii="ＭＳ Ｐ明朝" w:eastAsia="ＭＳ Ｐ明朝" w:hAnsi="ＭＳ Ｐ明朝" w:hint="eastAsia"/>
          <w:b/>
          <w:color w:val="00B050"/>
          <w:sz w:val="18"/>
        </w:rPr>
        <w:t xml:space="preserve">km　</w:t>
      </w:r>
      <w:r w:rsidR="0057448B" w:rsidRPr="00430FE0">
        <w:rPr>
          <w:rFonts w:ascii="ＭＳ Ｐ明朝" w:eastAsia="ＭＳ Ｐ明朝" w:hAnsi="ＭＳ Ｐ明朝" w:hint="eastAsia"/>
          <w:b/>
          <w:color w:val="00B050"/>
          <w:sz w:val="18"/>
        </w:rPr>
        <w:t>セブンイレブン</w:t>
      </w:r>
      <w:r w:rsidR="00D7329B" w:rsidRPr="00430FE0">
        <w:rPr>
          <w:rFonts w:ascii="ＭＳ Ｐ明朝" w:eastAsia="ＭＳ Ｐ明朝" w:hAnsi="ＭＳ Ｐ明朝" w:hint="eastAsia"/>
          <w:b/>
          <w:color w:val="00B050"/>
          <w:sz w:val="18"/>
        </w:rPr>
        <w:t>東渋田</w:t>
      </w:r>
      <w:r w:rsidR="0057448B" w:rsidRPr="00430FE0">
        <w:rPr>
          <w:rFonts w:ascii="ＭＳ Ｐ明朝" w:eastAsia="ＭＳ Ｐ明朝" w:hAnsi="ＭＳ Ｐ明朝" w:hint="eastAsia"/>
          <w:b/>
          <w:color w:val="00B050"/>
          <w:sz w:val="18"/>
        </w:rPr>
        <w:t xml:space="preserve">店　</w:t>
      </w:r>
      <w:r w:rsidR="009262FD" w:rsidRPr="00430FE0">
        <w:rPr>
          <w:rFonts w:ascii="ＭＳ Ｐ明朝" w:eastAsia="ＭＳ Ｐ明朝" w:hAnsi="ＭＳ Ｐ明朝" w:hint="eastAsia"/>
          <w:b/>
          <w:color w:val="00B050"/>
          <w:sz w:val="18"/>
        </w:rPr>
        <w:t>レシートを取得</w:t>
      </w:r>
      <w:r w:rsidR="009262FD">
        <w:rPr>
          <w:rFonts w:ascii="ＭＳ Ｐ明朝" w:eastAsia="ＭＳ Ｐ明朝" w:hAnsi="ＭＳ Ｐ明朝" w:hint="eastAsia"/>
          <w:sz w:val="18"/>
        </w:rPr>
        <w:t>し時刻記入します。</w:t>
      </w:r>
      <w:r>
        <w:rPr>
          <w:rFonts w:ascii="ＭＳ Ｐ明朝" w:eastAsia="ＭＳ Ｐ明朝" w:hAnsi="ＭＳ Ｐ明朝" w:hint="eastAsia"/>
          <w:sz w:val="18"/>
        </w:rPr>
        <w:t>参考タイム</w:t>
      </w:r>
      <w:r w:rsidR="009262FD">
        <w:rPr>
          <w:rFonts w:ascii="ＭＳ Ｐ明朝" w:eastAsia="ＭＳ Ｐ明朝" w:hAnsi="ＭＳ Ｐ明朝" w:hint="eastAsia"/>
          <w:sz w:val="18"/>
        </w:rPr>
        <w:t>は</w:t>
      </w:r>
      <w:r w:rsidR="0057448B" w:rsidRPr="00430FE0">
        <w:rPr>
          <w:rFonts w:ascii="ＭＳ Ｐ明朝" w:eastAsia="ＭＳ Ｐ明朝" w:hAnsi="ＭＳ Ｐ明朝" w:hint="eastAsia"/>
          <w:b/>
          <w:color w:val="00B050"/>
          <w:sz w:val="18"/>
        </w:rPr>
        <w:t>21：</w:t>
      </w:r>
      <w:r>
        <w:rPr>
          <w:rFonts w:ascii="ＭＳ Ｐ明朝" w:eastAsia="ＭＳ Ｐ明朝" w:hAnsi="ＭＳ Ｐ明朝" w:hint="eastAsia"/>
          <w:b/>
          <w:color w:val="00B050"/>
          <w:sz w:val="18"/>
        </w:rPr>
        <w:t>32</w:t>
      </w:r>
      <w:r w:rsidR="009262FD">
        <w:rPr>
          <w:rFonts w:ascii="ＭＳ Ｐ明朝" w:eastAsia="ＭＳ Ｐ明朝" w:hAnsi="ＭＳ Ｐ明朝" w:hint="eastAsia"/>
          <w:sz w:val="18"/>
        </w:rPr>
        <w:t>です。</w:t>
      </w:r>
    </w:p>
    <w:p w14:paraId="5DCA797D" w14:textId="77777777" w:rsidR="00430FE0" w:rsidRPr="00430FE0" w:rsidRDefault="00430FE0" w:rsidP="00430FE0">
      <w:pPr>
        <w:ind w:left="502"/>
        <w:rPr>
          <w:rFonts w:ascii="ＭＳ Ｐ明朝" w:eastAsia="ＭＳ Ｐ明朝" w:hAnsi="ＭＳ Ｐ明朝"/>
          <w:sz w:val="18"/>
        </w:rPr>
      </w:pPr>
    </w:p>
    <w:p w14:paraId="30C9E6E2" w14:textId="77777777" w:rsidR="0083040B" w:rsidRDefault="0083040B" w:rsidP="0083040B">
      <w:pPr>
        <w:ind w:left="452" w:hangingChars="250" w:hanging="452"/>
        <w:rPr>
          <w:rFonts w:ascii="ＭＳ Ｐ明朝" w:eastAsia="ＭＳ Ｐ明朝" w:hAnsi="ＭＳ Ｐ明朝"/>
          <w:b/>
          <w:color w:val="00B050"/>
          <w:sz w:val="18"/>
        </w:rPr>
      </w:pPr>
      <w:r w:rsidRPr="0083040B">
        <w:rPr>
          <w:rFonts w:ascii="ＭＳ Ｐ明朝" w:eastAsia="ＭＳ Ｐ明朝" w:hAnsi="ＭＳ Ｐ明朝" w:hint="eastAsia"/>
          <w:b/>
          <w:sz w:val="18"/>
        </w:rPr>
        <w:lastRenderedPageBreak/>
        <w:t xml:space="preserve">１４. </w:t>
      </w:r>
      <w:r>
        <w:rPr>
          <w:rFonts w:ascii="ＭＳ Ｐ明朝" w:eastAsia="ＭＳ Ｐ明朝" w:hAnsi="ＭＳ Ｐ明朝"/>
          <w:b/>
          <w:color w:val="00B050"/>
          <w:sz w:val="18"/>
        </w:rPr>
        <w:t xml:space="preserve"> </w:t>
      </w:r>
      <w:r w:rsidR="00235756" w:rsidRPr="00B71955">
        <w:rPr>
          <w:rFonts w:ascii="ＭＳ Ｐ明朝" w:eastAsia="ＭＳ Ｐ明朝" w:hAnsi="ＭＳ Ｐ明朝" w:hint="eastAsia"/>
          <w:b/>
          <w:color w:val="00B050"/>
          <w:sz w:val="18"/>
        </w:rPr>
        <w:t>通過チェック</w:t>
      </w:r>
      <w:r w:rsidR="00430FE0">
        <w:rPr>
          <w:rFonts w:ascii="ＭＳ Ｐ明朝" w:eastAsia="ＭＳ Ｐ明朝" w:hAnsi="ＭＳ Ｐ明朝" w:hint="eastAsia"/>
          <w:b/>
          <w:color w:val="00B050"/>
          <w:sz w:val="18"/>
        </w:rPr>
        <w:t>8</w:t>
      </w:r>
      <w:r w:rsidR="00235756" w:rsidRPr="00B71955">
        <w:rPr>
          <w:rFonts w:ascii="ＭＳ Ｐ明朝" w:eastAsia="ＭＳ Ｐ明朝" w:hAnsi="ＭＳ Ｐ明朝" w:hint="eastAsia"/>
          <w:b/>
          <w:color w:val="00B050"/>
          <w:sz w:val="18"/>
        </w:rPr>
        <w:t xml:space="preserve">　</w:t>
      </w:r>
      <w:r w:rsidR="00F86AC2">
        <w:rPr>
          <w:rFonts w:ascii="ＭＳ Ｐ明朝" w:eastAsia="ＭＳ Ｐ明朝" w:hAnsi="ＭＳ Ｐ明朝" w:hint="eastAsia"/>
          <w:b/>
          <w:color w:val="00B050"/>
          <w:sz w:val="18"/>
        </w:rPr>
        <w:t>28</w:t>
      </w:r>
      <w:r w:rsidR="00D7329B">
        <w:rPr>
          <w:rFonts w:ascii="ＭＳ Ｐ明朝" w:eastAsia="ＭＳ Ｐ明朝" w:hAnsi="ＭＳ Ｐ明朝" w:hint="eastAsia"/>
          <w:b/>
          <w:color w:val="00B050"/>
          <w:sz w:val="18"/>
        </w:rPr>
        <w:t>6.2</w:t>
      </w:r>
      <w:r w:rsidR="00B71955" w:rsidRPr="00B71955">
        <w:rPr>
          <w:rFonts w:ascii="ＭＳ Ｐ明朝" w:eastAsia="ＭＳ Ｐ明朝" w:hAnsi="ＭＳ Ｐ明朝" w:hint="eastAsia"/>
          <w:b/>
          <w:color w:val="00B050"/>
          <w:sz w:val="18"/>
        </w:rPr>
        <w:t xml:space="preserve">km　</w:t>
      </w:r>
      <w:r w:rsidR="00D7329B">
        <w:rPr>
          <w:rFonts w:ascii="ＭＳ Ｐ明朝" w:eastAsia="ＭＳ Ｐ明朝" w:hAnsi="ＭＳ Ｐ明朝" w:hint="eastAsia"/>
          <w:b/>
          <w:color w:val="00B050"/>
          <w:sz w:val="18"/>
        </w:rPr>
        <w:t>セブンイレブン貴志川町井の口</w:t>
      </w:r>
      <w:r w:rsidR="00235756" w:rsidRPr="00B71955">
        <w:rPr>
          <w:rFonts w:ascii="ＭＳ Ｐ明朝" w:eastAsia="ＭＳ Ｐ明朝" w:hAnsi="ＭＳ Ｐ明朝" w:hint="eastAsia"/>
          <w:b/>
          <w:color w:val="00B050"/>
          <w:sz w:val="18"/>
        </w:rPr>
        <w:t>店　レシート取得</w:t>
      </w:r>
      <w:r w:rsidR="00235756">
        <w:rPr>
          <w:rFonts w:ascii="ＭＳ Ｐ明朝" w:eastAsia="ＭＳ Ｐ明朝" w:hAnsi="ＭＳ Ｐ明朝" w:hint="eastAsia"/>
          <w:sz w:val="18"/>
        </w:rPr>
        <w:t>し時刻を記入、</w:t>
      </w:r>
      <w:r w:rsidR="00F86AC2">
        <w:rPr>
          <w:rFonts w:ascii="ＭＳ Ｐ明朝" w:eastAsia="ＭＳ Ｐ明朝" w:hAnsi="ＭＳ Ｐ明朝" w:hint="eastAsia"/>
          <w:sz w:val="18"/>
        </w:rPr>
        <w:t>ここまで来れば一安心あとは</w:t>
      </w:r>
      <w:r w:rsidR="00430FE0">
        <w:rPr>
          <w:rFonts w:ascii="ＭＳ Ｐ明朝" w:eastAsia="ＭＳ Ｐ明朝" w:hAnsi="ＭＳ Ｐ明朝" w:hint="eastAsia"/>
          <w:sz w:val="18"/>
        </w:rPr>
        <w:t>15</w:t>
      </w:r>
      <w:r w:rsidR="00F86AC2">
        <w:rPr>
          <w:rFonts w:ascii="ＭＳ Ｐ明朝" w:eastAsia="ＭＳ Ｐ明朝" w:hAnsi="ＭＳ Ｐ明朝" w:hint="eastAsia"/>
          <w:sz w:val="18"/>
        </w:rPr>
        <w:t>kmゆっくりとマリーナまで帰ってきて下さい。</w:t>
      </w:r>
    </w:p>
    <w:p w14:paraId="32706E31" w14:textId="2B3FB020" w:rsidR="0083040B" w:rsidRPr="009921B3" w:rsidRDefault="0083040B" w:rsidP="0083040B">
      <w:pPr>
        <w:ind w:left="452" w:hangingChars="250" w:hanging="452"/>
        <w:rPr>
          <w:rFonts w:ascii="ＭＳ Ｐ明朝" w:eastAsia="ＭＳ Ｐ明朝" w:hAnsi="ＭＳ Ｐ明朝"/>
          <w:sz w:val="18"/>
        </w:rPr>
      </w:pPr>
      <w:r>
        <w:rPr>
          <w:rFonts w:ascii="ＭＳ Ｐ明朝" w:eastAsia="ＭＳ Ｐ明朝" w:hAnsi="ＭＳ Ｐ明朝" w:hint="eastAsia"/>
          <w:b/>
          <w:sz w:val="18"/>
        </w:rPr>
        <w:t>１５.</w:t>
      </w:r>
      <w:r>
        <w:rPr>
          <w:rFonts w:ascii="ＭＳ Ｐ明朝" w:eastAsia="ＭＳ Ｐ明朝" w:hAnsi="ＭＳ Ｐ明朝"/>
          <w:b/>
          <w:sz w:val="18"/>
        </w:rPr>
        <w:t xml:space="preserve"> </w:t>
      </w:r>
      <w:r w:rsidRPr="00316DDA">
        <w:rPr>
          <w:rFonts w:ascii="ＭＳ Ｐ明朝" w:eastAsia="ＭＳ Ｐ明朝" w:hAnsi="ＭＳ Ｐ明朝" w:hint="eastAsia"/>
          <w:color w:val="FF0000"/>
          <w:sz w:val="18"/>
        </w:rPr>
        <w:t>途中のコンビニ、</w:t>
      </w:r>
      <w:bookmarkStart w:id="2" w:name="_Hlk53268865"/>
      <w:r w:rsidRPr="00316DDA">
        <w:rPr>
          <w:rFonts w:ascii="ＭＳ Ｐ明朝" w:eastAsia="ＭＳ Ｐ明朝" w:hAnsi="ＭＳ Ｐ明朝" w:hint="eastAsia"/>
          <w:b/>
          <w:bCs/>
          <w:color w:val="FF0000"/>
          <w:sz w:val="18"/>
        </w:rPr>
        <w:t>ローソン海南船尾店、セブンイレブン海南船尾店、ローソン</w:t>
      </w:r>
      <w:r w:rsidRPr="00316DDA">
        <w:rPr>
          <w:rFonts w:ascii="ＭＳ Ｐ明朝" w:eastAsia="ＭＳ Ｐ明朝" w:hAnsi="ＭＳ Ｐ明朝"/>
          <w:b/>
          <w:bCs/>
          <w:color w:val="FF0000"/>
          <w:sz w:val="18"/>
        </w:rPr>
        <w:t xml:space="preserve"> 海南消防署前店、ファミリーマート海南日方店、</w:t>
      </w:r>
      <w:r w:rsidRPr="00316DDA">
        <w:rPr>
          <w:rFonts w:ascii="ＭＳ Ｐ明朝" w:eastAsia="ＭＳ Ｐ明朝" w:hAnsi="ＭＳ Ｐ明朝" w:hint="eastAsia"/>
          <w:b/>
          <w:bCs/>
          <w:color w:val="FF0000"/>
          <w:sz w:val="18"/>
        </w:rPr>
        <w:t>デイリーヤマザキ海南日方店、がゴール時刻証明</w:t>
      </w:r>
      <w:bookmarkEnd w:id="2"/>
      <w:r w:rsidRPr="00316DDA">
        <w:rPr>
          <w:rFonts w:ascii="ＭＳ Ｐ明朝" w:eastAsia="ＭＳ Ｐ明朝" w:hAnsi="ＭＳ Ｐ明朝" w:hint="eastAsia"/>
          <w:color w:val="FF0000"/>
          <w:sz w:val="18"/>
        </w:rPr>
        <w:t>となります。</w:t>
      </w:r>
    </w:p>
    <w:p w14:paraId="1E400D6B" w14:textId="44A60422" w:rsidR="0083040B" w:rsidRPr="00316DDA" w:rsidRDefault="0083040B" w:rsidP="0083040B">
      <w:pPr>
        <w:ind w:left="450" w:hangingChars="250" w:hanging="450"/>
        <w:rPr>
          <w:rFonts w:ascii="ＭＳ Ｐ明朝" w:eastAsia="ＭＳ Ｐ明朝" w:hAnsi="ＭＳ Ｐ明朝"/>
          <w:color w:val="000000"/>
          <w:sz w:val="18"/>
        </w:rPr>
      </w:pPr>
      <w:r>
        <w:rPr>
          <w:rFonts w:ascii="ＭＳ Ｐ明朝" w:eastAsia="ＭＳ Ｐ明朝" w:hAnsi="ＭＳ Ｐ明朝" w:hint="eastAsia"/>
          <w:bCs/>
          <w:sz w:val="18"/>
        </w:rPr>
        <w:t>１６.</w:t>
      </w:r>
      <w:r>
        <w:rPr>
          <w:rFonts w:ascii="ＭＳ Ｐ明朝" w:eastAsia="ＭＳ Ｐ明朝" w:hAnsi="ＭＳ Ｐ明朝"/>
          <w:bCs/>
          <w:sz w:val="18"/>
        </w:rPr>
        <w:t xml:space="preserve">  </w:t>
      </w:r>
      <w:r w:rsidRPr="00316DDA">
        <w:rPr>
          <w:rFonts w:ascii="ＭＳ Ｐ明朝" w:eastAsia="ＭＳ Ｐ明朝" w:hAnsi="ＭＳ Ｐ明朝" w:hint="eastAsia"/>
          <w:bCs/>
          <w:sz w:val="18"/>
        </w:rPr>
        <w:t>あとは</w:t>
      </w:r>
      <w:r w:rsidRPr="00316DDA">
        <w:rPr>
          <w:rFonts w:ascii="ＭＳ Ｐ明朝" w:eastAsia="ＭＳ Ｐ明朝" w:hAnsi="ＭＳ Ｐ明朝" w:hint="eastAsia"/>
          <w:b/>
          <w:color w:val="FF0000"/>
          <w:sz w:val="18"/>
        </w:rPr>
        <w:t>わかやま館でバイク写真撮影をしてフィニッシュです、距離条件を満たすため必要ですので最後まで走って下さい。</w:t>
      </w:r>
      <w:r w:rsidRPr="00316DDA">
        <w:rPr>
          <w:rFonts w:ascii="ＭＳ Ｐ明朝" w:eastAsia="ＭＳ Ｐ明朝" w:hAnsi="ＭＳ Ｐ明朝" w:hint="eastAsia"/>
          <w:b/>
          <w:bCs/>
          <w:color w:val="000000"/>
          <w:sz w:val="18"/>
        </w:rPr>
        <w:t>くれぐれも事故には注意してください。気を抜かずに無事にわかやま館に帰ってきてください</w:t>
      </w:r>
      <w:r w:rsidRPr="00316DDA">
        <w:rPr>
          <w:rFonts w:ascii="ＭＳ Ｐ明朝" w:eastAsia="ＭＳ Ｐ明朝" w:hAnsi="ＭＳ Ｐ明朝" w:hint="eastAsia"/>
          <w:color w:val="000000"/>
          <w:sz w:val="18"/>
        </w:rPr>
        <w:t>。</w:t>
      </w:r>
    </w:p>
    <w:p w14:paraId="1A4F7D84" w14:textId="646634FD" w:rsidR="0083040B" w:rsidRPr="00316DDA" w:rsidRDefault="0083040B" w:rsidP="0083040B">
      <w:pPr>
        <w:rPr>
          <w:rFonts w:ascii="ＭＳ Ｐ明朝" w:eastAsia="ＭＳ Ｐ明朝" w:hAnsi="ＭＳ Ｐ明朝"/>
          <w:b/>
          <w:bCs/>
          <w:color w:val="FF0000"/>
          <w:sz w:val="18"/>
        </w:rPr>
      </w:pPr>
      <w:bookmarkStart w:id="3" w:name="_Hlk66548560"/>
      <w:r w:rsidRPr="0083040B">
        <w:rPr>
          <w:rFonts w:ascii="ＭＳ Ｐ明朝" w:eastAsia="ＭＳ Ｐ明朝" w:hAnsi="ＭＳ Ｐ明朝" w:hint="eastAsia"/>
          <w:b/>
          <w:bCs/>
          <w:sz w:val="18"/>
        </w:rPr>
        <w:t xml:space="preserve">１７. </w:t>
      </w:r>
      <w:r>
        <w:rPr>
          <w:rFonts w:ascii="ＭＳ Ｐ明朝" w:eastAsia="ＭＳ Ｐ明朝" w:hAnsi="ＭＳ Ｐ明朝"/>
          <w:b/>
          <w:bCs/>
          <w:color w:val="FF0000"/>
          <w:sz w:val="18"/>
        </w:rPr>
        <w:t xml:space="preserve"> </w:t>
      </w:r>
      <w:r w:rsidRPr="00316DDA">
        <w:rPr>
          <w:rFonts w:ascii="ＭＳ Ｐ明朝" w:eastAsia="ＭＳ Ｐ明朝" w:hAnsi="ＭＳ Ｐ明朝" w:hint="eastAsia"/>
          <w:b/>
          <w:bCs/>
          <w:color w:val="FF0000"/>
          <w:sz w:val="18"/>
        </w:rPr>
        <w:t>フィニッシュしたら</w:t>
      </w:r>
      <w:r w:rsidRPr="00316DDA">
        <w:rPr>
          <w:rFonts w:ascii="ＭＳ Ｐ明朝" w:eastAsia="ＭＳ Ｐ明朝" w:hAnsi="ＭＳ Ｐ明朝"/>
          <w:b/>
          <w:bCs/>
          <w:color w:val="FF0000"/>
          <w:sz w:val="18"/>
        </w:rPr>
        <w:t>SMSでフィニッシュ連絡を入れて下さい。</w:t>
      </w:r>
    </w:p>
    <w:p w14:paraId="768EFAE8" w14:textId="77777777" w:rsidR="0083040B" w:rsidRPr="00316DDA" w:rsidRDefault="0083040B" w:rsidP="0083040B">
      <w:pPr>
        <w:ind w:left="502"/>
        <w:rPr>
          <w:rFonts w:ascii="ＭＳ Ｐ明朝" w:eastAsia="ＭＳ Ｐ明朝" w:hAnsi="ＭＳ Ｐ明朝"/>
          <w:b/>
          <w:bCs/>
          <w:color w:val="FF0000"/>
          <w:sz w:val="18"/>
        </w:rPr>
      </w:pPr>
      <w:r w:rsidRPr="00316DDA">
        <w:rPr>
          <w:rFonts w:ascii="ＭＳ Ｐ明朝" w:eastAsia="ＭＳ Ｐ明朝" w:hAnsi="ＭＳ Ｐ明朝"/>
          <w:b/>
          <w:bCs/>
          <w:color w:val="FF0000"/>
          <w:sz w:val="18"/>
        </w:rPr>
        <w:t>(これは必須ではありません</w:t>
      </w:r>
      <w:r>
        <w:rPr>
          <w:rFonts w:ascii="ＭＳ Ｐ明朝" w:eastAsia="ＭＳ Ｐ明朝" w:hAnsi="ＭＳ Ｐ明朝" w:hint="eastAsia"/>
          <w:b/>
          <w:bCs/>
          <w:color w:val="FF0000"/>
          <w:sz w:val="18"/>
        </w:rPr>
        <w:t>、おおよその完走人数把握のためです</w:t>
      </w:r>
      <w:r w:rsidRPr="00316DDA">
        <w:rPr>
          <w:rFonts w:ascii="ＭＳ Ｐ明朝" w:eastAsia="ＭＳ Ｐ明朝" w:hAnsi="ＭＳ Ｐ明朝"/>
          <w:b/>
          <w:bCs/>
          <w:color w:val="FF0000"/>
          <w:sz w:val="18"/>
        </w:rPr>
        <w:t>)</w:t>
      </w:r>
    </w:p>
    <w:bookmarkEnd w:id="3"/>
    <w:p w14:paraId="663C7AD5" w14:textId="7D67A56A" w:rsidR="0083040B" w:rsidRDefault="0083040B" w:rsidP="0083040B">
      <w:pPr>
        <w:ind w:left="452" w:hangingChars="250" w:hanging="452"/>
        <w:rPr>
          <w:rFonts w:ascii="ＭＳ Ｐ明朝" w:eastAsia="ＭＳ Ｐ明朝" w:hAnsi="ＭＳ Ｐ明朝"/>
          <w:b/>
          <w:bCs/>
          <w:sz w:val="18"/>
        </w:rPr>
      </w:pPr>
      <w:r>
        <w:rPr>
          <w:rFonts w:ascii="ＭＳ Ｐ明朝" w:eastAsia="ＭＳ Ｐ明朝" w:hAnsi="ＭＳ Ｐ明朝" w:hint="eastAsia"/>
          <w:b/>
          <w:bCs/>
          <w:sz w:val="18"/>
        </w:rPr>
        <w:t xml:space="preserve">１８. </w:t>
      </w:r>
      <w:r>
        <w:rPr>
          <w:rFonts w:ascii="ＭＳ Ｐ明朝" w:eastAsia="ＭＳ Ｐ明朝" w:hAnsi="ＭＳ Ｐ明朝"/>
          <w:b/>
          <w:bCs/>
          <w:sz w:val="18"/>
        </w:rPr>
        <w:t xml:space="preserve"> </w:t>
      </w:r>
      <w:r>
        <w:rPr>
          <w:rFonts w:ascii="ＭＳ Ｐ明朝" w:eastAsia="ＭＳ Ｐ明朝" w:hAnsi="ＭＳ Ｐ明朝" w:hint="eastAsia"/>
          <w:b/>
          <w:bCs/>
          <w:sz w:val="18"/>
        </w:rPr>
        <w:t>道中、体調不良になった方は、決して無理をせずリタイヤする判断をしてください。</w:t>
      </w:r>
    </w:p>
    <w:p w14:paraId="072FF09D" w14:textId="4FA66F01" w:rsidR="00ED4EBF" w:rsidRDefault="0083040B" w:rsidP="0083040B">
      <w:pPr>
        <w:ind w:left="360" w:hangingChars="200" w:hanging="360"/>
        <w:rPr>
          <w:rFonts w:ascii="ＭＳ Ｐ明朝" w:eastAsia="ＭＳ Ｐ明朝" w:hAnsi="ＭＳ Ｐ明朝"/>
          <w:sz w:val="18"/>
        </w:rPr>
      </w:pPr>
      <w:r>
        <w:rPr>
          <w:rFonts w:ascii="ＭＳ Ｐ明朝" w:eastAsia="ＭＳ Ｐ明朝" w:hAnsi="ＭＳ Ｐ明朝" w:hint="eastAsia"/>
          <w:sz w:val="18"/>
        </w:rPr>
        <w:t xml:space="preserve">１９. 　</w:t>
      </w:r>
      <w:r w:rsidR="00ED4EBF">
        <w:rPr>
          <w:rFonts w:ascii="ＭＳ Ｐ明朝" w:eastAsia="ＭＳ Ｐ明朝" w:hAnsi="ＭＳ Ｐ明朝" w:hint="eastAsia"/>
          <w:sz w:val="18"/>
        </w:rPr>
        <w:t>ちなみにスタッフ(桑田)の通過時刻は</w:t>
      </w:r>
      <w:r w:rsidR="00F0233D">
        <w:rPr>
          <w:rFonts w:ascii="ＭＳ Ｐ明朝" w:eastAsia="ＭＳ Ｐ明朝" w:hAnsi="ＭＳ Ｐ明朝" w:hint="eastAsia"/>
          <w:sz w:val="18"/>
        </w:rPr>
        <w:t>以下の通りです、かっこ内は制限時間又は参考タイム</w:t>
      </w:r>
      <w:r w:rsidR="00D7329B">
        <w:rPr>
          <w:rFonts w:ascii="ＭＳ Ｐ明朝" w:eastAsia="ＭＳ Ｐ明朝" w:hAnsi="ＭＳ Ｐ明朝" w:hint="eastAsia"/>
          <w:sz w:val="18"/>
        </w:rPr>
        <w:t>(2018年のBRM430ｺｰｽ)</w:t>
      </w:r>
      <w:r w:rsidR="00F0233D">
        <w:rPr>
          <w:rFonts w:ascii="ＭＳ Ｐ明朝" w:eastAsia="ＭＳ Ｐ明朝" w:hAnsi="ＭＳ Ｐ明朝" w:hint="eastAsia"/>
          <w:sz w:val="18"/>
        </w:rPr>
        <w:t>です。</w:t>
      </w:r>
    </w:p>
    <w:p w14:paraId="44DBA909" w14:textId="342ED5DB" w:rsidR="0083040B" w:rsidRDefault="0083040B" w:rsidP="00ED4EBF">
      <w:pPr>
        <w:ind w:left="502"/>
        <w:rPr>
          <w:rFonts w:ascii="ＭＳ Ｐ明朝" w:eastAsia="PMingLiU" w:hAnsi="ＭＳ Ｐ明朝"/>
          <w:sz w:val="18"/>
        </w:rPr>
      </w:pPr>
      <w:r>
        <w:rPr>
          <w:rFonts w:ascii="ＭＳ Ｐ明朝" w:eastAsia="ＭＳ Ｐ明朝" w:hAnsi="ＭＳ Ｐ明朝" w:hint="eastAsia"/>
          <w:sz w:val="18"/>
        </w:rPr>
        <w:t>スタート　　　　わかやま館　4:00</w:t>
      </w:r>
    </w:p>
    <w:p w14:paraId="552E7167" w14:textId="00FB543F" w:rsidR="00ED4EBF" w:rsidRDefault="00ED4EBF" w:rsidP="00ED4EBF">
      <w:pPr>
        <w:ind w:left="502"/>
        <w:rPr>
          <w:rFonts w:ascii="ＭＳ Ｐ明朝" w:eastAsia="ＭＳ Ｐ明朝" w:hAnsi="ＭＳ Ｐ明朝"/>
          <w:sz w:val="18"/>
          <w:lang w:eastAsia="zh-TW"/>
        </w:rPr>
      </w:pPr>
      <w:r>
        <w:rPr>
          <w:rFonts w:ascii="ＭＳ Ｐ明朝" w:eastAsia="ＭＳ Ｐ明朝" w:hAnsi="ＭＳ Ｐ明朝" w:hint="eastAsia"/>
          <w:sz w:val="18"/>
          <w:lang w:eastAsia="zh-TW"/>
        </w:rPr>
        <w:t>通過</w:t>
      </w:r>
      <w:r>
        <w:rPr>
          <w:rFonts w:ascii="ＭＳ Ｐ明朝" w:eastAsia="ＭＳ Ｐ明朝" w:hAnsi="ＭＳ Ｐ明朝" w:hint="eastAsia"/>
          <w:sz w:val="18"/>
        </w:rPr>
        <w:t>ﾁｪｯｸ</w:t>
      </w:r>
      <w:r>
        <w:rPr>
          <w:rFonts w:ascii="ＭＳ Ｐ明朝" w:eastAsia="ＭＳ Ｐ明朝" w:hAnsi="ＭＳ Ｐ明朝" w:hint="eastAsia"/>
          <w:sz w:val="18"/>
          <w:lang w:eastAsia="zh-TW"/>
        </w:rPr>
        <w:t xml:space="preserve">1　</w:t>
      </w:r>
      <w:r w:rsidR="00F86AC2">
        <w:rPr>
          <w:rFonts w:ascii="ＭＳ Ｐ明朝" w:eastAsia="ＭＳ Ｐ明朝" w:hAnsi="ＭＳ Ｐ明朝" w:hint="eastAsia"/>
          <w:sz w:val="18"/>
          <w:lang w:eastAsia="zh-TW"/>
        </w:rPr>
        <w:t>矢立交差点</w:t>
      </w:r>
      <w:r>
        <w:rPr>
          <w:rFonts w:ascii="ＭＳ Ｐ明朝" w:eastAsia="ＭＳ Ｐ明朝" w:hAnsi="ＭＳ Ｐ明朝" w:hint="eastAsia"/>
          <w:sz w:val="18"/>
          <w:lang w:eastAsia="zh-TW"/>
        </w:rPr>
        <w:t xml:space="preserve">　　</w:t>
      </w:r>
      <w:r w:rsidR="00F86AC2">
        <w:rPr>
          <w:rFonts w:ascii="ＭＳ Ｐ明朝" w:eastAsia="ＭＳ Ｐ明朝" w:hAnsi="ＭＳ Ｐ明朝" w:hint="eastAsia"/>
          <w:sz w:val="18"/>
          <w:lang w:eastAsia="zh-TW"/>
        </w:rPr>
        <w:t>6：30</w:t>
      </w:r>
      <w:r w:rsidR="00F0233D">
        <w:rPr>
          <w:rFonts w:ascii="ＭＳ Ｐ明朝" w:eastAsia="ＭＳ Ｐ明朝" w:hAnsi="ＭＳ Ｐ明朝" w:hint="eastAsia"/>
          <w:sz w:val="18"/>
          <w:lang w:eastAsia="zh-TW"/>
        </w:rPr>
        <w:t xml:space="preserve">  (</w:t>
      </w:r>
      <w:r w:rsidR="00F86AC2">
        <w:rPr>
          <w:rFonts w:ascii="ＭＳ Ｐ明朝" w:eastAsia="ＭＳ Ｐ明朝" w:hAnsi="ＭＳ Ｐ明朝" w:hint="eastAsia"/>
          <w:sz w:val="18"/>
          <w:lang w:eastAsia="zh-TW"/>
        </w:rPr>
        <w:t>7：18</w:t>
      </w:r>
      <w:r w:rsidR="00F0233D">
        <w:rPr>
          <w:rFonts w:ascii="ＭＳ Ｐ明朝" w:eastAsia="ＭＳ Ｐ明朝" w:hAnsi="ＭＳ Ｐ明朝" w:hint="eastAsia"/>
          <w:sz w:val="18"/>
          <w:lang w:eastAsia="zh-TW"/>
        </w:rPr>
        <w:t>)</w:t>
      </w:r>
    </w:p>
    <w:p w14:paraId="71C1695C" w14:textId="77777777" w:rsidR="00ED4EBF" w:rsidRDefault="00ED4EBF" w:rsidP="00ED4EBF">
      <w:pPr>
        <w:ind w:left="502"/>
        <w:rPr>
          <w:rFonts w:ascii="ＭＳ Ｐ明朝" w:eastAsia="ＭＳ Ｐ明朝" w:hAnsi="ＭＳ Ｐ明朝"/>
          <w:sz w:val="18"/>
          <w:lang w:eastAsia="zh-TW"/>
        </w:rPr>
      </w:pPr>
      <w:r>
        <w:rPr>
          <w:rFonts w:ascii="ＭＳ Ｐ明朝" w:eastAsia="ＭＳ Ｐ明朝" w:hAnsi="ＭＳ Ｐ明朝" w:hint="eastAsia"/>
          <w:sz w:val="18"/>
          <w:lang w:eastAsia="zh-TW"/>
        </w:rPr>
        <w:t>通過</w:t>
      </w:r>
      <w:r>
        <w:rPr>
          <w:rFonts w:ascii="ＭＳ Ｐ明朝" w:eastAsia="ＭＳ Ｐ明朝" w:hAnsi="ＭＳ Ｐ明朝" w:hint="eastAsia"/>
          <w:sz w:val="18"/>
        </w:rPr>
        <w:t>ﾁｪｯｸ</w:t>
      </w:r>
      <w:r>
        <w:rPr>
          <w:rFonts w:ascii="ＭＳ Ｐ明朝" w:eastAsia="ＭＳ Ｐ明朝" w:hAnsi="ＭＳ Ｐ明朝" w:hint="eastAsia"/>
          <w:sz w:val="18"/>
          <w:lang w:eastAsia="zh-TW"/>
        </w:rPr>
        <w:t xml:space="preserve">2　</w:t>
      </w:r>
      <w:r w:rsidR="00F86AC2">
        <w:rPr>
          <w:rFonts w:ascii="ＭＳ Ｐ明朝" w:eastAsia="ＭＳ Ｐ明朝" w:hAnsi="ＭＳ Ｐ明朝" w:hint="eastAsia"/>
          <w:sz w:val="18"/>
          <w:lang w:eastAsia="zh-TW"/>
        </w:rPr>
        <w:t>五條</w:t>
      </w:r>
      <w:r>
        <w:rPr>
          <w:rFonts w:ascii="ＭＳ Ｐ明朝" w:eastAsia="ＭＳ Ｐ明朝" w:hAnsi="ＭＳ Ｐ明朝" w:hint="eastAsia"/>
          <w:sz w:val="18"/>
          <w:lang w:eastAsia="zh-TW"/>
        </w:rPr>
        <w:t xml:space="preserve">　　</w:t>
      </w:r>
      <w:r w:rsidR="00F82A38">
        <w:rPr>
          <w:rFonts w:ascii="ＭＳ Ｐ明朝" w:eastAsia="ＭＳ Ｐ明朝" w:hAnsi="ＭＳ Ｐ明朝" w:hint="eastAsia"/>
          <w:sz w:val="18"/>
          <w:lang w:eastAsia="zh-TW"/>
        </w:rPr>
        <w:t xml:space="preserve">　</w:t>
      </w:r>
      <w:r>
        <w:rPr>
          <w:rFonts w:ascii="ＭＳ Ｐ明朝" w:eastAsia="ＭＳ Ｐ明朝" w:hAnsi="ＭＳ Ｐ明朝" w:hint="eastAsia"/>
          <w:sz w:val="18"/>
          <w:lang w:eastAsia="zh-TW"/>
        </w:rPr>
        <w:t xml:space="preserve"> </w:t>
      </w:r>
      <w:r w:rsidR="00F82A38">
        <w:rPr>
          <w:rFonts w:ascii="ＭＳ Ｐ明朝" w:eastAsia="ＭＳ Ｐ明朝" w:hAnsi="ＭＳ Ｐ明朝" w:hint="eastAsia"/>
          <w:sz w:val="18"/>
          <w:lang w:eastAsia="zh-TW"/>
        </w:rPr>
        <w:t xml:space="preserve">　</w:t>
      </w:r>
      <w:r w:rsidR="00F86AC2">
        <w:rPr>
          <w:rFonts w:ascii="ＭＳ Ｐ明朝" w:eastAsia="ＭＳ Ｐ明朝" w:hAnsi="ＭＳ Ｐ明朝" w:hint="eastAsia"/>
          <w:sz w:val="18"/>
          <w:lang w:eastAsia="zh-TW"/>
        </w:rPr>
        <w:t>7：44</w:t>
      </w:r>
      <w:r w:rsidR="00F0233D">
        <w:rPr>
          <w:rFonts w:ascii="ＭＳ Ｐ明朝" w:eastAsia="ＭＳ Ｐ明朝" w:hAnsi="ＭＳ Ｐ明朝" w:hint="eastAsia"/>
          <w:sz w:val="18"/>
          <w:lang w:eastAsia="zh-TW"/>
        </w:rPr>
        <w:t xml:space="preserve">  (</w:t>
      </w:r>
      <w:r w:rsidR="00F86AC2">
        <w:rPr>
          <w:rFonts w:ascii="ＭＳ Ｐ明朝" w:eastAsia="ＭＳ Ｐ明朝" w:hAnsi="ＭＳ Ｐ明朝" w:hint="eastAsia"/>
          <w:sz w:val="18"/>
          <w:lang w:eastAsia="zh-TW"/>
        </w:rPr>
        <w:t>8：56</w:t>
      </w:r>
      <w:r w:rsidR="00F0233D">
        <w:rPr>
          <w:rFonts w:ascii="ＭＳ Ｐ明朝" w:eastAsia="ＭＳ Ｐ明朝" w:hAnsi="ＭＳ Ｐ明朝" w:hint="eastAsia"/>
          <w:sz w:val="18"/>
          <w:lang w:eastAsia="zh-TW"/>
        </w:rPr>
        <w:t>)</w:t>
      </w:r>
    </w:p>
    <w:p w14:paraId="23F3F2AC" w14:textId="77777777" w:rsidR="00ED4EBF" w:rsidRDefault="00F86AC2" w:rsidP="00ED4EBF">
      <w:pPr>
        <w:ind w:left="502"/>
        <w:rPr>
          <w:rFonts w:ascii="ＭＳ Ｐ明朝" w:eastAsia="ＭＳ Ｐ明朝" w:hAnsi="ＭＳ Ｐ明朝"/>
          <w:sz w:val="18"/>
        </w:rPr>
      </w:pPr>
      <w:r>
        <w:rPr>
          <w:rFonts w:ascii="ＭＳ Ｐ明朝" w:eastAsia="ＭＳ Ｐ明朝" w:hAnsi="ＭＳ Ｐ明朝" w:hint="eastAsia"/>
          <w:sz w:val="18"/>
        </w:rPr>
        <w:t>PC1</w:t>
      </w:r>
      <w:r w:rsidR="00ED4EBF">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吉野　　</w:t>
      </w:r>
      <w:r w:rsidR="00ED4EBF">
        <w:rPr>
          <w:rFonts w:ascii="ＭＳ Ｐ明朝" w:eastAsia="ＭＳ Ｐ明朝" w:hAnsi="ＭＳ Ｐ明朝" w:hint="eastAsia"/>
          <w:sz w:val="18"/>
        </w:rPr>
        <w:t xml:space="preserve"> </w:t>
      </w:r>
      <w:r w:rsidR="00F82A38">
        <w:rPr>
          <w:rFonts w:ascii="ＭＳ Ｐ明朝" w:eastAsia="ＭＳ Ｐ明朝" w:hAnsi="ＭＳ Ｐ明朝" w:hint="eastAsia"/>
          <w:sz w:val="18"/>
        </w:rPr>
        <w:t xml:space="preserve">　9：04</w:t>
      </w:r>
      <w:r w:rsidR="00F0233D">
        <w:rPr>
          <w:rFonts w:ascii="ＭＳ Ｐ明朝" w:eastAsia="ＭＳ Ｐ明朝" w:hAnsi="ＭＳ Ｐ明朝" w:hint="eastAsia"/>
          <w:sz w:val="18"/>
        </w:rPr>
        <w:t xml:space="preserve">  (</w:t>
      </w:r>
      <w:r w:rsidR="00F82A38">
        <w:rPr>
          <w:rFonts w:ascii="ＭＳ Ｐ明朝" w:eastAsia="ＭＳ Ｐ明朝" w:hAnsi="ＭＳ Ｐ明朝" w:hint="eastAsia"/>
          <w:sz w:val="18"/>
        </w:rPr>
        <w:t>10：28</w:t>
      </w:r>
      <w:r w:rsidR="00F0233D">
        <w:rPr>
          <w:rFonts w:ascii="ＭＳ Ｐ明朝" w:eastAsia="ＭＳ Ｐ明朝" w:hAnsi="ＭＳ Ｐ明朝" w:hint="eastAsia"/>
          <w:sz w:val="18"/>
        </w:rPr>
        <w:t>)</w:t>
      </w:r>
    </w:p>
    <w:p w14:paraId="60B17AE3" w14:textId="77777777" w:rsidR="00ED4EBF" w:rsidRDefault="00ED4EBF" w:rsidP="00ED4EBF">
      <w:pPr>
        <w:ind w:left="502"/>
        <w:rPr>
          <w:rFonts w:ascii="ＭＳ Ｐ明朝" w:eastAsia="ＭＳ Ｐ明朝" w:hAnsi="ＭＳ Ｐ明朝"/>
          <w:sz w:val="18"/>
        </w:rPr>
      </w:pPr>
      <w:r>
        <w:rPr>
          <w:rFonts w:ascii="ＭＳ Ｐ明朝" w:eastAsia="ＭＳ Ｐ明朝" w:hAnsi="ＭＳ Ｐ明朝" w:hint="eastAsia"/>
          <w:sz w:val="18"/>
        </w:rPr>
        <w:t xml:space="preserve">通過ﾁｪｯｸ3 </w:t>
      </w:r>
      <w:r w:rsidR="00F82A38">
        <w:rPr>
          <w:rFonts w:ascii="ＭＳ Ｐ明朝" w:eastAsia="ＭＳ Ｐ明朝" w:hAnsi="ＭＳ Ｐ明朝" w:hint="eastAsia"/>
          <w:sz w:val="18"/>
        </w:rPr>
        <w:t>大台ケ原</w:t>
      </w:r>
      <w:r>
        <w:rPr>
          <w:rFonts w:ascii="ＭＳ Ｐ明朝" w:eastAsia="ＭＳ Ｐ明朝" w:hAnsi="ＭＳ Ｐ明朝" w:hint="eastAsia"/>
          <w:sz w:val="18"/>
        </w:rPr>
        <w:t xml:space="preserve">   </w:t>
      </w:r>
      <w:r w:rsidR="00F82A38">
        <w:rPr>
          <w:rFonts w:ascii="ＭＳ Ｐ明朝" w:eastAsia="ＭＳ Ｐ明朝" w:hAnsi="ＭＳ Ｐ明朝" w:hint="eastAsia"/>
          <w:sz w:val="18"/>
        </w:rPr>
        <w:t>13：22</w:t>
      </w:r>
      <w:r w:rsidR="00F0233D">
        <w:rPr>
          <w:rFonts w:ascii="ＭＳ Ｐ明朝" w:eastAsia="ＭＳ Ｐ明朝" w:hAnsi="ＭＳ Ｐ明朝" w:hint="eastAsia"/>
          <w:sz w:val="18"/>
        </w:rPr>
        <w:t xml:space="preserve">  (</w:t>
      </w:r>
      <w:r w:rsidR="00F82A38">
        <w:rPr>
          <w:rFonts w:ascii="ＭＳ Ｐ明朝" w:eastAsia="ＭＳ Ｐ明朝" w:hAnsi="ＭＳ Ｐ明朝" w:hint="eastAsia"/>
          <w:sz w:val="18"/>
        </w:rPr>
        <w:t>13：52</w:t>
      </w:r>
      <w:r w:rsidR="00F0233D">
        <w:rPr>
          <w:rFonts w:ascii="ＭＳ Ｐ明朝" w:eastAsia="ＭＳ Ｐ明朝" w:hAnsi="ＭＳ Ｐ明朝" w:hint="eastAsia"/>
          <w:sz w:val="18"/>
        </w:rPr>
        <w:t>)</w:t>
      </w:r>
    </w:p>
    <w:p w14:paraId="13C43E78" w14:textId="77777777" w:rsidR="00F0233D" w:rsidRDefault="00F82A38" w:rsidP="00ED4EBF">
      <w:pPr>
        <w:ind w:left="502"/>
        <w:rPr>
          <w:rFonts w:ascii="ＭＳ Ｐ明朝" w:eastAsia="ＭＳ Ｐ明朝" w:hAnsi="ＭＳ Ｐ明朝"/>
          <w:sz w:val="18"/>
          <w:lang w:eastAsia="zh-TW"/>
        </w:rPr>
      </w:pPr>
      <w:r>
        <w:rPr>
          <w:rFonts w:ascii="ＭＳ Ｐ明朝" w:eastAsia="ＭＳ Ｐ明朝" w:hAnsi="ＭＳ Ｐ明朝" w:hint="eastAsia"/>
          <w:sz w:val="18"/>
          <w:lang w:eastAsia="zh-TW"/>
        </w:rPr>
        <w:t>PC2</w:t>
      </w:r>
      <w:r w:rsidR="00F0233D">
        <w:rPr>
          <w:rFonts w:ascii="ＭＳ Ｐ明朝" w:eastAsia="ＭＳ Ｐ明朝" w:hAnsi="ＭＳ Ｐ明朝" w:hint="eastAsia"/>
          <w:sz w:val="18"/>
          <w:lang w:eastAsia="zh-TW"/>
        </w:rPr>
        <w:t xml:space="preserve">        </w:t>
      </w:r>
      <w:r>
        <w:rPr>
          <w:rFonts w:ascii="ＭＳ Ｐ明朝" w:eastAsia="ＭＳ Ｐ明朝" w:hAnsi="ＭＳ Ｐ明朝" w:hint="eastAsia"/>
          <w:sz w:val="18"/>
          <w:lang w:eastAsia="zh-TW"/>
        </w:rPr>
        <w:t xml:space="preserve">吉野　</w:t>
      </w:r>
      <w:r w:rsidR="00F0233D">
        <w:rPr>
          <w:rFonts w:ascii="ＭＳ Ｐ明朝" w:eastAsia="ＭＳ Ｐ明朝" w:hAnsi="ＭＳ Ｐ明朝" w:hint="eastAsia"/>
          <w:sz w:val="18"/>
          <w:lang w:eastAsia="zh-TW"/>
        </w:rPr>
        <w:t xml:space="preserve">    </w:t>
      </w:r>
      <w:r>
        <w:rPr>
          <w:rFonts w:ascii="ＭＳ Ｐ明朝" w:eastAsia="ＭＳ Ｐ明朝" w:hAnsi="ＭＳ Ｐ明朝" w:hint="eastAsia"/>
          <w:sz w:val="18"/>
          <w:lang w:eastAsia="zh-TW"/>
        </w:rPr>
        <w:t>15：43</w:t>
      </w:r>
      <w:r w:rsidR="00F0233D">
        <w:rPr>
          <w:rFonts w:ascii="ＭＳ Ｐ明朝" w:eastAsia="ＭＳ Ｐ明朝" w:hAnsi="ＭＳ Ｐ明朝" w:hint="eastAsia"/>
          <w:sz w:val="18"/>
          <w:lang w:eastAsia="zh-TW"/>
        </w:rPr>
        <w:t xml:space="preserve">  (</w:t>
      </w:r>
      <w:r>
        <w:rPr>
          <w:rFonts w:ascii="ＭＳ Ｐ明朝" w:eastAsia="ＭＳ Ｐ明朝" w:hAnsi="ＭＳ Ｐ明朝" w:hint="eastAsia"/>
          <w:sz w:val="18"/>
          <w:lang w:eastAsia="zh-TW"/>
        </w:rPr>
        <w:t>17：16</w:t>
      </w:r>
      <w:r w:rsidR="00F0233D">
        <w:rPr>
          <w:rFonts w:ascii="ＭＳ Ｐ明朝" w:eastAsia="ＭＳ Ｐ明朝" w:hAnsi="ＭＳ Ｐ明朝" w:hint="eastAsia"/>
          <w:sz w:val="18"/>
          <w:lang w:eastAsia="zh-TW"/>
        </w:rPr>
        <w:t>)</w:t>
      </w:r>
    </w:p>
    <w:p w14:paraId="6A9D3990" w14:textId="77777777" w:rsidR="00F82A38" w:rsidRDefault="00F82A38" w:rsidP="00ED4EBF">
      <w:pPr>
        <w:ind w:left="502"/>
        <w:rPr>
          <w:rFonts w:ascii="ＭＳ Ｐ明朝" w:eastAsia="ＭＳ Ｐ明朝" w:hAnsi="ＭＳ Ｐ明朝"/>
          <w:sz w:val="18"/>
          <w:lang w:eastAsia="zh-TW"/>
        </w:rPr>
      </w:pPr>
      <w:r>
        <w:rPr>
          <w:rFonts w:ascii="ＭＳ Ｐ明朝" w:eastAsia="ＭＳ Ｐ明朝" w:hAnsi="ＭＳ Ｐ明朝" w:hint="eastAsia"/>
          <w:sz w:val="18"/>
          <w:lang w:eastAsia="zh-TW"/>
        </w:rPr>
        <w:t>通過</w:t>
      </w:r>
      <w:r>
        <w:rPr>
          <w:rFonts w:ascii="ＭＳ Ｐ明朝" w:eastAsia="ＭＳ Ｐ明朝" w:hAnsi="ＭＳ Ｐ明朝" w:hint="eastAsia"/>
          <w:sz w:val="18"/>
        </w:rPr>
        <w:t>ﾁｪｯｸ</w:t>
      </w:r>
      <w:r>
        <w:rPr>
          <w:rFonts w:ascii="ＭＳ Ｐ明朝" w:eastAsia="ＭＳ Ｐ明朝" w:hAnsi="ＭＳ Ｐ明朝" w:hint="eastAsia"/>
          <w:sz w:val="18"/>
          <w:lang w:eastAsia="zh-TW"/>
        </w:rPr>
        <w:t>4　五條　　　　17：09　　(18：40)</w:t>
      </w:r>
    </w:p>
    <w:p w14:paraId="2CB63D74" w14:textId="77777777" w:rsidR="00F82A38" w:rsidRDefault="00F82A38" w:rsidP="00ED4EBF">
      <w:pPr>
        <w:ind w:left="502"/>
        <w:rPr>
          <w:rFonts w:ascii="ＭＳ Ｐ明朝" w:eastAsia="ＭＳ Ｐ明朝" w:hAnsi="ＭＳ Ｐ明朝"/>
          <w:sz w:val="18"/>
        </w:rPr>
      </w:pPr>
      <w:r>
        <w:rPr>
          <w:rFonts w:ascii="ＭＳ Ｐ明朝" w:eastAsia="ＭＳ Ｐ明朝" w:hAnsi="ＭＳ Ｐ明朝" w:hint="eastAsia"/>
          <w:sz w:val="18"/>
        </w:rPr>
        <w:t>PC3　　　　　紀の川　　　19：17　　(21：08)</w:t>
      </w:r>
    </w:p>
    <w:p w14:paraId="66605372" w14:textId="77777777" w:rsidR="00F82A38" w:rsidRDefault="00F82A38" w:rsidP="00ED4EBF">
      <w:pPr>
        <w:ind w:left="502"/>
        <w:rPr>
          <w:rFonts w:ascii="ＭＳ Ｐ明朝" w:eastAsia="ＭＳ Ｐ明朝" w:hAnsi="ＭＳ Ｐ明朝"/>
          <w:sz w:val="18"/>
        </w:rPr>
      </w:pPr>
      <w:r>
        <w:rPr>
          <w:rFonts w:ascii="ＭＳ Ｐ明朝" w:eastAsia="ＭＳ Ｐ明朝" w:hAnsi="ＭＳ Ｐ明朝" w:hint="eastAsia"/>
          <w:sz w:val="18"/>
        </w:rPr>
        <w:t>通過ﾁｪｯｸ5　磯ノ浦　　20：48　　(22：56)</w:t>
      </w:r>
    </w:p>
    <w:p w14:paraId="186E211F" w14:textId="77777777" w:rsidR="00F0233D" w:rsidRDefault="00F0233D" w:rsidP="00ED4EBF">
      <w:pPr>
        <w:ind w:left="502"/>
        <w:rPr>
          <w:rFonts w:ascii="ＭＳ Ｐ明朝" w:eastAsia="ＭＳ Ｐ明朝" w:hAnsi="ＭＳ Ｐ明朝"/>
          <w:sz w:val="18"/>
        </w:rPr>
      </w:pPr>
      <w:r>
        <w:rPr>
          <w:rFonts w:ascii="ＭＳ Ｐ明朝" w:eastAsia="ＭＳ Ｐ明朝" w:hAnsi="ＭＳ Ｐ明朝" w:hint="eastAsia"/>
          <w:sz w:val="18"/>
        </w:rPr>
        <w:t xml:space="preserve">ﾌｨﾆｯｼｭ     和歌山   </w:t>
      </w:r>
      <w:r w:rsidR="00F82A38">
        <w:rPr>
          <w:rFonts w:ascii="ＭＳ Ｐ明朝" w:eastAsia="ＭＳ Ｐ明朝" w:hAnsi="ＭＳ Ｐ明朝" w:hint="eastAsia"/>
          <w:sz w:val="18"/>
        </w:rPr>
        <w:t>21：46</w:t>
      </w:r>
      <w:r>
        <w:rPr>
          <w:rFonts w:ascii="ＭＳ Ｐ明朝" w:eastAsia="ＭＳ Ｐ明朝" w:hAnsi="ＭＳ Ｐ明朝" w:hint="eastAsia"/>
          <w:sz w:val="18"/>
        </w:rPr>
        <w:t xml:space="preserve">  (</w:t>
      </w:r>
      <w:r w:rsidR="00F82A38">
        <w:rPr>
          <w:rFonts w:ascii="ＭＳ Ｐ明朝" w:eastAsia="ＭＳ Ｐ明朝" w:hAnsi="ＭＳ Ｐ明朝" w:hint="eastAsia"/>
          <w:sz w:val="18"/>
        </w:rPr>
        <w:t>24：00</w:t>
      </w:r>
      <w:r>
        <w:rPr>
          <w:rFonts w:ascii="ＭＳ Ｐ明朝" w:eastAsia="ＭＳ Ｐ明朝" w:hAnsi="ＭＳ Ｐ明朝" w:hint="eastAsia"/>
          <w:sz w:val="18"/>
        </w:rPr>
        <w:t>)</w:t>
      </w:r>
    </w:p>
    <w:p w14:paraId="53F95A88" w14:textId="692F1E33" w:rsidR="00F0233D" w:rsidRDefault="00F82A38" w:rsidP="00ED4EBF">
      <w:pPr>
        <w:ind w:left="502"/>
        <w:rPr>
          <w:rFonts w:ascii="ＭＳ Ｐ明朝" w:eastAsia="ＭＳ Ｐ明朝" w:hAnsi="ＭＳ Ｐ明朝"/>
          <w:sz w:val="18"/>
        </w:rPr>
      </w:pPr>
      <w:r>
        <w:rPr>
          <w:rFonts w:ascii="ＭＳ Ｐ明朝" w:eastAsia="ＭＳ Ｐ明朝" w:hAnsi="ＭＳ Ｐ明朝" w:hint="eastAsia"/>
          <w:sz w:val="18"/>
        </w:rPr>
        <w:t>チェック以外では他のコンビニ等は寄ってません、唯一</w:t>
      </w:r>
      <w:r w:rsidR="0083040B">
        <w:rPr>
          <w:rFonts w:ascii="ＭＳ Ｐ明朝" w:eastAsia="ＭＳ Ｐ明朝" w:hAnsi="ＭＳ Ｐ明朝" w:hint="eastAsia"/>
          <w:sz w:val="18"/>
        </w:rPr>
        <w:t>９</w:t>
      </w:r>
      <w:r>
        <w:rPr>
          <w:rFonts w:ascii="ＭＳ Ｐ明朝" w:eastAsia="ＭＳ Ｐ明朝" w:hAnsi="ＭＳ Ｐ明朝" w:hint="eastAsia"/>
          <w:sz w:val="18"/>
        </w:rPr>
        <w:t>、の自販機で小休憩をしました</w:t>
      </w:r>
      <w:r w:rsidR="00F0233D">
        <w:rPr>
          <w:rFonts w:ascii="ＭＳ Ｐ明朝" w:eastAsia="ＭＳ Ｐ明朝" w:hAnsi="ＭＳ Ｐ明朝" w:hint="eastAsia"/>
          <w:sz w:val="18"/>
        </w:rPr>
        <w:t>。</w:t>
      </w:r>
    </w:p>
    <w:p w14:paraId="2012FD0F" w14:textId="77777777" w:rsidR="00F82A38" w:rsidRPr="00ED4EBF" w:rsidRDefault="00F82A38" w:rsidP="00ED4EBF">
      <w:pPr>
        <w:ind w:left="502"/>
        <w:rPr>
          <w:rFonts w:ascii="ＭＳ Ｐ明朝" w:eastAsia="ＭＳ Ｐ明朝" w:hAnsi="ＭＳ Ｐ明朝"/>
          <w:sz w:val="18"/>
        </w:rPr>
      </w:pPr>
    </w:p>
    <w:p w14:paraId="76B8309C" w14:textId="77777777" w:rsidR="00FD7645" w:rsidRPr="000916CF" w:rsidRDefault="000916CF" w:rsidP="0083040B">
      <w:pPr>
        <w:ind w:left="502"/>
        <w:rPr>
          <w:rFonts w:ascii="ＭＳ Ｐ明朝" w:eastAsia="ＭＳ Ｐ明朝" w:hAnsi="ＭＳ Ｐ明朝"/>
          <w:sz w:val="18"/>
          <w:u w:val="single"/>
        </w:rPr>
      </w:pPr>
      <w:r>
        <w:rPr>
          <w:rFonts w:ascii="ＭＳ Ｐ明朝" w:eastAsia="ＭＳ Ｐ明朝" w:hAnsi="ＭＳ Ｐ明朝" w:hint="eastAsia"/>
          <w:b/>
          <w:bCs/>
          <w:sz w:val="18"/>
          <w:u w:val="single"/>
        </w:rPr>
        <w:t>ブルベはレースではありません。競い合ったりせず、全てにおいて自己責任のもと、余裕を持って自転車に乗ることを楽しんでください。</w:t>
      </w:r>
    </w:p>
    <w:p w14:paraId="132DDAFE" w14:textId="77777777" w:rsidR="00FD7645" w:rsidRDefault="00FD7645" w:rsidP="00AB7E3D">
      <w:pPr>
        <w:numPr>
          <w:ilvl w:val="0"/>
          <w:numId w:val="21"/>
        </w:numPr>
        <w:rPr>
          <w:rFonts w:ascii="ＭＳ Ｐ明朝" w:eastAsia="ＭＳ Ｐ明朝" w:hAnsi="ＭＳ Ｐ明朝"/>
          <w:sz w:val="18"/>
        </w:rPr>
        <w:sectPr w:rsidR="00FD7645">
          <w:pgSz w:w="11980" w:h="16940" w:code="9"/>
          <w:pgMar w:top="610" w:right="851" w:bottom="817" w:left="851" w:header="851" w:footer="992" w:gutter="0"/>
          <w:cols w:num="2" w:space="420"/>
          <w:docGrid w:type="lines" w:linePitch="316" w:charSpace="29082"/>
        </w:sectPr>
      </w:pPr>
    </w:p>
    <w:p w14:paraId="613701BC" w14:textId="77777777" w:rsidR="00FD7645" w:rsidRDefault="00FD7645" w:rsidP="00A44FCA">
      <w:pPr>
        <w:rPr>
          <w:rFonts w:ascii="ＭＳ 明朝" w:hAnsi="ＭＳ 明朝"/>
          <w:b/>
          <w:bCs/>
          <w:sz w:val="32"/>
        </w:rPr>
      </w:pPr>
      <w:r>
        <w:rPr>
          <w:rFonts w:ascii="ＭＳ 明朝" w:hAnsi="ＭＳ 明朝" w:hint="eastAsia"/>
          <w:b/>
          <w:bCs/>
          <w:sz w:val="32"/>
        </w:rPr>
        <w:lastRenderedPageBreak/>
        <w:t>【装備に関する注意事項】</w:t>
      </w:r>
    </w:p>
    <w:p w14:paraId="164A83BC" w14:textId="77777777" w:rsidR="00FD7645" w:rsidRDefault="00FD7645">
      <w:pPr>
        <w:rPr>
          <w:rFonts w:ascii="ＭＳ 明朝" w:hAnsi="ＭＳ 明朝"/>
          <w:sz w:val="24"/>
        </w:rPr>
      </w:pPr>
    </w:p>
    <w:p w14:paraId="43AC6F21" w14:textId="77777777" w:rsidR="00FD7645" w:rsidRDefault="00FD7645" w:rsidP="00A44FCA">
      <w:pPr>
        <w:pStyle w:val="20"/>
        <w:ind w:firstLineChars="100" w:firstLine="240"/>
      </w:pPr>
      <w:r>
        <w:rPr>
          <w:rFonts w:hint="eastAsia"/>
        </w:rPr>
        <w:t>以前ＢＲＭの車検時に、前照灯（ライト）をいわゆる「セーフティ・ライト（フラッシュライト）」タイプのもので車検を受けた方がありました。ご本人は「このライトで大丈夫。」とのことでしたが、スタッフ側としては、このようなセーフティ・ライトの類では明らかに照度不足と考えます。</w:t>
      </w:r>
    </w:p>
    <w:p w14:paraId="493028CB" w14:textId="77777777" w:rsidR="00FD7645" w:rsidRDefault="00FD7645">
      <w:pPr>
        <w:ind w:firstLineChars="100" w:firstLine="240"/>
        <w:rPr>
          <w:rFonts w:ascii="ＭＳ 明朝" w:hAnsi="ＭＳ 明朝"/>
          <w:sz w:val="24"/>
        </w:rPr>
      </w:pPr>
      <w:r>
        <w:rPr>
          <w:rFonts w:ascii="ＭＳ 明朝" w:hAnsi="ＭＳ 明朝" w:hint="eastAsia"/>
          <w:sz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また、コースによっては、長いトンネル等もあり、</w:t>
      </w:r>
      <w:r>
        <w:rPr>
          <w:rFonts w:hint="eastAsia"/>
          <w:sz w:val="24"/>
        </w:rPr>
        <w:t>ＢＲＭ／ＡＪ</w:t>
      </w:r>
      <w:r>
        <w:rPr>
          <w:sz w:val="24"/>
        </w:rPr>
        <w:t>規定</w:t>
      </w:r>
      <w:r>
        <w:rPr>
          <w:rFonts w:hint="eastAsia"/>
          <w:sz w:val="24"/>
        </w:rPr>
        <w:t>にもあるように、「</w:t>
      </w:r>
      <w:r>
        <w:rPr>
          <w:rFonts w:ascii="ＭＳ 明朝" w:hAnsi="ＭＳ 明朝"/>
          <w:sz w:val="24"/>
        </w:rPr>
        <w:t>灯火は常に完全に機能することが必要である</w:t>
      </w:r>
      <w:r>
        <w:rPr>
          <w:rFonts w:ascii="ＭＳ 明朝" w:hAnsi="ＭＳ 明朝" w:hint="eastAsia"/>
          <w:sz w:val="24"/>
        </w:rPr>
        <w:t>」ことが参加者に要求されます。</w:t>
      </w:r>
    </w:p>
    <w:p w14:paraId="5799CB7C" w14:textId="77777777" w:rsidR="00FD7645" w:rsidRDefault="00FD7645">
      <w:pPr>
        <w:rPr>
          <w:rFonts w:ascii="ＭＳ 明朝" w:hAnsi="ＭＳ 明朝"/>
          <w:sz w:val="24"/>
        </w:rPr>
      </w:pPr>
    </w:p>
    <w:p w14:paraId="422048C9" w14:textId="77777777" w:rsidR="00FD7645" w:rsidRDefault="00FD7645">
      <w:pPr>
        <w:rPr>
          <w:rFonts w:ascii="ＭＳ 明朝" w:hAnsi="ＭＳ 明朝"/>
          <w:sz w:val="24"/>
        </w:rPr>
      </w:pPr>
      <w:r>
        <w:rPr>
          <w:rFonts w:ascii="ＭＳ 明朝" w:hAnsi="ＭＳ 明朝" w:hint="eastAsia"/>
          <w:sz w:val="24"/>
        </w:rPr>
        <w:t xml:space="preserve">　そこで、オダックス近畿では、ここにあらためて参加者への注意喚起を行ないます。</w:t>
      </w:r>
    </w:p>
    <w:p w14:paraId="6B9520B5" w14:textId="77777777" w:rsidR="00FD7645" w:rsidRDefault="00FD7645" w:rsidP="00AF60B1">
      <w:pPr>
        <w:ind w:leftChars="114" w:left="480" w:hangingChars="100" w:hanging="241"/>
        <w:rPr>
          <w:rFonts w:eastAsia="ＭＳ ゴシック"/>
          <w:b/>
          <w:bCs/>
          <w:sz w:val="24"/>
        </w:rPr>
      </w:pPr>
      <w:r>
        <w:rPr>
          <w:rFonts w:eastAsia="ＭＳ ゴシック" w:hint="eastAsia"/>
          <w:b/>
          <w:bCs/>
          <w:sz w:val="24"/>
        </w:rPr>
        <w:t>●「セーフティ・ライト（フラッシュライト）」タイプのライトのみの装備では出走不可。</w:t>
      </w:r>
    </w:p>
    <w:p w14:paraId="5314A9DA" w14:textId="77777777" w:rsidR="00FD7645" w:rsidRDefault="00FD7645" w:rsidP="00AF60B1">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●確実に前方を照らすことの出来る前照灯（ライト）を装備すること。</w:t>
      </w:r>
    </w:p>
    <w:p w14:paraId="5AC4F1D3" w14:textId="77777777" w:rsidR="00FD7645" w:rsidRDefault="00FD7645" w:rsidP="00AF60B1">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 xml:space="preserve">　※少なくとも１０ｍ前方を照らすことの出来る照度があるライトを装備のこと。</w:t>
      </w:r>
    </w:p>
    <w:p w14:paraId="507E1F7E" w14:textId="77777777" w:rsidR="00FD7645" w:rsidRDefault="00FD7645" w:rsidP="00AF60B1">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●前照灯、尾灯は必ず「車両本体（ハンドルバーやアタッチメントを含む）」に確実に固定されていること。</w:t>
      </w:r>
    </w:p>
    <w:p w14:paraId="118AF793" w14:textId="77777777" w:rsidR="00FD7645" w:rsidRDefault="00FD7645">
      <w:pPr>
        <w:rPr>
          <w:rFonts w:eastAsia="ＭＳ ゴシック"/>
          <w:b/>
          <w:bCs/>
          <w:sz w:val="24"/>
        </w:rPr>
      </w:pPr>
      <w:r>
        <w:rPr>
          <w:rFonts w:eastAsia="ＭＳ ゴシック" w:hint="eastAsia"/>
          <w:b/>
          <w:bCs/>
          <w:sz w:val="24"/>
        </w:rPr>
        <w:t xml:space="preserve">　　※例えばフロントバッグやサドルバッグにのみライトを取り付けている場合は不適合。</w:t>
      </w:r>
    </w:p>
    <w:p w14:paraId="1B486ADE" w14:textId="77777777" w:rsidR="00FD7645" w:rsidRDefault="00FD7645" w:rsidP="00AF60B1">
      <w:pPr>
        <w:ind w:left="482" w:hangingChars="200" w:hanging="482"/>
        <w:rPr>
          <w:rFonts w:eastAsia="ＭＳ ゴシック"/>
          <w:b/>
          <w:bCs/>
          <w:sz w:val="24"/>
        </w:rPr>
      </w:pPr>
      <w:r>
        <w:rPr>
          <w:rFonts w:eastAsia="ＭＳ ゴシック" w:hint="eastAsia"/>
          <w:b/>
          <w:bCs/>
          <w:sz w:val="24"/>
        </w:rPr>
        <w:t xml:space="preserve">　●</w:t>
      </w:r>
      <w:r>
        <w:rPr>
          <w:rFonts w:eastAsia="ＭＳ ゴシック"/>
          <w:b/>
          <w:bCs/>
          <w:sz w:val="24"/>
        </w:rPr>
        <w:t>反射ベスト、反射たすき、反射肩掛けベルト、もしくは前後の見えやすい位置に反射素材がついた同様のものを</w:t>
      </w:r>
      <w:r>
        <w:rPr>
          <w:rFonts w:eastAsia="ＭＳ ゴシック" w:hint="eastAsia"/>
          <w:b/>
          <w:bCs/>
          <w:sz w:val="24"/>
        </w:rPr>
        <w:t>、夜間</w:t>
      </w:r>
      <w:r>
        <w:rPr>
          <w:rFonts w:eastAsia="ＭＳ ゴシック"/>
          <w:b/>
          <w:bCs/>
          <w:sz w:val="24"/>
        </w:rPr>
        <w:t>着用し</w:t>
      </w:r>
      <w:r>
        <w:rPr>
          <w:rFonts w:eastAsia="ＭＳ ゴシック" w:hint="eastAsia"/>
          <w:b/>
          <w:bCs/>
          <w:sz w:val="24"/>
        </w:rPr>
        <w:t>てください</w:t>
      </w:r>
      <w:r>
        <w:rPr>
          <w:rFonts w:eastAsia="ＭＳ ゴシック"/>
          <w:b/>
          <w:bCs/>
          <w:sz w:val="24"/>
        </w:rPr>
        <w:t>。</w:t>
      </w:r>
      <w:r>
        <w:rPr>
          <w:rFonts w:eastAsia="ＭＳ ゴシック" w:hint="eastAsia"/>
          <w:b/>
          <w:bCs/>
          <w:sz w:val="24"/>
        </w:rPr>
        <w:t>（常時着用する事を推奨します。）</w:t>
      </w:r>
    </w:p>
    <w:p w14:paraId="44387D6C" w14:textId="77777777" w:rsidR="00FD7645" w:rsidRDefault="00FD7645" w:rsidP="00AF60B1">
      <w:pPr>
        <w:ind w:left="482" w:hangingChars="200" w:hanging="482"/>
        <w:rPr>
          <w:rFonts w:eastAsia="ＭＳ ゴシック"/>
          <w:b/>
          <w:bCs/>
          <w:sz w:val="24"/>
        </w:rPr>
      </w:pPr>
      <w:r>
        <w:rPr>
          <w:rFonts w:eastAsia="ＭＳ ゴシック" w:hint="eastAsia"/>
          <w:b/>
          <w:bCs/>
          <w:sz w:val="24"/>
        </w:rPr>
        <w:t xml:space="preserve">　●</w:t>
      </w:r>
      <w:r>
        <w:rPr>
          <w:rFonts w:eastAsia="ＭＳ ゴシック" w:hint="eastAsia"/>
          <w:b/>
          <w:bCs/>
          <w:sz w:val="24"/>
          <w:u w:val="single"/>
        </w:rPr>
        <w:t>前照灯を2灯以上装備する事を強く推奨します。</w:t>
      </w:r>
      <w:r>
        <w:rPr>
          <w:rFonts w:eastAsia="ＭＳ ゴシック" w:hint="eastAsia"/>
          <w:b/>
          <w:bCs/>
          <w:sz w:val="24"/>
        </w:rPr>
        <w:t>それ以外にも、ヘルメット等に装着するタイプのヘッドライトを使用する事を推奨します。</w:t>
      </w:r>
    </w:p>
    <w:p w14:paraId="4630699B" w14:textId="77777777" w:rsidR="00FD7645" w:rsidRDefault="00FD7645">
      <w:pPr>
        <w:rPr>
          <w:rFonts w:ascii="ＭＳ 明朝" w:hAnsi="ＭＳ 明朝"/>
          <w:sz w:val="24"/>
        </w:rPr>
      </w:pPr>
    </w:p>
    <w:p w14:paraId="4A504330" w14:textId="77777777" w:rsidR="00FD7645" w:rsidRDefault="00FD7645">
      <w:pPr>
        <w:rPr>
          <w:rFonts w:ascii="ＭＳ 明朝" w:hAnsi="ＭＳ 明朝"/>
          <w:sz w:val="24"/>
        </w:rPr>
      </w:pPr>
      <w:r>
        <w:rPr>
          <w:rFonts w:ascii="ＭＳ 明朝" w:hAnsi="ＭＳ 明朝" w:hint="eastAsia"/>
          <w:sz w:val="24"/>
        </w:rPr>
        <w:t xml:space="preserve">　参加者のみなさんの安全面を考えての義務付けですので、ご理解の上での参加をお願いいたします。</w:t>
      </w:r>
    </w:p>
    <w:p w14:paraId="042E6727" w14:textId="77777777" w:rsidR="00FD7645" w:rsidRDefault="00FD7645">
      <w:pPr>
        <w:rPr>
          <w:rFonts w:ascii="ＭＳ 明朝" w:hAnsi="ＭＳ 明朝"/>
          <w:sz w:val="24"/>
        </w:rPr>
      </w:pPr>
    </w:p>
    <w:p w14:paraId="0337E710" w14:textId="77777777" w:rsidR="00FD7645" w:rsidRDefault="00FD7645">
      <w:pPr>
        <w:rPr>
          <w:rFonts w:ascii="ＭＳ 明朝" w:hAnsi="ＭＳ 明朝"/>
          <w:sz w:val="24"/>
        </w:rPr>
      </w:pPr>
    </w:p>
    <w:p w14:paraId="12A80484" w14:textId="77777777" w:rsidR="00FD7645" w:rsidRDefault="00FD7645">
      <w:pPr>
        <w:rPr>
          <w:rFonts w:ascii="ＭＳ 明朝" w:hAnsi="ＭＳ 明朝"/>
          <w:sz w:val="24"/>
          <w:lang w:eastAsia="zh-TW"/>
        </w:rPr>
      </w:pPr>
      <w:r>
        <w:rPr>
          <w:rFonts w:hint="eastAsia"/>
          <w:sz w:val="24"/>
          <w:lang w:eastAsia="zh-TW"/>
        </w:rPr>
        <w:t>《参考》ＢＲＭ／ＡＪ</w:t>
      </w:r>
      <w:r>
        <w:rPr>
          <w:sz w:val="24"/>
          <w:lang w:eastAsia="zh-TW"/>
        </w:rPr>
        <w:t>規定</w:t>
      </w:r>
      <w:r>
        <w:rPr>
          <w:rFonts w:hint="eastAsia"/>
          <w:sz w:val="24"/>
          <w:lang w:eastAsia="zh-TW"/>
        </w:rPr>
        <w:t>（抜粋）</w:t>
      </w:r>
    </w:p>
    <w:p w14:paraId="52C1FC2B" w14:textId="77777777" w:rsidR="00FD7645" w:rsidRDefault="00FD7645">
      <w:pPr>
        <w:rPr>
          <w:rFonts w:ascii="ＭＳ 明朝" w:hAnsi="ＭＳ 明朝"/>
          <w:sz w:val="24"/>
          <w:szCs w:val="19"/>
          <w:u w:val="single"/>
          <w:lang w:eastAsia="zh-TW"/>
        </w:rPr>
      </w:pPr>
    </w:p>
    <w:p w14:paraId="76F3E1A6" w14:textId="77777777" w:rsidR="00FD7645" w:rsidRDefault="00FD7645">
      <w:pPr>
        <w:rPr>
          <w:rFonts w:ascii="ＭＳ 明朝" w:hAnsi="ＭＳ 明朝"/>
          <w:sz w:val="24"/>
          <w:szCs w:val="19"/>
        </w:rPr>
      </w:pPr>
      <w:r>
        <w:rPr>
          <w:rFonts w:ascii="ＭＳ 明朝" w:hAnsi="ＭＳ 明朝" w:hint="eastAsia"/>
          <w:sz w:val="24"/>
          <w:szCs w:val="19"/>
          <w:u w:val="single"/>
        </w:rPr>
        <w:t>第6条</w:t>
      </w:r>
      <w:r>
        <w:rPr>
          <w:rFonts w:ascii="ＭＳ 明朝" w:hAnsi="ＭＳ 明朝" w:hint="eastAsia"/>
          <w:sz w:val="24"/>
          <w:szCs w:val="19"/>
        </w:rPr>
        <w:t xml:space="preserve">　装備</w:t>
      </w:r>
    </w:p>
    <w:p w14:paraId="052489F4" w14:textId="77777777" w:rsidR="00FD7645" w:rsidRDefault="00FD7645">
      <w:pPr>
        <w:ind w:firstLineChars="100" w:firstLine="240"/>
        <w:rPr>
          <w:rFonts w:ascii="ＭＳ 明朝" w:hAnsi="ＭＳ 明朝"/>
          <w:sz w:val="24"/>
        </w:rPr>
      </w:pPr>
      <w:r>
        <w:rPr>
          <w:rFonts w:ascii="ＭＳ 明朝" w:hAnsi="ＭＳ 明朝"/>
          <w:sz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14:paraId="65CD17CD" w14:textId="77777777" w:rsidR="00FD7645" w:rsidRDefault="00FD7645">
      <w:pPr>
        <w:ind w:firstLineChars="100" w:firstLine="240"/>
        <w:rPr>
          <w:rFonts w:ascii="ＭＳ 明朝" w:hAnsi="ＭＳ 明朝"/>
          <w:sz w:val="24"/>
        </w:rPr>
      </w:pPr>
      <w:r>
        <w:rPr>
          <w:rFonts w:ascii="ＭＳ 明朝" w:hAnsi="ＭＳ 明朝"/>
          <w:sz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　すべての走者は反射ベスト、反射たすき、反射肩掛けベルト（Sam Browne belt）、もしくは前後の見えやすい位置に反射素材がついた同様のものを着用しなければならない。</w:t>
      </w:r>
    </w:p>
    <w:p w14:paraId="0816FC3A" w14:textId="77777777" w:rsidR="00FD7645" w:rsidRDefault="00FD7645">
      <w:pPr>
        <w:ind w:firstLineChars="100" w:firstLine="240"/>
        <w:rPr>
          <w:rFonts w:ascii="ＭＳ 明朝" w:hAnsi="ＭＳ 明朝"/>
          <w:sz w:val="24"/>
        </w:rPr>
      </w:pPr>
      <w:r>
        <w:rPr>
          <w:rFonts w:ascii="ＭＳ 明朝" w:hAnsi="ＭＳ 明朝"/>
          <w:sz w:val="24"/>
        </w:rPr>
        <w:t>本夜間走行規則のいかなる違反をも、走者は即座に失格となる。</w:t>
      </w:r>
    </w:p>
    <w:p w14:paraId="74D6EDFF" w14:textId="77777777" w:rsidR="00FD7645" w:rsidRDefault="00FD7645">
      <w:pPr>
        <w:ind w:firstLineChars="100" w:firstLine="240"/>
        <w:rPr>
          <w:rFonts w:ascii="ＭＳ 明朝" w:hAnsi="ＭＳ 明朝"/>
          <w:sz w:val="24"/>
        </w:rPr>
      </w:pPr>
      <w:r>
        <w:rPr>
          <w:rFonts w:ascii="ＭＳ 明朝" w:hAnsi="ＭＳ 明朝"/>
          <w:sz w:val="24"/>
        </w:rPr>
        <w:t>ベル装着とヘルメット着用を義務付ける。400km以上では前照灯2つ、ヘルメットに尾灯(点滅可)を装着すること。</w:t>
      </w:r>
    </w:p>
    <w:p w14:paraId="747540ED" w14:textId="77777777" w:rsidR="00AF60B1" w:rsidRDefault="00AF60B1"/>
    <w:p w14:paraId="5148B683" w14:textId="339B93A8" w:rsidR="00FD7645" w:rsidRDefault="005C4992">
      <w:pPr>
        <w:rPr>
          <w:color w:val="0000FF"/>
          <w:u w:val="single"/>
        </w:rPr>
      </w:pPr>
      <w:hyperlink r:id="rId12" w:tgtFrame="_blank" w:history="1">
        <w:r w:rsidR="00AF60B1" w:rsidRPr="00AF60B1">
          <w:rPr>
            <w:color w:val="0000FF"/>
            <w:u w:val="single"/>
          </w:rPr>
          <w:t>http://www.audax-japan.org/brevet/brm/brm-part-regulation/</w:t>
        </w:r>
      </w:hyperlink>
    </w:p>
    <w:p w14:paraId="727C6DDE" w14:textId="2A8FD5AF" w:rsidR="0083040B" w:rsidRDefault="0083040B">
      <w:pPr>
        <w:rPr>
          <w:color w:val="0000FF"/>
          <w:u w:val="single"/>
        </w:rPr>
      </w:pPr>
    </w:p>
    <w:p w14:paraId="6B05741C" w14:textId="4B4458B2" w:rsidR="0083040B" w:rsidRDefault="0083040B">
      <w:pPr>
        <w:rPr>
          <w:color w:val="0000FF"/>
          <w:u w:val="single"/>
        </w:rPr>
      </w:pPr>
    </w:p>
    <w:p w14:paraId="180B8EB1" w14:textId="0E6DD09B" w:rsidR="0083040B" w:rsidRDefault="0083040B">
      <w:pPr>
        <w:rPr>
          <w:color w:val="0000FF"/>
          <w:u w:val="single"/>
        </w:rPr>
      </w:pPr>
    </w:p>
    <w:p w14:paraId="25E8758B" w14:textId="61F227EA" w:rsidR="0083040B" w:rsidRDefault="0083040B">
      <w:pPr>
        <w:rPr>
          <w:color w:val="0000FF"/>
          <w:u w:val="single"/>
        </w:rPr>
      </w:pPr>
    </w:p>
    <w:p w14:paraId="21F234B8" w14:textId="63DD4238" w:rsidR="0083040B" w:rsidRDefault="0083040B">
      <w:pPr>
        <w:rPr>
          <w:color w:val="0000FF"/>
          <w:u w:val="single"/>
        </w:rPr>
      </w:pPr>
    </w:p>
    <w:p w14:paraId="1DA54461" w14:textId="77777777" w:rsidR="0083040B" w:rsidRPr="00316DDA" w:rsidRDefault="0083040B" w:rsidP="0083040B">
      <w:pPr>
        <w:rPr>
          <w:rFonts w:ascii="ＭＳ 明朝" w:hAnsi="ＭＳ 明朝"/>
          <w:b/>
          <w:bCs/>
          <w:sz w:val="32"/>
        </w:rPr>
      </w:pPr>
      <w:r w:rsidRPr="00316DDA">
        <w:rPr>
          <w:rFonts w:ascii="ＭＳ 明朝" w:hAnsi="ＭＳ 明朝" w:hint="eastAsia"/>
          <w:b/>
          <w:bCs/>
          <w:sz w:val="32"/>
        </w:rPr>
        <w:lastRenderedPageBreak/>
        <w:t>【認定に必要な処置、完走メダル、オダ近ピンバッジ購入方法】</w:t>
      </w:r>
    </w:p>
    <w:p w14:paraId="683D0FE2" w14:textId="77777777" w:rsidR="0083040B" w:rsidRPr="00316DDA" w:rsidRDefault="0083040B" w:rsidP="0083040B">
      <w:pPr>
        <w:rPr>
          <w:rFonts w:ascii="メイリオ" w:eastAsia="メイリオ" w:hAnsi="メイリオ"/>
          <w:sz w:val="24"/>
        </w:rPr>
      </w:pPr>
      <w:r w:rsidRPr="00316DDA">
        <w:rPr>
          <w:rFonts w:ascii="メイリオ" w:eastAsia="メイリオ" w:hAnsi="メイリオ" w:hint="eastAsia"/>
          <w:sz w:val="24"/>
        </w:rPr>
        <w:t>スタートとフィニッシュ、リタイア時は下記電話にショートメール(SMS)で連絡お願いします。</w:t>
      </w:r>
    </w:p>
    <w:p w14:paraId="0997385B" w14:textId="77777777" w:rsidR="0083040B" w:rsidRPr="00316DDA" w:rsidRDefault="0083040B" w:rsidP="0083040B">
      <w:pPr>
        <w:rPr>
          <w:rFonts w:ascii="ＭＳ 明朝" w:hAnsi="ＭＳ 明朝"/>
          <w:b/>
          <w:bCs/>
          <w:sz w:val="32"/>
          <w:lang w:eastAsia="zh-TW"/>
        </w:rPr>
      </w:pPr>
      <w:r w:rsidRPr="00316DDA">
        <w:rPr>
          <w:rFonts w:ascii="ＭＳ 明朝" w:hAnsi="ＭＳ 明朝" w:hint="eastAsia"/>
          <w:b/>
          <w:bCs/>
          <w:sz w:val="32"/>
          <w:lang w:eastAsia="zh-TW"/>
        </w:rPr>
        <w:t>０９０－７８８４－４７０７(桑田)</w:t>
      </w:r>
    </w:p>
    <w:p w14:paraId="52443B86" w14:textId="55A84C2C" w:rsidR="0083040B" w:rsidRPr="00316DDA" w:rsidRDefault="0083040B" w:rsidP="0083040B">
      <w:pPr>
        <w:rPr>
          <w:rFonts w:ascii="ＭＳ 明朝" w:hAnsi="ＭＳ 明朝"/>
          <w:b/>
          <w:bCs/>
          <w:sz w:val="32"/>
          <w:lang w:eastAsia="zh-TW"/>
        </w:rPr>
      </w:pPr>
      <w:r w:rsidRPr="00316DDA">
        <w:rPr>
          <w:rFonts w:ascii="ＭＳ 明朝" w:hAnsi="ＭＳ 明朝" w:hint="eastAsia"/>
          <w:b/>
          <w:bCs/>
          <w:sz w:val="32"/>
          <w:lang w:eastAsia="zh-TW"/>
        </w:rPr>
        <w:t>０８０－２４２７－３１７６(桑田予備)</w:t>
      </w:r>
    </w:p>
    <w:p w14:paraId="1EAC6E9B" w14:textId="7CE63E8E" w:rsidR="0083040B" w:rsidRPr="00316DDA" w:rsidRDefault="0083040B" w:rsidP="0083040B">
      <w:pPr>
        <w:widowControl/>
        <w:spacing w:before="100" w:beforeAutospacing="1" w:after="100" w:afterAutospacing="1"/>
        <w:jc w:val="left"/>
        <w:rPr>
          <w:rFonts w:ascii="メイリオ" w:eastAsia="メイリオ" w:hAnsi="メイリオ" w:cs="ＭＳ Ｐゴシック"/>
          <w:color w:val="000000"/>
          <w:kern w:val="0"/>
          <w:sz w:val="24"/>
        </w:rPr>
      </w:pPr>
      <w:r w:rsidRPr="00316DDA">
        <w:rPr>
          <w:rFonts w:ascii="メイリオ" w:eastAsia="メイリオ" w:hAnsi="メイリオ" w:cs="ＭＳ Ｐゴシック" w:hint="eastAsia"/>
          <w:color w:val="000000"/>
          <w:kern w:val="0"/>
          <w:sz w:val="24"/>
        </w:rPr>
        <w:t>完走者は全ての画像をメールにてお送りください。202</w:t>
      </w:r>
      <w:r>
        <w:rPr>
          <w:rFonts w:ascii="メイリオ" w:eastAsia="メイリオ" w:hAnsi="メイリオ" w:cs="ＭＳ Ｐゴシック" w:hint="eastAsia"/>
          <w:color w:val="000000"/>
          <w:kern w:val="0"/>
          <w:sz w:val="24"/>
        </w:rPr>
        <w:t>1</w:t>
      </w:r>
      <w:r w:rsidRPr="00316DDA">
        <w:rPr>
          <w:rFonts w:ascii="メイリオ" w:eastAsia="メイリオ" w:hAnsi="メイリオ" w:cs="ＭＳ Ｐゴシック" w:hint="eastAsia"/>
          <w:color w:val="000000"/>
          <w:kern w:val="0"/>
          <w:sz w:val="24"/>
        </w:rPr>
        <w:t>/</w:t>
      </w:r>
      <w:r>
        <w:rPr>
          <w:rFonts w:ascii="メイリオ" w:eastAsia="メイリオ" w:hAnsi="メイリオ" w:cs="ＭＳ Ｐゴシック"/>
          <w:color w:val="000000"/>
          <w:kern w:val="0"/>
          <w:sz w:val="24"/>
        </w:rPr>
        <w:t>0</w:t>
      </w:r>
      <w:r>
        <w:rPr>
          <w:rFonts w:ascii="メイリオ" w:eastAsia="メイリオ" w:hAnsi="メイリオ" w:cs="ＭＳ Ｐゴシック" w:hint="eastAsia"/>
          <w:color w:val="000000"/>
          <w:kern w:val="0"/>
          <w:sz w:val="24"/>
        </w:rPr>
        <w:t>5</w:t>
      </w:r>
      <w:r w:rsidRPr="00316DDA">
        <w:rPr>
          <w:rFonts w:ascii="メイリオ" w:eastAsia="メイリオ" w:hAnsi="メイリオ" w:cs="ＭＳ Ｐゴシック" w:hint="eastAsia"/>
          <w:color w:val="000000"/>
          <w:kern w:val="0"/>
          <w:sz w:val="24"/>
        </w:rPr>
        <w:t>/</w:t>
      </w:r>
      <w:r>
        <w:rPr>
          <w:rFonts w:ascii="メイリオ" w:eastAsia="メイリオ" w:hAnsi="メイリオ" w:cs="ＭＳ Ｐゴシック" w:hint="eastAsia"/>
          <w:color w:val="000000"/>
          <w:kern w:val="0"/>
          <w:sz w:val="24"/>
        </w:rPr>
        <w:t>12</w:t>
      </w:r>
      <w:r w:rsidRPr="00316DDA">
        <w:rPr>
          <w:rFonts w:ascii="メイリオ" w:eastAsia="メイリオ" w:hAnsi="メイリオ" w:cs="ＭＳ Ｐゴシック" w:hint="eastAsia"/>
          <w:color w:val="000000"/>
          <w:kern w:val="0"/>
          <w:sz w:val="24"/>
        </w:rPr>
        <w:t>(</w:t>
      </w:r>
      <w:r>
        <w:rPr>
          <w:rFonts w:ascii="メイリオ" w:eastAsia="メイリオ" w:hAnsi="メイリオ" w:cs="ＭＳ Ｐゴシック" w:hint="eastAsia"/>
          <w:color w:val="000000"/>
          <w:kern w:val="0"/>
          <w:sz w:val="24"/>
        </w:rPr>
        <w:t>水</w:t>
      </w:r>
      <w:r w:rsidRPr="00316DDA">
        <w:rPr>
          <w:rFonts w:ascii="メイリオ" w:eastAsia="メイリオ" w:hAnsi="メイリオ" w:cs="ＭＳ Ｐゴシック" w:hint="eastAsia"/>
          <w:color w:val="000000"/>
          <w:kern w:val="0"/>
          <w:sz w:val="24"/>
        </w:rPr>
        <w:t>)必着</w:t>
      </w:r>
      <w:r w:rsidRPr="00316DDA">
        <w:rPr>
          <w:rFonts w:ascii="メイリオ" w:eastAsia="メイリオ" w:hAnsi="メイリオ" w:cs="ＭＳ Ｐゴシック" w:hint="eastAsia"/>
          <w:color w:val="000000"/>
          <w:kern w:val="0"/>
          <w:sz w:val="24"/>
        </w:rPr>
        <w:br/>
        <w:t>宛先：cfajf302@gmail.com</w:t>
      </w:r>
      <w:r w:rsidRPr="00316DDA">
        <w:rPr>
          <w:rFonts w:ascii="メイリオ" w:eastAsia="メイリオ" w:hAnsi="メイリオ" w:cs="ＭＳ Ｐゴシック" w:hint="eastAsia"/>
          <w:color w:val="000000"/>
          <w:kern w:val="0"/>
          <w:sz w:val="24"/>
        </w:rPr>
        <w:br/>
        <w:t>(郵送でも受け付けしますが202</w:t>
      </w:r>
      <w:r>
        <w:rPr>
          <w:rFonts w:ascii="メイリオ" w:eastAsia="メイリオ" w:hAnsi="メイリオ" w:cs="ＭＳ Ｐゴシック"/>
          <w:color w:val="000000"/>
          <w:kern w:val="0"/>
          <w:sz w:val="24"/>
        </w:rPr>
        <w:t>1/0</w:t>
      </w:r>
      <w:r w:rsidR="003A33FA">
        <w:rPr>
          <w:rFonts w:ascii="メイリオ" w:eastAsia="メイリオ" w:hAnsi="メイリオ" w:cs="ＭＳ Ｐゴシック" w:hint="eastAsia"/>
          <w:color w:val="000000"/>
          <w:kern w:val="0"/>
          <w:sz w:val="24"/>
        </w:rPr>
        <w:t>5</w:t>
      </w:r>
      <w:r w:rsidRPr="00316DDA">
        <w:rPr>
          <w:rFonts w:ascii="メイリオ" w:eastAsia="メイリオ" w:hAnsi="メイリオ" w:cs="ＭＳ Ｐゴシック" w:hint="eastAsia"/>
          <w:color w:val="000000"/>
          <w:kern w:val="0"/>
          <w:sz w:val="24"/>
        </w:rPr>
        <w:t>/</w:t>
      </w:r>
      <w:r w:rsidR="003A33FA">
        <w:rPr>
          <w:rFonts w:ascii="メイリオ" w:eastAsia="メイリオ" w:hAnsi="メイリオ" w:cs="ＭＳ Ｐゴシック" w:hint="eastAsia"/>
          <w:color w:val="000000"/>
          <w:kern w:val="0"/>
          <w:sz w:val="24"/>
        </w:rPr>
        <w:t>12</w:t>
      </w:r>
      <w:r w:rsidRPr="00316DDA">
        <w:rPr>
          <w:rFonts w:ascii="メイリオ" w:eastAsia="メイリオ" w:hAnsi="メイリオ" w:cs="ＭＳ Ｐゴシック" w:hint="eastAsia"/>
          <w:color w:val="000000"/>
          <w:kern w:val="0"/>
          <w:sz w:val="24"/>
        </w:rPr>
        <w:t>(</w:t>
      </w:r>
      <w:r w:rsidR="003A33FA">
        <w:rPr>
          <w:rFonts w:ascii="メイリオ" w:eastAsia="メイリオ" w:hAnsi="メイリオ" w:cs="ＭＳ Ｐゴシック" w:hint="eastAsia"/>
          <w:color w:val="000000"/>
          <w:kern w:val="0"/>
          <w:sz w:val="24"/>
        </w:rPr>
        <w:t>水</w:t>
      </w:r>
      <w:r w:rsidRPr="00316DDA">
        <w:rPr>
          <w:rFonts w:ascii="メイリオ" w:eastAsia="メイリオ" w:hAnsi="メイリオ" w:cs="ＭＳ Ｐゴシック" w:hint="eastAsia"/>
          <w:color w:val="000000"/>
          <w:kern w:val="0"/>
          <w:sz w:val="24"/>
        </w:rPr>
        <w:t>)必着とします)</w:t>
      </w:r>
      <w:r w:rsidRPr="00316DDA">
        <w:rPr>
          <w:rFonts w:ascii="メイリオ" w:eastAsia="メイリオ" w:hAnsi="メイリオ" w:cs="ＭＳ Ｐゴシック" w:hint="eastAsia"/>
          <w:color w:val="000000"/>
          <w:kern w:val="0"/>
          <w:sz w:val="24"/>
        </w:rPr>
        <w:br/>
        <w:t>宛先：〒570-0076　大阪府守口市滝井西町1-2-8　桑田芳昭</w:t>
      </w:r>
    </w:p>
    <w:p w14:paraId="581BEB80" w14:textId="77777777" w:rsidR="0083040B" w:rsidRPr="00316DDA" w:rsidRDefault="0083040B" w:rsidP="0083040B">
      <w:pPr>
        <w:widowControl/>
        <w:spacing w:before="100" w:beforeAutospacing="1" w:after="100" w:afterAutospacing="1"/>
        <w:jc w:val="left"/>
        <w:rPr>
          <w:rFonts w:ascii="メイリオ" w:eastAsia="メイリオ" w:hAnsi="メイリオ" w:cs="ＭＳ Ｐゴシック"/>
          <w:color w:val="000000"/>
          <w:kern w:val="0"/>
          <w:sz w:val="24"/>
        </w:rPr>
      </w:pPr>
      <w:r w:rsidRPr="00316DDA">
        <w:rPr>
          <w:rFonts w:ascii="メイリオ" w:eastAsia="メイリオ" w:hAnsi="メイリオ" w:cs="ＭＳ Ｐゴシック" w:hint="eastAsia"/>
          <w:color w:val="000000"/>
          <w:kern w:val="0"/>
          <w:sz w:val="24"/>
        </w:rPr>
        <w:t xml:space="preserve">　　　TEL：090-7884-4707</w:t>
      </w:r>
    </w:p>
    <w:p w14:paraId="340E54B9" w14:textId="419EB24C" w:rsidR="0083040B" w:rsidRDefault="0083040B" w:rsidP="0083040B">
      <w:pPr>
        <w:widowControl/>
        <w:spacing w:before="100" w:beforeAutospacing="1" w:after="100" w:afterAutospacing="1"/>
        <w:jc w:val="left"/>
        <w:rPr>
          <w:rFonts w:ascii="メイリオ" w:eastAsia="メイリオ" w:hAnsi="メイリオ" w:cs="ＭＳ Ｐゴシック"/>
          <w:color w:val="000000"/>
          <w:kern w:val="0"/>
          <w:sz w:val="24"/>
        </w:rPr>
      </w:pPr>
      <w:r w:rsidRPr="00316DDA">
        <w:rPr>
          <w:rFonts w:ascii="メイリオ" w:eastAsia="メイリオ" w:hAnsi="メイリオ" w:cs="ＭＳ Ｐゴシック" w:hint="eastAsia"/>
          <w:color w:val="000000"/>
          <w:kern w:val="0"/>
          <w:sz w:val="24"/>
        </w:rPr>
        <w:t>必要画像</w:t>
      </w:r>
      <w:r w:rsidRPr="00316DDA">
        <w:rPr>
          <w:rFonts w:ascii="メイリオ" w:eastAsia="メイリオ" w:hAnsi="メイリオ" w:cs="ＭＳ Ｐゴシック" w:hint="eastAsia"/>
          <w:color w:val="000000"/>
          <w:kern w:val="0"/>
          <w:sz w:val="24"/>
        </w:rPr>
        <w:br/>
        <w:t>①誓約書･装備体調チェック･通過タイム記入用紙の</w:t>
      </w:r>
      <w:r>
        <w:rPr>
          <w:rFonts w:ascii="メイリオ" w:eastAsia="メイリオ" w:hAnsi="メイリオ" w:cs="ＭＳ Ｐゴシック" w:hint="eastAsia"/>
          <w:color w:val="000000"/>
          <w:kern w:val="0"/>
          <w:sz w:val="24"/>
        </w:rPr>
        <w:t>記入済の</w:t>
      </w:r>
      <w:r w:rsidRPr="00316DDA">
        <w:rPr>
          <w:rFonts w:ascii="メイリオ" w:eastAsia="メイリオ" w:hAnsi="メイリオ" w:cs="ＭＳ Ｐゴシック" w:hint="eastAsia"/>
          <w:color w:val="000000"/>
          <w:kern w:val="0"/>
          <w:sz w:val="24"/>
        </w:rPr>
        <w:t>写真またはスキャン画像</w:t>
      </w:r>
      <w:r w:rsidRPr="00316DDA">
        <w:rPr>
          <w:rFonts w:ascii="メイリオ" w:eastAsia="メイリオ" w:hAnsi="メイリオ" w:cs="ＭＳ Ｐゴシック" w:hint="eastAsia"/>
          <w:color w:val="000000"/>
          <w:kern w:val="0"/>
          <w:sz w:val="24"/>
        </w:rPr>
        <w:br/>
        <w:t>②スタート時マリーナシティわかやま館前でバイクの写真</w:t>
      </w:r>
      <w:r w:rsidRPr="00316DDA">
        <w:rPr>
          <w:rFonts w:ascii="メイリオ" w:eastAsia="メイリオ" w:hAnsi="メイリオ" w:cs="ＭＳ Ｐゴシック" w:hint="eastAsia"/>
          <w:color w:val="000000"/>
          <w:kern w:val="0"/>
          <w:sz w:val="24"/>
        </w:rPr>
        <w:br/>
        <w:t>③スタートコンビニのレシート画像</w:t>
      </w:r>
      <w:r w:rsidRPr="00316DDA">
        <w:rPr>
          <w:rFonts w:ascii="メイリオ" w:eastAsia="メイリオ" w:hAnsi="メイリオ" w:cs="ＭＳ Ｐゴシック" w:hint="eastAsia"/>
          <w:color w:val="000000"/>
          <w:kern w:val="0"/>
          <w:sz w:val="24"/>
        </w:rPr>
        <w:br/>
        <w:t>④各チェックポイント証明(レシート画像or写真)</w:t>
      </w:r>
      <w:r>
        <w:rPr>
          <w:rFonts w:ascii="メイリオ" w:eastAsia="メイリオ" w:hAnsi="メイリオ" w:cs="ＭＳ Ｐゴシック" w:hint="eastAsia"/>
          <w:color w:val="000000"/>
          <w:kern w:val="0"/>
          <w:sz w:val="24"/>
        </w:rPr>
        <w:t xml:space="preserve">　</w:t>
      </w:r>
      <w:r w:rsidRPr="00316DDA">
        <w:rPr>
          <w:rFonts w:ascii="メイリオ" w:eastAsia="メイリオ" w:hAnsi="メイリオ" w:cs="ＭＳ Ｐゴシック" w:hint="eastAsia"/>
          <w:color w:val="000000"/>
          <w:kern w:val="0"/>
          <w:sz w:val="24"/>
        </w:rPr>
        <w:t>通過チェック1~</w:t>
      </w:r>
      <w:r>
        <w:rPr>
          <w:rFonts w:ascii="メイリオ" w:eastAsia="メイリオ" w:hAnsi="メイリオ" w:cs="ＭＳ Ｐゴシック" w:hint="eastAsia"/>
          <w:color w:val="000000"/>
          <w:kern w:val="0"/>
          <w:sz w:val="24"/>
        </w:rPr>
        <w:t>８</w:t>
      </w:r>
      <w:r w:rsidRPr="00316DDA">
        <w:rPr>
          <w:rFonts w:ascii="メイリオ" w:eastAsia="メイリオ" w:hAnsi="メイリオ" w:cs="ＭＳ Ｐゴシック" w:hint="eastAsia"/>
          <w:color w:val="000000"/>
          <w:kern w:val="0"/>
          <w:sz w:val="24"/>
        </w:rPr>
        <w:t>全て必要</w:t>
      </w:r>
      <w:r w:rsidRPr="00316DDA">
        <w:rPr>
          <w:rFonts w:ascii="メイリオ" w:eastAsia="メイリオ" w:hAnsi="メイリオ" w:cs="ＭＳ Ｐゴシック" w:hint="eastAsia"/>
          <w:color w:val="000000"/>
          <w:kern w:val="0"/>
          <w:sz w:val="24"/>
        </w:rPr>
        <w:br/>
        <w:t>⑤ゴールコンビニのレシート画像</w:t>
      </w:r>
      <w:r w:rsidRPr="00316DDA">
        <w:rPr>
          <w:rFonts w:ascii="メイリオ" w:eastAsia="メイリオ" w:hAnsi="メイリオ" w:cs="ＭＳ Ｐゴシック" w:hint="eastAsia"/>
          <w:color w:val="000000"/>
          <w:kern w:val="0"/>
          <w:sz w:val="24"/>
        </w:rPr>
        <w:br/>
      </w:r>
      <w:r>
        <w:rPr>
          <w:rFonts w:ascii="メイリオ" w:eastAsia="メイリオ" w:hAnsi="メイリオ" w:cs="ＭＳ Ｐゴシック" w:hint="eastAsia"/>
          <w:color w:val="000000"/>
          <w:kern w:val="0"/>
          <w:sz w:val="24"/>
        </w:rPr>
        <w:t>⑥</w:t>
      </w:r>
      <w:r w:rsidRPr="00316DDA">
        <w:rPr>
          <w:rFonts w:ascii="メイリオ" w:eastAsia="メイリオ" w:hAnsi="メイリオ" w:cs="ＭＳ Ｐゴシック" w:hint="eastAsia"/>
          <w:color w:val="000000"/>
          <w:kern w:val="0"/>
          <w:sz w:val="24"/>
        </w:rPr>
        <w:t>ゴール時マリーナシティわかやま館前でバイクの写真</w:t>
      </w:r>
    </w:p>
    <w:p w14:paraId="2815CBCE" w14:textId="43E7F0D1" w:rsidR="0083040B" w:rsidRDefault="0083040B" w:rsidP="0083040B">
      <w:pPr>
        <w:widowControl/>
        <w:spacing w:before="100" w:beforeAutospacing="1" w:after="100" w:afterAutospacing="1"/>
        <w:ind w:firstLineChars="100" w:firstLine="240"/>
        <w:jc w:val="left"/>
        <w:rPr>
          <w:rFonts w:ascii="メイリオ" w:eastAsia="メイリオ" w:hAnsi="メイリオ" w:cs="ＭＳ Ｐゴシック"/>
          <w:color w:val="000000"/>
          <w:kern w:val="0"/>
          <w:sz w:val="24"/>
        </w:rPr>
      </w:pPr>
      <w:r w:rsidRPr="00316DDA">
        <w:rPr>
          <w:rFonts w:ascii="メイリオ" w:eastAsia="メイリオ" w:hAnsi="メイリオ" w:cs="ＭＳ Ｐゴシック" w:hint="eastAsia"/>
          <w:color w:val="000000"/>
          <w:kern w:val="0"/>
          <w:sz w:val="24"/>
        </w:rPr>
        <w:t>完走者は完走メダルを買う権利を得ます、希望者は振込による入金をお願いします。</w:t>
      </w:r>
      <w:r w:rsidRPr="00316DDA">
        <w:rPr>
          <w:rFonts w:ascii="メイリオ" w:eastAsia="メイリオ" w:hAnsi="メイリオ" w:cs="ＭＳ Ｐゴシック" w:hint="eastAsia"/>
          <w:color w:val="000000"/>
          <w:kern w:val="0"/>
          <w:sz w:val="24"/>
        </w:rPr>
        <w:br/>
        <w:t>エントリー者はオダ近オリジナル200kmピンバッジ(202</w:t>
      </w:r>
      <w:r>
        <w:rPr>
          <w:rFonts w:ascii="メイリオ" w:eastAsia="メイリオ" w:hAnsi="メイリオ" w:cs="ＭＳ Ｐゴシック" w:hint="eastAsia"/>
          <w:color w:val="000000"/>
          <w:kern w:val="0"/>
          <w:sz w:val="24"/>
        </w:rPr>
        <w:t>1</w:t>
      </w:r>
      <w:r w:rsidRPr="00316DDA">
        <w:rPr>
          <w:rFonts w:ascii="メイリオ" w:eastAsia="メイリオ" w:hAnsi="メイリオ" w:cs="ＭＳ Ｐゴシック" w:hint="eastAsia"/>
          <w:color w:val="000000"/>
          <w:kern w:val="0"/>
          <w:sz w:val="24"/>
        </w:rPr>
        <w:t>年モデル)をお買いいただけます。</w:t>
      </w:r>
      <w:r w:rsidRPr="00316DDA">
        <w:rPr>
          <w:rFonts w:ascii="メイリオ" w:eastAsia="メイリオ" w:hAnsi="メイリオ" w:cs="ＭＳ Ｐゴシック" w:hint="eastAsia"/>
          <w:color w:val="000000"/>
          <w:kern w:val="0"/>
          <w:sz w:val="24"/>
        </w:rPr>
        <w:br/>
        <w:t>(振込先：ゆうちょ銀行→ゆうちょ銀行　記号14040　番号72337051　クワタ ヨシアキ</w:t>
      </w:r>
      <w:r w:rsidRPr="00316DDA">
        <w:rPr>
          <w:rFonts w:ascii="メイリオ" w:eastAsia="メイリオ" w:hAnsi="メイリオ" w:cs="ＭＳ Ｐゴシック" w:hint="eastAsia"/>
          <w:color w:val="000000"/>
          <w:kern w:val="0"/>
          <w:sz w:val="24"/>
        </w:rPr>
        <w:br/>
        <w:t>他行→ゆうちょ銀行　店名四〇八　店番408　普通7233705　クワタ ヨシアキ</w:t>
      </w:r>
      <w:r w:rsidRPr="00316DDA">
        <w:rPr>
          <w:rFonts w:ascii="メイリオ" w:eastAsia="メイリオ" w:hAnsi="メイリオ" w:cs="ＭＳ Ｐゴシック" w:hint="eastAsia"/>
          <w:color w:val="000000"/>
          <w:kern w:val="0"/>
          <w:sz w:val="24"/>
        </w:rPr>
        <w:br/>
        <w:t>まで入金をお願いします、メダル1000円:認定完走者のみ、ピンバッジ500円:誰でも、</w:t>
      </w:r>
      <w:r w:rsidRPr="00316DDA">
        <w:rPr>
          <w:rFonts w:ascii="メイリオ" w:eastAsia="メイリオ" w:hAnsi="メイリオ" w:cs="ＭＳ Ｐゴシック" w:hint="eastAsia"/>
          <w:color w:val="000000"/>
          <w:kern w:val="0"/>
          <w:sz w:val="24"/>
        </w:rPr>
        <w:br/>
      </w:r>
      <w:r>
        <w:rPr>
          <w:rFonts w:ascii="メイリオ" w:eastAsia="メイリオ" w:hAnsi="メイリオ" w:cs="ＭＳ Ｐゴシック" w:hint="eastAsia"/>
          <w:color w:val="000000"/>
          <w:kern w:val="0"/>
          <w:sz w:val="24"/>
        </w:rPr>
        <w:t>何個でも、</w:t>
      </w:r>
      <w:r w:rsidRPr="00316DDA">
        <w:rPr>
          <w:rFonts w:ascii="メイリオ" w:eastAsia="メイリオ" w:hAnsi="メイリオ" w:cs="ＭＳ Ｐゴシック" w:hint="eastAsia"/>
          <w:color w:val="000000"/>
          <w:kern w:val="0"/>
          <w:sz w:val="24"/>
        </w:rPr>
        <w:t>両方希望は1500円</w:t>
      </w:r>
      <w:r>
        <w:rPr>
          <w:rFonts w:ascii="メイリオ" w:eastAsia="メイリオ" w:hAnsi="メイリオ" w:cs="ＭＳ Ｐゴシック" w:hint="eastAsia"/>
          <w:color w:val="000000"/>
          <w:kern w:val="0"/>
          <w:sz w:val="24"/>
        </w:rPr>
        <w:t>＋α(追加分ピンバッジ分を足して)</w:t>
      </w:r>
      <w:r w:rsidRPr="00316DDA">
        <w:rPr>
          <w:rFonts w:ascii="メイリオ" w:eastAsia="メイリオ" w:hAnsi="メイリオ" w:cs="ＭＳ Ｐゴシック" w:hint="eastAsia"/>
          <w:color w:val="000000"/>
          <w:kern w:val="0"/>
          <w:sz w:val="24"/>
        </w:rPr>
        <w:t>、手数料は参加者様負担</w:t>
      </w:r>
    </w:p>
    <w:p w14:paraId="67385D73" w14:textId="5D2B1124" w:rsidR="0083040B" w:rsidRDefault="0083040B" w:rsidP="0083040B">
      <w:pPr>
        <w:widowControl/>
        <w:spacing w:before="100" w:beforeAutospacing="1" w:after="100" w:afterAutospacing="1"/>
        <w:jc w:val="left"/>
        <w:rPr>
          <w:rFonts w:ascii="メイリオ" w:eastAsia="メイリオ" w:hAnsi="メイリオ" w:cs="ＭＳ Ｐゴシック"/>
          <w:color w:val="000000"/>
          <w:kern w:val="0"/>
          <w:sz w:val="24"/>
        </w:rPr>
      </w:pPr>
      <w:r w:rsidRPr="00316DDA">
        <w:rPr>
          <w:rFonts w:ascii="メイリオ" w:eastAsia="メイリオ" w:hAnsi="メイリオ" w:cs="ＭＳ Ｐゴシック" w:hint="eastAsia"/>
          <w:color w:val="000000"/>
          <w:kern w:val="0"/>
          <w:sz w:val="24"/>
        </w:rPr>
        <w:t>でお願いします。振込期限：202</w:t>
      </w:r>
      <w:r>
        <w:rPr>
          <w:rFonts w:ascii="メイリオ" w:eastAsia="メイリオ" w:hAnsi="メイリオ" w:cs="ＭＳ Ｐゴシック"/>
          <w:color w:val="000000"/>
          <w:kern w:val="0"/>
          <w:sz w:val="24"/>
        </w:rPr>
        <w:t>1/0</w:t>
      </w:r>
      <w:r>
        <w:rPr>
          <w:rFonts w:ascii="メイリオ" w:eastAsia="メイリオ" w:hAnsi="メイリオ" w:cs="ＭＳ Ｐゴシック" w:hint="eastAsia"/>
          <w:color w:val="000000"/>
          <w:kern w:val="0"/>
          <w:sz w:val="24"/>
        </w:rPr>
        <w:t>5</w:t>
      </w:r>
      <w:r>
        <w:rPr>
          <w:rFonts w:ascii="メイリオ" w:eastAsia="メイリオ" w:hAnsi="メイリオ" w:cs="ＭＳ Ｐゴシック"/>
          <w:color w:val="000000"/>
          <w:kern w:val="0"/>
          <w:sz w:val="24"/>
        </w:rPr>
        <w:t>/12(</w:t>
      </w:r>
      <w:r>
        <w:rPr>
          <w:rFonts w:ascii="メイリオ" w:eastAsia="メイリオ" w:hAnsi="メイリオ" w:cs="ＭＳ Ｐゴシック" w:hint="eastAsia"/>
          <w:color w:val="000000"/>
          <w:kern w:val="0"/>
          <w:sz w:val="24"/>
        </w:rPr>
        <w:t>水</w:t>
      </w:r>
      <w:r>
        <w:rPr>
          <w:rFonts w:ascii="メイリオ" w:eastAsia="メイリオ" w:hAnsi="メイリオ" w:cs="ＭＳ Ｐゴシック"/>
          <w:color w:val="000000"/>
          <w:kern w:val="0"/>
          <w:sz w:val="24"/>
        </w:rPr>
        <w:t>)</w:t>
      </w:r>
    </w:p>
    <w:p w14:paraId="7865E6C8" w14:textId="77777777" w:rsidR="0083040B" w:rsidRPr="00316DDA" w:rsidRDefault="0083040B" w:rsidP="0083040B">
      <w:pPr>
        <w:widowControl/>
        <w:spacing w:before="100" w:beforeAutospacing="1" w:after="100" w:afterAutospacing="1"/>
        <w:jc w:val="left"/>
        <w:rPr>
          <w:rFonts w:ascii="メイリオ" w:eastAsia="メイリオ" w:hAnsi="メイリオ" w:cs="ＭＳ Ｐゴシック"/>
          <w:color w:val="000000"/>
          <w:kern w:val="0"/>
          <w:sz w:val="24"/>
        </w:rPr>
      </w:pPr>
    </w:p>
    <w:p w14:paraId="785376F8" w14:textId="77777777" w:rsidR="0083040B" w:rsidRPr="00316DDA" w:rsidRDefault="0083040B" w:rsidP="0083040B">
      <w:pPr>
        <w:widowControl/>
        <w:spacing w:before="100" w:beforeAutospacing="1" w:after="100" w:afterAutospacing="1"/>
        <w:jc w:val="left"/>
        <w:rPr>
          <w:rFonts w:ascii="メイリオ" w:eastAsia="メイリオ" w:hAnsi="メイリオ" w:cs="ＭＳ Ｐゴシック"/>
          <w:color w:val="000000"/>
          <w:kern w:val="0"/>
          <w:sz w:val="24"/>
        </w:rPr>
      </w:pPr>
      <w:r w:rsidRPr="00316DDA">
        <w:rPr>
          <w:rFonts w:ascii="メイリオ" w:eastAsia="メイリオ" w:hAnsi="メイリオ" w:cs="ＭＳ Ｐゴシック" w:hint="eastAsia"/>
          <w:color w:val="000000"/>
          <w:kern w:val="0"/>
          <w:sz w:val="24"/>
        </w:rPr>
        <w:t>オダックス近畿HPへのDNS連絡が無く</w:t>
      </w:r>
      <w:r>
        <w:rPr>
          <w:rFonts w:ascii="メイリオ" w:eastAsia="メイリオ" w:hAnsi="メイリオ" w:cs="ＭＳ Ｐゴシック" w:hint="eastAsia"/>
          <w:color w:val="000000"/>
          <w:kern w:val="0"/>
          <w:sz w:val="24"/>
        </w:rPr>
        <w:t>本部への</w:t>
      </w:r>
      <w:r w:rsidRPr="00316DDA">
        <w:rPr>
          <w:rFonts w:ascii="メイリオ" w:eastAsia="メイリオ" w:hAnsi="メイリオ" w:cs="ＭＳ Ｐゴシック" w:hint="eastAsia"/>
          <w:color w:val="000000"/>
          <w:kern w:val="0"/>
          <w:sz w:val="24"/>
        </w:rPr>
        <w:t>完走連絡も無い場合は</w:t>
      </w:r>
      <w:r w:rsidRPr="00316DDA">
        <w:rPr>
          <w:rFonts w:ascii="メイリオ" w:eastAsia="メイリオ" w:hAnsi="メイリオ" w:cs="ＭＳ Ｐゴシック" w:hint="eastAsia"/>
          <w:color w:val="000000"/>
          <w:kern w:val="0"/>
          <w:sz w:val="24"/>
        </w:rPr>
        <w:br/>
        <w:t>全てDNSとして取り扱います。</w:t>
      </w:r>
    </w:p>
    <w:p w14:paraId="6D8EA783" w14:textId="77777777" w:rsidR="00FD7645" w:rsidRDefault="00FD7645">
      <w:pPr>
        <w:rPr>
          <w:rFonts w:ascii="ＭＳ 明朝" w:hAnsi="ＭＳ 明朝"/>
          <w:sz w:val="24"/>
        </w:rPr>
      </w:pPr>
    </w:p>
    <w:p w14:paraId="14BD4A53" w14:textId="77777777" w:rsidR="00AF60B1" w:rsidRDefault="00AF60B1">
      <w:pPr>
        <w:rPr>
          <w:rFonts w:ascii="ＭＳ 明朝" w:hAnsi="ＭＳ 明朝"/>
          <w:sz w:val="24"/>
        </w:rPr>
        <w:sectPr w:rsidR="00AF60B1">
          <w:pgSz w:w="11980" w:h="16940" w:code="9"/>
          <w:pgMar w:top="610" w:right="851" w:bottom="817" w:left="851" w:header="851" w:footer="992" w:gutter="0"/>
          <w:cols w:space="420"/>
          <w:docGrid w:linePitch="310" w:charSpace="107315"/>
        </w:sectPr>
      </w:pPr>
    </w:p>
    <w:p w14:paraId="3CD8FDD6" w14:textId="77777777" w:rsidR="00762886" w:rsidRDefault="00762886" w:rsidP="00762886">
      <w:pPr>
        <w:jc w:val="center"/>
        <w:rPr>
          <w:rFonts w:ascii="ＭＳ Ｐ明朝" w:eastAsia="ＭＳ Ｐ明朝" w:hAnsi="ＭＳ Ｐ明朝"/>
          <w:b/>
          <w:bCs/>
          <w:sz w:val="24"/>
        </w:rPr>
      </w:pPr>
      <w:r>
        <w:rPr>
          <w:rFonts w:ascii="ＭＳ Ｐ明朝" w:eastAsia="ＭＳ Ｐ明朝" w:hAnsi="ＭＳ Ｐ明朝" w:hint="eastAsia"/>
          <w:b/>
          <w:bCs/>
          <w:sz w:val="24"/>
        </w:rPr>
        <w:lastRenderedPageBreak/>
        <w:t>オダックス近畿ＢＲＭ実施要項</w:t>
      </w:r>
    </w:p>
    <w:p w14:paraId="6B8ED09C" w14:textId="77777777"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szCs w:val="20"/>
        </w:rPr>
        <w:t>オダックス近畿主催のＢＲＭはＡＣＰのＢＲＭルールに基づき、日本の道路状況などに応じて一部独自規定を加えて実施します。</w:t>
      </w:r>
    </w:p>
    <w:p w14:paraId="60E5D0A7" w14:textId="77777777" w:rsidR="00A54714" w:rsidRDefault="00A54714" w:rsidP="00A54714">
      <w:pPr>
        <w:rPr>
          <w:rFonts w:ascii="ＭＳ Ｐ明朝" w:eastAsia="ＭＳ Ｐ明朝" w:hAnsi="ＭＳ Ｐ明朝"/>
          <w:sz w:val="18"/>
        </w:rPr>
      </w:pPr>
    </w:p>
    <w:p w14:paraId="6B828ABB"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20"/>
        </w:rPr>
        <w:t>ＢＲＭ参加資格について</w:t>
      </w:r>
    </w:p>
    <w:p w14:paraId="0A110FA3"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○２０歳以上の健康なサイクリストであること</w:t>
      </w:r>
    </w:p>
    <w:p w14:paraId="4B91A2AD" w14:textId="77777777" w:rsidR="00A54714" w:rsidRDefault="00A54714" w:rsidP="00A54714">
      <w:pPr>
        <w:ind w:firstLineChars="200" w:firstLine="320"/>
        <w:rPr>
          <w:rFonts w:ascii="ＭＳ Ｐ明朝" w:eastAsia="ＭＳ Ｐ明朝" w:hAnsi="ＭＳ Ｐ明朝"/>
          <w:sz w:val="18"/>
        </w:rPr>
      </w:pPr>
      <w:r>
        <w:rPr>
          <w:rFonts w:ascii="ＭＳ Ｐ明朝" w:eastAsia="ＭＳ Ｐ明朝" w:hAnsi="ＭＳ Ｐ明朝" w:hint="eastAsia"/>
          <w:sz w:val="18"/>
        </w:rPr>
        <w:t>未成年の方は参加できません。</w:t>
      </w:r>
    </w:p>
    <w:p w14:paraId="2D1AA51C"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○自身の健康管理や、ＢＲＭ参加中の自身の行動について、全て自己責任で対応できること</w:t>
      </w:r>
    </w:p>
    <w:p w14:paraId="723CE9FA" w14:textId="77777777" w:rsidR="00A54714" w:rsidRDefault="00A54714" w:rsidP="00A54714">
      <w:pPr>
        <w:pStyle w:val="a4"/>
        <w:ind w:leftChars="0" w:left="176" w:firstLineChars="100" w:firstLine="160"/>
      </w:pPr>
      <w:r>
        <w:rPr>
          <w:rFonts w:hint="eastAsia"/>
        </w:rPr>
        <w:t>ブルベ開催中、それぞれの走者は私的な走行を行っていると見なされます。</w:t>
      </w:r>
      <w:r>
        <w:rPr>
          <w:rFonts w:hint="eastAsia"/>
          <w:u w:val="single"/>
        </w:rPr>
        <w:t>走者はすべての交通規則を遵守して走行し、すべての交通信号を守らねばなりません。</w:t>
      </w:r>
      <w:r>
        <w:rPr>
          <w:rFonts w:hint="eastAsia"/>
          <w:b/>
          <w:bCs/>
        </w:rPr>
        <w:t>主催者は、ブルベのコースにおけるいかなる事故についてもその責任を負うことは不可能であり、また、責任を負わない事をご理解頂ける方しか参加できません。</w:t>
      </w:r>
    </w:p>
    <w:p w14:paraId="25E90E9D"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○損害賠償責任付保険</w:t>
      </w:r>
      <w:r>
        <w:rPr>
          <w:rFonts w:ascii="ＭＳ Ｐ明朝" w:eastAsia="ＭＳ Ｐ明朝" w:hAnsi="ＭＳ Ｐ明朝" w:cs="ＭＳ Ｐゴシック" w:hint="eastAsia"/>
          <w:kern w:val="0"/>
          <w:sz w:val="18"/>
          <w:szCs w:val="18"/>
        </w:rPr>
        <w:t>および</w:t>
      </w:r>
      <w:r w:rsidRPr="008D6050">
        <w:rPr>
          <w:rFonts w:ascii="ＭＳ Ｐ明朝" w:eastAsia="ＭＳ Ｐ明朝" w:hAnsi="ＭＳ Ｐ明朝" w:cs="ＭＳ Ｐゴシック" w:hint="eastAsia"/>
          <w:kern w:val="0"/>
          <w:sz w:val="18"/>
          <w:szCs w:val="18"/>
        </w:rPr>
        <w:t>参加者自身の死亡・後遺症等を補償する</w:t>
      </w:r>
      <w:r>
        <w:rPr>
          <w:rFonts w:ascii="ＭＳ Ｐ明朝" w:eastAsia="ＭＳ Ｐ明朝" w:hAnsi="ＭＳ Ｐ明朝" w:cs="ＭＳ Ｐゴシック" w:hint="eastAsia"/>
          <w:kern w:val="0"/>
          <w:sz w:val="18"/>
          <w:szCs w:val="18"/>
        </w:rPr>
        <w:t>保険</w:t>
      </w:r>
      <w:r>
        <w:rPr>
          <w:rFonts w:ascii="ＭＳ Ｐ明朝" w:eastAsia="ＭＳ Ｐ明朝" w:hAnsi="ＭＳ Ｐ明朝" w:hint="eastAsia"/>
          <w:sz w:val="18"/>
        </w:rPr>
        <w:t>に必ず加入のこと</w:t>
      </w:r>
    </w:p>
    <w:p w14:paraId="78E25AFF" w14:textId="77777777" w:rsidR="00A54714" w:rsidRDefault="00A54714" w:rsidP="00A54714">
      <w:pPr>
        <w:shd w:val="clear" w:color="auto" w:fill="FFFFFF"/>
        <w:ind w:leftChars="100" w:left="190" w:firstLineChars="100" w:firstLine="160"/>
        <w:rPr>
          <w:rFonts w:ascii="ＭＳ Ｐ明朝" w:eastAsia="ＭＳ Ｐ明朝" w:hAnsi="ＭＳ Ｐ明朝"/>
          <w:sz w:val="18"/>
        </w:rPr>
      </w:pPr>
      <w:r>
        <w:rPr>
          <w:rFonts w:ascii="ＭＳ Ｐ明朝" w:eastAsia="ＭＳ Ｐ明朝" w:hAnsi="ＭＳ Ｐ明朝" w:hint="eastAsia"/>
          <w:sz w:val="18"/>
        </w:rPr>
        <w:t>主催者は、ＢＲＭは必ずしも危険なスポーツとは考えておりません。</w:t>
      </w:r>
      <w:r>
        <w:rPr>
          <w:rFonts w:ascii="ＭＳ Ｐ明朝" w:eastAsia="ＭＳ Ｐ明朝" w:hAnsi="ＭＳ Ｐ明朝" w:hint="eastAsia"/>
          <w:sz w:val="18"/>
          <w:u w:val="single"/>
        </w:rPr>
        <w:t>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r>
        <w:rPr>
          <w:rFonts w:ascii="ＭＳ Ｐ明朝" w:eastAsia="ＭＳ Ｐ明朝" w:hAnsi="ＭＳ Ｐ明朝" w:hint="eastAsia"/>
          <w:sz w:val="18"/>
        </w:rPr>
        <w:t>ＢＲＭ参加に当たっては、個人の責任として損害賠償付保険に加入することが必須事項です（AJ規定）。また、</w:t>
      </w:r>
      <w:r w:rsidRPr="008D6050">
        <w:rPr>
          <w:rFonts w:ascii="ＭＳ Ｐ明朝" w:eastAsia="ＭＳ Ｐ明朝" w:hAnsi="ＭＳ Ｐ明朝" w:cs="ＭＳ Ｐゴシック" w:hint="eastAsia"/>
          <w:kern w:val="0"/>
          <w:sz w:val="18"/>
          <w:szCs w:val="18"/>
        </w:rPr>
        <w:t>日本国内で</w:t>
      </w:r>
      <w:r>
        <w:rPr>
          <w:rFonts w:ascii="ＭＳ Ｐ明朝" w:eastAsia="ＭＳ Ｐ明朝" w:hAnsi="ＭＳ Ｐ明朝" w:cs="ＭＳ Ｐゴシック" w:hint="eastAsia"/>
          <w:kern w:val="0"/>
          <w:sz w:val="18"/>
          <w:szCs w:val="18"/>
        </w:rPr>
        <w:t>開催された</w:t>
      </w:r>
      <w:r w:rsidRPr="008D6050">
        <w:rPr>
          <w:rFonts w:ascii="ＭＳ Ｐ明朝" w:eastAsia="ＭＳ Ｐ明朝" w:hAnsi="ＭＳ Ｐ明朝" w:cs="ＭＳ Ｐゴシック" w:hint="eastAsia"/>
          <w:kern w:val="0"/>
          <w:sz w:val="18"/>
          <w:szCs w:val="18"/>
        </w:rPr>
        <w:t>ＢＲＭ等で、参加者自身が事故等で大きなケガ、後遺</w:t>
      </w:r>
      <w:r>
        <w:rPr>
          <w:rFonts w:ascii="ＭＳ Ｐ明朝" w:eastAsia="ＭＳ Ｐ明朝" w:hAnsi="ＭＳ Ｐ明朝" w:cs="ＭＳ Ｐゴシック" w:hint="eastAsia"/>
          <w:kern w:val="0"/>
          <w:sz w:val="18"/>
          <w:szCs w:val="18"/>
        </w:rPr>
        <w:t>症</w:t>
      </w:r>
      <w:r w:rsidRPr="008D6050">
        <w:rPr>
          <w:rFonts w:ascii="ＭＳ Ｐ明朝" w:eastAsia="ＭＳ Ｐ明朝" w:hAnsi="ＭＳ Ｐ明朝" w:cs="ＭＳ Ｐゴシック" w:hint="eastAsia"/>
          <w:kern w:val="0"/>
          <w:sz w:val="18"/>
          <w:szCs w:val="18"/>
        </w:rPr>
        <w:t>等</w:t>
      </w:r>
      <w:r>
        <w:rPr>
          <w:rFonts w:ascii="ＭＳ Ｐ明朝" w:eastAsia="ＭＳ Ｐ明朝" w:hAnsi="ＭＳ Ｐ明朝" w:cs="ＭＳ Ｐゴシック" w:hint="eastAsia"/>
          <w:kern w:val="0"/>
          <w:sz w:val="18"/>
          <w:szCs w:val="18"/>
        </w:rPr>
        <w:t>を負われる</w:t>
      </w:r>
      <w:r w:rsidRPr="008D6050">
        <w:rPr>
          <w:rFonts w:ascii="ＭＳ Ｐ明朝" w:eastAsia="ＭＳ Ｐ明朝" w:hAnsi="ＭＳ Ｐ明朝" w:cs="ＭＳ Ｐゴシック" w:hint="eastAsia"/>
          <w:kern w:val="0"/>
          <w:sz w:val="18"/>
          <w:szCs w:val="18"/>
        </w:rPr>
        <w:t>ケースも発生しています。</w:t>
      </w:r>
      <w:r>
        <w:rPr>
          <w:rFonts w:ascii="ＭＳ Ｐ明朝" w:eastAsia="ＭＳ Ｐ明朝" w:hAnsi="ＭＳ Ｐ明朝" w:cs="ＭＳ Ｐゴシック" w:hint="eastAsia"/>
          <w:kern w:val="0"/>
          <w:sz w:val="18"/>
          <w:szCs w:val="18"/>
        </w:rPr>
        <w:t>そこで</w:t>
      </w:r>
      <w:r w:rsidRPr="00DE0132">
        <w:rPr>
          <w:rFonts w:ascii="ＭＳ Ｐ明朝" w:eastAsia="ＭＳ Ｐ明朝" w:hAnsi="ＭＳ Ｐ明朝" w:cs="ＭＳ Ｐゴシック" w:hint="eastAsia"/>
          <w:kern w:val="0"/>
          <w:sz w:val="18"/>
          <w:szCs w:val="18"/>
          <w:u w:val="single"/>
        </w:rPr>
        <w:t>オダックス近畿では、BRM参加資格として、損害倍賞責任付保険（</w:t>
      </w:r>
      <w:r w:rsidRPr="008D6050">
        <w:rPr>
          <w:rFonts w:ascii="ＭＳ Ｐ明朝" w:eastAsia="ＭＳ Ｐ明朝" w:hAnsi="ＭＳ Ｐ明朝" w:cs="ＭＳ Ｐゴシック" w:hint="eastAsia"/>
          <w:kern w:val="0"/>
          <w:sz w:val="18"/>
          <w:szCs w:val="18"/>
          <w:u w:val="single"/>
        </w:rPr>
        <w:t>ＡＪ規定額以上</w:t>
      </w:r>
      <w:r w:rsidRPr="00DE0132">
        <w:rPr>
          <w:rFonts w:ascii="ＭＳ Ｐ明朝" w:eastAsia="ＭＳ Ｐ明朝" w:hAnsi="ＭＳ Ｐ明朝" w:cs="ＭＳ Ｐゴシック" w:hint="eastAsia"/>
          <w:kern w:val="0"/>
          <w:sz w:val="18"/>
          <w:szCs w:val="18"/>
          <w:u w:val="single"/>
        </w:rPr>
        <w:t>の契約必須</w:t>
      </w:r>
      <w:r w:rsidRPr="008D6050">
        <w:rPr>
          <w:rFonts w:ascii="ＭＳ Ｐ明朝" w:eastAsia="ＭＳ Ｐ明朝" w:hAnsi="ＭＳ Ｐ明朝" w:cs="ＭＳ Ｐゴシック" w:hint="eastAsia"/>
          <w:kern w:val="0"/>
          <w:sz w:val="18"/>
          <w:szCs w:val="18"/>
          <w:u w:val="single"/>
        </w:rPr>
        <w:t>）</w:t>
      </w:r>
      <w:r w:rsidRPr="00DE0132">
        <w:rPr>
          <w:rFonts w:ascii="ＭＳ Ｐ明朝" w:eastAsia="ＭＳ Ｐ明朝" w:hAnsi="ＭＳ Ｐ明朝" w:cs="ＭＳ Ｐゴシック" w:hint="eastAsia"/>
          <w:kern w:val="0"/>
          <w:sz w:val="18"/>
          <w:szCs w:val="18"/>
          <w:u w:val="single"/>
        </w:rPr>
        <w:t>およ</w:t>
      </w:r>
      <w:r w:rsidRPr="008D6050">
        <w:rPr>
          <w:rFonts w:ascii="ＭＳ Ｐ明朝" w:eastAsia="ＭＳ Ｐ明朝" w:hAnsi="ＭＳ Ｐ明朝" w:cs="ＭＳ Ｐゴシック" w:hint="eastAsia"/>
          <w:kern w:val="0"/>
          <w:sz w:val="18"/>
          <w:szCs w:val="18"/>
          <w:u w:val="single"/>
        </w:rPr>
        <w:t>び参加者自身の死亡・後遺症等を補償する保険</w:t>
      </w:r>
      <w:r>
        <w:rPr>
          <w:rFonts w:ascii="ＭＳ Ｐ明朝" w:eastAsia="ＭＳ Ｐ明朝" w:hAnsi="ＭＳ Ｐ明朝" w:cs="ＭＳ Ｐゴシック" w:hint="eastAsia"/>
          <w:kern w:val="0"/>
          <w:sz w:val="18"/>
          <w:szCs w:val="18"/>
          <w:u w:val="single"/>
        </w:rPr>
        <w:t>（個人の補償額についてはオダックス近畿では規定しません）</w:t>
      </w:r>
      <w:r w:rsidRPr="00DE0132">
        <w:rPr>
          <w:rFonts w:ascii="ＭＳ Ｐ明朝" w:eastAsia="ＭＳ Ｐ明朝" w:hAnsi="ＭＳ Ｐ明朝" w:cs="ＭＳ Ｐゴシック" w:hint="eastAsia"/>
          <w:kern w:val="0"/>
          <w:sz w:val="18"/>
          <w:szCs w:val="18"/>
          <w:u w:val="single"/>
        </w:rPr>
        <w:t>、両方に</w:t>
      </w:r>
      <w:r w:rsidRPr="008D6050">
        <w:rPr>
          <w:rFonts w:ascii="ＭＳ Ｐ明朝" w:eastAsia="ＭＳ Ｐ明朝" w:hAnsi="ＭＳ Ｐ明朝" w:cs="ＭＳ Ｐゴシック" w:hint="eastAsia"/>
          <w:kern w:val="0"/>
          <w:sz w:val="18"/>
          <w:szCs w:val="18"/>
          <w:u w:val="single"/>
        </w:rPr>
        <w:t>加入</w:t>
      </w:r>
      <w:r w:rsidRPr="00DE0132">
        <w:rPr>
          <w:rFonts w:ascii="ＭＳ Ｐ明朝" w:eastAsia="ＭＳ Ｐ明朝" w:hAnsi="ＭＳ Ｐ明朝" w:cs="ＭＳ Ｐゴシック" w:hint="eastAsia"/>
          <w:kern w:val="0"/>
          <w:sz w:val="18"/>
          <w:szCs w:val="18"/>
          <w:u w:val="single"/>
        </w:rPr>
        <w:t>していることを必須事項とします。</w:t>
      </w:r>
      <w:r w:rsidRPr="0036030F">
        <w:rPr>
          <w:rFonts w:ascii="ＭＳ Ｐ明朝" w:eastAsia="ＭＳ Ｐ明朝" w:hAnsi="ＭＳ Ｐ明朝" w:hint="eastAsia"/>
          <w:sz w:val="18"/>
          <w:u w:val="single"/>
        </w:rPr>
        <w:t>BRMにエントリーする時点で必ず、参加するＢＲＭの開催期間に有効な損害賠償付保険</w:t>
      </w:r>
      <w:r>
        <w:rPr>
          <w:rFonts w:ascii="ＭＳ Ｐ明朝" w:eastAsia="ＭＳ Ｐ明朝" w:hAnsi="ＭＳ Ｐ明朝" w:hint="eastAsia"/>
          <w:sz w:val="18"/>
          <w:u w:val="single"/>
        </w:rPr>
        <w:t>および</w:t>
      </w:r>
      <w:r w:rsidRPr="008D6050">
        <w:rPr>
          <w:rFonts w:ascii="ＭＳ Ｐ明朝" w:eastAsia="ＭＳ Ｐ明朝" w:hAnsi="ＭＳ Ｐ明朝" w:cs="ＭＳ Ｐゴシック" w:hint="eastAsia"/>
          <w:kern w:val="0"/>
          <w:sz w:val="18"/>
          <w:szCs w:val="18"/>
          <w:u w:val="single"/>
        </w:rPr>
        <w:t>参加者自身の死亡・後遺症等を補償する保険</w:t>
      </w:r>
      <w:r w:rsidRPr="0036030F">
        <w:rPr>
          <w:rFonts w:ascii="ＭＳ Ｐ明朝" w:eastAsia="ＭＳ Ｐ明朝" w:hAnsi="ＭＳ Ｐ明朝" w:hint="eastAsia"/>
          <w:sz w:val="18"/>
          <w:u w:val="single"/>
        </w:rPr>
        <w:t>に加入していなければなりません</w:t>
      </w:r>
      <w:r>
        <w:rPr>
          <w:rFonts w:ascii="ＭＳ Ｐ明朝" w:eastAsia="ＭＳ Ｐ明朝" w:hAnsi="ＭＳ Ｐ明朝" w:hint="eastAsia"/>
          <w:sz w:val="18"/>
        </w:rPr>
        <w:t>。</w:t>
      </w:r>
    </w:p>
    <w:p w14:paraId="1EC9F129" w14:textId="77777777" w:rsidR="00A54714" w:rsidRPr="008D6050" w:rsidRDefault="00A54714" w:rsidP="00A54714">
      <w:pPr>
        <w:shd w:val="clear" w:color="auto" w:fill="FFFFFF"/>
        <w:ind w:leftChars="100" w:left="190" w:firstLineChars="100" w:firstLine="160"/>
        <w:rPr>
          <w:rFonts w:ascii="ＭＳ Ｐ明朝" w:eastAsia="ＭＳ Ｐ明朝" w:hAnsi="ＭＳ Ｐ明朝" w:cs="ＭＳ Ｐゴシック"/>
          <w:kern w:val="0"/>
          <w:sz w:val="18"/>
          <w:szCs w:val="18"/>
        </w:rPr>
      </w:pPr>
      <w:r w:rsidRPr="008D6050">
        <w:rPr>
          <w:rFonts w:ascii="ＭＳ Ｐ明朝" w:eastAsia="ＭＳ Ｐ明朝" w:hAnsi="ＭＳ Ｐ明朝" w:cs="ＭＳ Ｐゴシック" w:hint="eastAsia"/>
          <w:kern w:val="0"/>
          <w:sz w:val="18"/>
          <w:szCs w:val="18"/>
        </w:rPr>
        <w:t>参加者が契約される保険の内容は、</w:t>
      </w:r>
      <w:r w:rsidRPr="00DE0132">
        <w:rPr>
          <w:rFonts w:ascii="ＭＳ Ｐ明朝" w:eastAsia="ＭＳ Ｐ明朝" w:hAnsi="ＭＳ Ｐ明朝" w:cs="ＭＳ Ｐゴシック" w:hint="eastAsia"/>
          <w:bCs/>
          <w:kern w:val="0"/>
          <w:sz w:val="18"/>
          <w:szCs w:val="18"/>
        </w:rPr>
        <w:t>参加者個人の責任で確認</w:t>
      </w:r>
      <w:r>
        <w:rPr>
          <w:rFonts w:ascii="ＭＳ Ｐ明朝" w:eastAsia="ＭＳ Ｐ明朝" w:hAnsi="ＭＳ Ｐ明朝" w:cs="ＭＳ Ｐゴシック" w:hint="eastAsia"/>
          <w:bCs/>
          <w:kern w:val="0"/>
          <w:sz w:val="18"/>
          <w:szCs w:val="18"/>
        </w:rPr>
        <w:t>（</w:t>
      </w:r>
      <w:r w:rsidRPr="00DE0132">
        <w:rPr>
          <w:rFonts w:ascii="ＭＳ Ｐ明朝" w:eastAsia="ＭＳ Ｐ明朝" w:hAnsi="ＭＳ Ｐ明朝" w:cs="ＭＳ Ｐゴシック" w:hint="eastAsia"/>
          <w:bCs/>
          <w:kern w:val="0"/>
          <w:sz w:val="18"/>
          <w:szCs w:val="18"/>
        </w:rPr>
        <w:t>一部</w:t>
      </w:r>
      <w:r>
        <w:rPr>
          <w:rFonts w:ascii="ＭＳ Ｐ明朝" w:eastAsia="ＭＳ Ｐ明朝" w:hAnsi="ＭＳ Ｐ明朝" w:cs="ＭＳ Ｐゴシック" w:hint="eastAsia"/>
          <w:bCs/>
          <w:kern w:val="0"/>
          <w:sz w:val="18"/>
          <w:szCs w:val="18"/>
        </w:rPr>
        <w:t>の保険で</w:t>
      </w:r>
      <w:r w:rsidRPr="00DE0132">
        <w:rPr>
          <w:rFonts w:ascii="ＭＳ Ｐ明朝" w:eastAsia="ＭＳ Ｐ明朝" w:hAnsi="ＭＳ Ｐ明朝" w:cs="ＭＳ Ｐゴシック" w:hint="eastAsia"/>
          <w:bCs/>
          <w:kern w:val="0"/>
          <w:sz w:val="18"/>
          <w:szCs w:val="18"/>
        </w:rPr>
        <w:t>はブルベが補償対象になっていない場合があります。）</w:t>
      </w:r>
      <w:r>
        <w:rPr>
          <w:rFonts w:ascii="ＭＳ Ｐ明朝" w:eastAsia="ＭＳ Ｐ明朝" w:hAnsi="ＭＳ Ｐ明朝" w:cs="ＭＳ Ｐゴシック" w:hint="eastAsia"/>
          <w:kern w:val="0"/>
          <w:sz w:val="18"/>
          <w:szCs w:val="18"/>
        </w:rPr>
        <w:t>してくだ</w:t>
      </w:r>
      <w:r w:rsidRPr="008D6050">
        <w:rPr>
          <w:rFonts w:ascii="ＭＳ Ｐ明朝" w:eastAsia="ＭＳ Ｐ明朝" w:hAnsi="ＭＳ Ｐ明朝" w:cs="ＭＳ Ｐゴシック" w:hint="eastAsia"/>
          <w:kern w:val="0"/>
          <w:sz w:val="18"/>
          <w:szCs w:val="18"/>
        </w:rPr>
        <w:t>さい。　また、</w:t>
      </w:r>
      <w:r>
        <w:rPr>
          <w:rFonts w:ascii="ＭＳ Ｐ明朝" w:eastAsia="ＭＳ Ｐ明朝" w:hAnsi="ＭＳ Ｐ明朝" w:cs="ＭＳ Ｐゴシック" w:hint="eastAsia"/>
          <w:kern w:val="0"/>
          <w:sz w:val="18"/>
          <w:szCs w:val="18"/>
        </w:rPr>
        <w:t>オダックス近畿</w:t>
      </w:r>
      <w:r w:rsidRPr="008D6050">
        <w:rPr>
          <w:rFonts w:ascii="ＭＳ Ｐ明朝" w:eastAsia="ＭＳ Ｐ明朝" w:hAnsi="ＭＳ Ｐ明朝" w:cs="ＭＳ Ｐゴシック" w:hint="eastAsia"/>
          <w:kern w:val="0"/>
          <w:sz w:val="18"/>
          <w:szCs w:val="18"/>
        </w:rPr>
        <w:t>が保険会社に対して確認することはありませんし、</w:t>
      </w:r>
      <w:r>
        <w:rPr>
          <w:rFonts w:ascii="ＭＳ Ｐ明朝" w:eastAsia="ＭＳ Ｐ明朝" w:hAnsi="ＭＳ Ｐ明朝" w:cs="ＭＳ Ｐゴシック" w:hint="eastAsia"/>
          <w:kern w:val="0"/>
          <w:sz w:val="18"/>
          <w:szCs w:val="18"/>
        </w:rPr>
        <w:t>保険契約内容等について</w:t>
      </w:r>
      <w:r w:rsidRPr="008D6050">
        <w:rPr>
          <w:rFonts w:ascii="ＭＳ Ｐ明朝" w:eastAsia="ＭＳ Ｐ明朝" w:hAnsi="ＭＳ Ｐ明朝" w:cs="ＭＳ Ｐゴシック" w:hint="eastAsia"/>
          <w:kern w:val="0"/>
          <w:sz w:val="18"/>
          <w:szCs w:val="18"/>
        </w:rPr>
        <w:t>責任も負いません。</w:t>
      </w:r>
    </w:p>
    <w:p w14:paraId="44356392" w14:textId="77777777" w:rsidR="00A54714" w:rsidRPr="00D6256B" w:rsidRDefault="00A54714" w:rsidP="00AF60B1">
      <w:pPr>
        <w:ind w:firstLineChars="100" w:firstLine="161"/>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b/>
          <w:bCs/>
          <w:kern w:val="0"/>
          <w:sz w:val="18"/>
          <w:szCs w:val="18"/>
        </w:rPr>
        <w:t>BRM出走に必要な賠償付き保険の内容</w:t>
      </w:r>
      <w:r>
        <w:rPr>
          <w:rFonts w:ascii="ＭＳ Ｐゴシック" w:eastAsia="ＭＳ Ｐゴシック" w:hAnsi="ＭＳ Ｐゴシック" w:cs="ＭＳ Ｐゴシック" w:hint="eastAsia"/>
          <w:b/>
          <w:bCs/>
          <w:kern w:val="0"/>
          <w:sz w:val="18"/>
          <w:szCs w:val="18"/>
        </w:rPr>
        <w:t>（AJ規定より）</w:t>
      </w:r>
    </w:p>
    <w:p w14:paraId="4F39C249" w14:textId="77777777"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19"/>
      </w:tblGrid>
      <w:tr w:rsidR="00A54714" w:rsidRPr="00D6256B" w14:paraId="49A758DC" w14:textId="77777777" w:rsidTr="00D736E1">
        <w:tc>
          <w:tcPr>
            <w:tcW w:w="1363" w:type="dxa"/>
            <w:shd w:val="clear" w:color="auto" w:fill="auto"/>
            <w:hideMark/>
          </w:tcPr>
          <w:p w14:paraId="75DF5A16"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14:paraId="148FE998"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0" w:type="auto"/>
            <w:shd w:val="clear" w:color="auto" w:fill="auto"/>
            <w:hideMark/>
          </w:tcPr>
          <w:p w14:paraId="70011966" w14:textId="77777777"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下記の条件を満たせば、保険会社、保険の種類は問いません。</w:t>
            </w:r>
          </w:p>
          <w:p w14:paraId="75384C32" w14:textId="77777777" w:rsidR="00DE436E" w:rsidRDefault="00DE436E" w:rsidP="00D736E1">
            <w:pPr>
              <w:rPr>
                <w:rFonts w:ascii="ＭＳ Ｐゴシック" w:eastAsia="ＭＳ Ｐゴシック" w:hAnsi="ＭＳ Ｐゴシック" w:cs="ＭＳ Ｐゴシック"/>
                <w:kern w:val="0"/>
                <w:sz w:val="18"/>
                <w:szCs w:val="18"/>
              </w:rPr>
            </w:pPr>
          </w:p>
          <w:p w14:paraId="0BD01AF8" w14:textId="77777777" w:rsidR="00DE436E" w:rsidRPr="00D6256B" w:rsidRDefault="00DE436E" w:rsidP="00D736E1">
            <w:pPr>
              <w:rPr>
                <w:rFonts w:ascii="ＭＳ Ｐゴシック" w:eastAsia="ＭＳ Ｐゴシック" w:hAnsi="ＭＳ Ｐゴシック" w:cs="ＭＳ Ｐゴシック"/>
                <w:kern w:val="0"/>
                <w:sz w:val="18"/>
                <w:szCs w:val="18"/>
              </w:rPr>
            </w:pPr>
          </w:p>
        </w:tc>
      </w:tr>
      <w:tr w:rsidR="00A54714" w:rsidRPr="00D6256B" w14:paraId="341854A6" w14:textId="77777777" w:rsidTr="00D736E1">
        <w:tc>
          <w:tcPr>
            <w:tcW w:w="1363" w:type="dxa"/>
            <w:shd w:val="clear" w:color="auto" w:fill="auto"/>
            <w:hideMark/>
          </w:tcPr>
          <w:p w14:paraId="3408D5AD"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0" w:type="auto"/>
            <w:shd w:val="clear" w:color="auto" w:fill="auto"/>
            <w:hideMark/>
          </w:tcPr>
          <w:p w14:paraId="51FA1AF3" w14:textId="77777777"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サイクリング中に起こした事故によって損害賠償責任を負った際に支払われる保険であること。</w:t>
            </w:r>
          </w:p>
          <w:p w14:paraId="02E8B299" w14:textId="77777777" w:rsidR="00DE436E" w:rsidRPr="00D6256B" w:rsidRDefault="00DE436E" w:rsidP="00D736E1">
            <w:pPr>
              <w:rPr>
                <w:rFonts w:ascii="ＭＳ Ｐゴシック" w:eastAsia="ＭＳ Ｐゴシック" w:hAnsi="ＭＳ Ｐゴシック" w:cs="ＭＳ Ｐゴシック"/>
                <w:kern w:val="0"/>
                <w:sz w:val="18"/>
                <w:szCs w:val="18"/>
              </w:rPr>
            </w:pPr>
          </w:p>
        </w:tc>
      </w:tr>
      <w:tr w:rsidR="00A54714" w:rsidRPr="00D6256B" w14:paraId="69D0182A" w14:textId="77777777" w:rsidTr="00DE436E">
        <w:trPr>
          <w:trHeight w:val="390"/>
        </w:trPr>
        <w:tc>
          <w:tcPr>
            <w:tcW w:w="1363" w:type="dxa"/>
            <w:shd w:val="clear" w:color="auto" w:fill="auto"/>
            <w:hideMark/>
          </w:tcPr>
          <w:p w14:paraId="24743F92"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0" w:type="auto"/>
            <w:shd w:val="clear" w:color="auto" w:fill="auto"/>
            <w:hideMark/>
          </w:tcPr>
          <w:p w14:paraId="1AB797A9"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賠償責任保険金額</w:t>
            </w:r>
            <w:r w:rsidR="00D042D7">
              <w:rPr>
                <w:rFonts w:ascii="ＭＳ Ｐゴシック" w:eastAsia="ＭＳ Ｐゴシック" w:hAnsi="ＭＳ Ｐゴシック" w:cs="ＭＳ Ｐゴシック" w:hint="eastAsia"/>
                <w:kern w:val="0"/>
                <w:sz w:val="18"/>
                <w:szCs w:val="18"/>
              </w:rPr>
              <w:t>1億円</w:t>
            </w:r>
            <w:r w:rsidRPr="00D6256B">
              <w:rPr>
                <w:rFonts w:ascii="ＭＳ Ｐゴシック" w:eastAsia="ＭＳ Ｐゴシック" w:hAnsi="ＭＳ Ｐゴシック" w:cs="ＭＳ Ｐゴシック"/>
                <w:kern w:val="0"/>
                <w:sz w:val="18"/>
                <w:szCs w:val="18"/>
              </w:rPr>
              <w:t>以上であること。</w:t>
            </w:r>
          </w:p>
          <w:p w14:paraId="1041FD26" w14:textId="77777777" w:rsidR="00A54714" w:rsidRDefault="00A54714" w:rsidP="00D736E1">
            <w:pPr>
              <w:rPr>
                <w:rFonts w:ascii="ＭＳ Ｐゴシック" w:eastAsia="ＭＳ Ｐゴシック" w:hAnsi="ＭＳ Ｐゴシック" w:cs="ＭＳ Ｐゴシック"/>
                <w:kern w:val="0"/>
                <w:sz w:val="18"/>
                <w:szCs w:val="18"/>
              </w:rPr>
            </w:pPr>
          </w:p>
          <w:p w14:paraId="4E994A9C" w14:textId="77777777" w:rsidR="00DE436E" w:rsidRPr="00D6256B" w:rsidRDefault="00DE436E" w:rsidP="00D736E1">
            <w:pPr>
              <w:rPr>
                <w:rFonts w:ascii="ＭＳ Ｐゴシック" w:eastAsia="ＭＳ Ｐゴシック" w:hAnsi="ＭＳ Ｐゴシック" w:cs="ＭＳ Ｐゴシック"/>
                <w:kern w:val="0"/>
                <w:sz w:val="18"/>
                <w:szCs w:val="18"/>
              </w:rPr>
            </w:pPr>
          </w:p>
        </w:tc>
      </w:tr>
      <w:tr w:rsidR="00A54714" w:rsidRPr="00AC309D" w14:paraId="531BCF99" w14:textId="77777777" w:rsidTr="00D736E1">
        <w:trPr>
          <w:trHeight w:val="442"/>
        </w:trPr>
        <w:tc>
          <w:tcPr>
            <w:tcW w:w="1363" w:type="dxa"/>
            <w:shd w:val="clear" w:color="auto" w:fill="auto"/>
          </w:tcPr>
          <w:p w14:paraId="6F3BE6C3"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0" w:type="auto"/>
            <w:shd w:val="clear" w:color="auto" w:fill="auto"/>
          </w:tcPr>
          <w:p w14:paraId="6810A912" w14:textId="77777777"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w:t>
            </w:r>
            <w:r>
              <w:rPr>
                <w:rFonts w:ascii="ＭＳ Ｐゴシック" w:eastAsia="ＭＳ Ｐゴシック" w:hAnsi="ＭＳ Ｐゴシック" w:cs="ＭＳ Ｐゴシック"/>
                <w:kern w:val="0"/>
                <w:sz w:val="18"/>
                <w:szCs w:val="18"/>
              </w:rPr>
              <w:t>やフレッシュのスタートから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p w14:paraId="6232F679" w14:textId="77777777" w:rsidR="00DE436E" w:rsidRDefault="00DE436E" w:rsidP="00D736E1">
            <w:pPr>
              <w:rPr>
                <w:rFonts w:ascii="ＭＳ Ｐゴシック" w:eastAsia="ＭＳ Ｐゴシック" w:hAnsi="ＭＳ Ｐゴシック" w:cs="ＭＳ Ｐゴシック"/>
                <w:kern w:val="0"/>
                <w:sz w:val="18"/>
                <w:szCs w:val="18"/>
              </w:rPr>
            </w:pPr>
          </w:p>
          <w:p w14:paraId="58265F1D" w14:textId="77777777" w:rsidR="00DE436E" w:rsidRPr="00AC309D" w:rsidRDefault="00DE436E" w:rsidP="00D736E1">
            <w:pPr>
              <w:rPr>
                <w:rFonts w:ascii="ＭＳ Ｐゴシック" w:eastAsia="ＭＳ Ｐゴシック" w:hAnsi="ＭＳ Ｐゴシック" w:cs="ＭＳ Ｐゴシック"/>
                <w:kern w:val="0"/>
                <w:sz w:val="18"/>
                <w:szCs w:val="18"/>
              </w:rPr>
            </w:pPr>
          </w:p>
        </w:tc>
      </w:tr>
    </w:tbl>
    <w:p w14:paraId="6CF80848" w14:textId="77777777" w:rsidR="00A54714" w:rsidRPr="00E839EC" w:rsidRDefault="00A54714" w:rsidP="00A54714">
      <w:pPr>
        <w:rPr>
          <w:rFonts w:ascii="ＭＳ Ｐゴシック" w:eastAsia="ＭＳ Ｐゴシック" w:hAnsi="ＭＳ Ｐゴシック" w:cs="ＭＳ Ｐゴシック"/>
          <w:b/>
          <w:vanish/>
          <w:kern w:val="0"/>
          <w:sz w:val="18"/>
          <w:szCs w:val="18"/>
        </w:rPr>
      </w:pPr>
      <w:r w:rsidRPr="00E839EC">
        <w:rPr>
          <w:rFonts w:ascii="ＭＳ Ｐゴシック" w:eastAsia="ＭＳ Ｐゴシック" w:hAnsi="ＭＳ Ｐゴシック" w:cs="ＭＳ Ｐゴシック" w:hint="eastAsia"/>
          <w:b/>
          <w:kern w:val="0"/>
          <w:sz w:val="18"/>
          <w:szCs w:val="18"/>
        </w:rPr>
        <w:t>オダックス近畿</w:t>
      </w:r>
    </w:p>
    <w:p w14:paraId="02629AFC" w14:textId="77777777" w:rsidR="00A54714" w:rsidRPr="00E839EC" w:rsidRDefault="00A54714" w:rsidP="00AF60B1">
      <w:pPr>
        <w:ind w:firstLineChars="100" w:firstLine="161"/>
        <w:rPr>
          <w:rFonts w:ascii="ＭＳ Ｐゴシック" w:eastAsia="ＭＳ Ｐゴシック" w:hAnsi="ＭＳ Ｐゴシック" w:cs="ＭＳ Ｐゴシック"/>
          <w:b/>
          <w:kern w:val="0"/>
          <w:sz w:val="18"/>
          <w:szCs w:val="18"/>
        </w:rPr>
      </w:pPr>
      <w:r w:rsidRPr="00E839EC">
        <w:rPr>
          <w:rFonts w:ascii="ＭＳ Ｐゴシック" w:eastAsia="ＭＳ Ｐゴシック" w:hAnsi="ＭＳ Ｐゴシック" w:cs="ＭＳ Ｐゴシック"/>
          <w:b/>
          <w:kern w:val="0"/>
          <w:sz w:val="18"/>
          <w:szCs w:val="18"/>
        </w:rPr>
        <w:t> </w:t>
      </w:r>
      <w:r w:rsidRPr="00E839EC">
        <w:rPr>
          <w:rFonts w:ascii="ＭＳ Ｐゴシック" w:eastAsia="ＭＳ Ｐゴシック" w:hAnsi="ＭＳ Ｐゴシック" w:cs="ＭＳ Ｐゴシック"/>
          <w:b/>
          <w:bCs/>
          <w:kern w:val="0"/>
          <w:sz w:val="18"/>
          <w:szCs w:val="18"/>
        </w:rPr>
        <w:t>BRM出走に必要な</w:t>
      </w:r>
      <w:r w:rsidRPr="008D6050">
        <w:rPr>
          <w:rFonts w:ascii="ＭＳ Ｐゴシック" w:eastAsia="ＭＳ Ｐゴシック" w:hAnsi="ＭＳ Ｐゴシック" w:cs="ＭＳ Ｐゴシック" w:hint="eastAsia"/>
          <w:b/>
          <w:kern w:val="0"/>
          <w:sz w:val="18"/>
          <w:szCs w:val="18"/>
        </w:rPr>
        <w:t>参加者自身の死亡・後遺症等を補償する</w:t>
      </w:r>
      <w:r w:rsidRPr="00E839EC">
        <w:rPr>
          <w:rFonts w:ascii="ＭＳ Ｐゴシック" w:eastAsia="ＭＳ Ｐゴシック" w:hAnsi="ＭＳ Ｐゴシック" w:cs="ＭＳ Ｐゴシック" w:hint="eastAsia"/>
          <w:b/>
          <w:kern w:val="0"/>
          <w:sz w:val="18"/>
          <w:szCs w:val="18"/>
        </w:rPr>
        <w:t>保険</w:t>
      </w:r>
      <w:r w:rsidRPr="00E839EC">
        <w:rPr>
          <w:rFonts w:ascii="ＭＳ Ｐゴシック" w:eastAsia="ＭＳ Ｐゴシック" w:hAnsi="ＭＳ Ｐゴシック" w:cs="ＭＳ Ｐゴシック"/>
          <w:b/>
          <w:bCs/>
          <w:kern w:val="0"/>
          <w:sz w:val="18"/>
          <w:szCs w:val="18"/>
        </w:rPr>
        <w:t>内容</w:t>
      </w:r>
    </w:p>
    <w:p w14:paraId="1BE06D85" w14:textId="77777777"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15"/>
      </w:tblGrid>
      <w:tr w:rsidR="00A54714" w:rsidRPr="00D6256B" w14:paraId="4DCD7432" w14:textId="77777777" w:rsidTr="00D736E1">
        <w:tc>
          <w:tcPr>
            <w:tcW w:w="1363" w:type="dxa"/>
            <w:shd w:val="clear" w:color="auto" w:fill="auto"/>
            <w:hideMark/>
          </w:tcPr>
          <w:p w14:paraId="0BD65519"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14:paraId="388B5907"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3315" w:type="dxa"/>
            <w:shd w:val="clear" w:color="auto" w:fill="auto"/>
            <w:hideMark/>
          </w:tcPr>
          <w:p w14:paraId="54E33D2E" w14:textId="77777777"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保険会社、保険の種類は問いません。</w:t>
            </w:r>
          </w:p>
          <w:p w14:paraId="2CAEED2C" w14:textId="77777777"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※損害賠償責任付き保険と別会社・別契約のものでも構いません。（例：損害保険と生命保</w:t>
            </w:r>
            <w:r>
              <w:rPr>
                <w:rFonts w:ascii="ＭＳ Ｐゴシック" w:eastAsia="ＭＳ Ｐゴシック" w:hAnsi="ＭＳ Ｐゴシック" w:cs="ＭＳ Ｐゴシック" w:hint="eastAsia"/>
                <w:kern w:val="0"/>
                <w:sz w:val="18"/>
                <w:szCs w:val="18"/>
              </w:rPr>
              <w:t>険を別に契約するなど。）</w:t>
            </w:r>
          </w:p>
        </w:tc>
      </w:tr>
      <w:tr w:rsidR="00A54714" w:rsidRPr="00D6256B" w14:paraId="5B882C7C" w14:textId="77777777" w:rsidTr="00D736E1">
        <w:tc>
          <w:tcPr>
            <w:tcW w:w="1363" w:type="dxa"/>
            <w:shd w:val="clear" w:color="auto" w:fill="auto"/>
            <w:hideMark/>
          </w:tcPr>
          <w:p w14:paraId="5DEF7961"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3315" w:type="dxa"/>
            <w:shd w:val="clear" w:color="auto" w:fill="auto"/>
            <w:hideMark/>
          </w:tcPr>
          <w:p w14:paraId="47106890"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w:t>
            </w:r>
            <w:r>
              <w:rPr>
                <w:rFonts w:ascii="ＭＳ Ｐゴシック" w:eastAsia="ＭＳ Ｐゴシック" w:hAnsi="ＭＳ Ｐゴシック" w:cs="ＭＳ Ｐゴシック" w:hint="eastAsia"/>
                <w:kern w:val="0"/>
                <w:sz w:val="18"/>
                <w:szCs w:val="18"/>
              </w:rPr>
              <w:t>本人が死亡・後遺障害を負った</w:t>
            </w:r>
            <w:r w:rsidRPr="00D6256B">
              <w:rPr>
                <w:rFonts w:ascii="ＭＳ Ｐゴシック" w:eastAsia="ＭＳ Ｐゴシック" w:hAnsi="ＭＳ Ｐゴシック" w:cs="ＭＳ Ｐゴシック"/>
                <w:kern w:val="0"/>
                <w:sz w:val="18"/>
                <w:szCs w:val="18"/>
              </w:rPr>
              <w:t>際に</w:t>
            </w:r>
            <w:r>
              <w:rPr>
                <w:rFonts w:ascii="ＭＳ Ｐゴシック" w:eastAsia="ＭＳ Ｐゴシック" w:hAnsi="ＭＳ Ｐゴシック" w:cs="ＭＳ Ｐゴシック" w:hint="eastAsia"/>
                <w:kern w:val="0"/>
                <w:sz w:val="18"/>
                <w:szCs w:val="18"/>
              </w:rPr>
              <w:t>本人が指定した保険金受取人に対して</w:t>
            </w:r>
            <w:r w:rsidRPr="00D6256B">
              <w:rPr>
                <w:rFonts w:ascii="ＭＳ Ｐゴシック" w:eastAsia="ＭＳ Ｐゴシック" w:hAnsi="ＭＳ Ｐゴシック" w:cs="ＭＳ Ｐゴシック"/>
                <w:kern w:val="0"/>
                <w:sz w:val="18"/>
                <w:szCs w:val="18"/>
              </w:rPr>
              <w:t>支払われる保険であること。</w:t>
            </w:r>
          </w:p>
        </w:tc>
      </w:tr>
      <w:tr w:rsidR="00A54714" w:rsidRPr="00D6256B" w14:paraId="56D55834" w14:textId="77777777" w:rsidTr="00D736E1">
        <w:trPr>
          <w:trHeight w:val="185"/>
        </w:trPr>
        <w:tc>
          <w:tcPr>
            <w:tcW w:w="1363" w:type="dxa"/>
            <w:shd w:val="clear" w:color="auto" w:fill="auto"/>
            <w:hideMark/>
          </w:tcPr>
          <w:p w14:paraId="121F7887"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3315" w:type="dxa"/>
            <w:shd w:val="clear" w:color="auto" w:fill="auto"/>
            <w:hideMark/>
          </w:tcPr>
          <w:p w14:paraId="5C5F8099" w14:textId="77777777"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特に規定はしません。</w:t>
            </w:r>
          </w:p>
        </w:tc>
      </w:tr>
      <w:tr w:rsidR="00A54714" w:rsidRPr="00AC309D" w14:paraId="78EE2E20" w14:textId="77777777" w:rsidTr="00D736E1">
        <w:trPr>
          <w:trHeight w:val="442"/>
        </w:trPr>
        <w:tc>
          <w:tcPr>
            <w:tcW w:w="1363" w:type="dxa"/>
            <w:shd w:val="clear" w:color="auto" w:fill="auto"/>
          </w:tcPr>
          <w:p w14:paraId="51A5AEF0"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3315" w:type="dxa"/>
            <w:shd w:val="clear" w:color="auto" w:fill="auto"/>
          </w:tcPr>
          <w:p w14:paraId="5C35042E"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14:paraId="646C8486" w14:textId="77777777" w:rsidR="00A54714" w:rsidRPr="00D6256B" w:rsidRDefault="00A54714" w:rsidP="00A54714">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D6256B">
        <w:rPr>
          <w:rFonts w:ascii="ＭＳ Ｐゴシック" w:eastAsia="ＭＳ Ｐゴシック" w:hAnsi="ＭＳ Ｐゴシック" w:cs="ＭＳ Ｐゴシック"/>
          <w:kern w:val="0"/>
          <w:sz w:val="18"/>
          <w:szCs w:val="18"/>
        </w:rPr>
        <w:t>注意</w:t>
      </w:r>
    </w:p>
    <w:p w14:paraId="3224EF1C" w14:textId="77777777"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サイクリング中の事故が補償対象かどうかはご自身で保険会社に確認してください。 </w:t>
      </w:r>
    </w:p>
    <w:p w14:paraId="4DF5C443" w14:textId="77777777"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AJや各主催クラブが保険会社に対して確認することはありませんし、責任も負いません。 </w:t>
      </w:r>
    </w:p>
    <w:p w14:paraId="687715EE" w14:textId="77777777" w:rsidR="00A54714" w:rsidRPr="00D6256B"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JCA</w:t>
      </w:r>
      <w:r w:rsidR="001813F9">
        <w:rPr>
          <w:rFonts w:ascii="ＭＳ Ｐゴシック" w:eastAsia="ＭＳ Ｐゴシック" w:hAnsi="ＭＳ Ｐゴシック" w:cs="ＭＳ Ｐゴシック"/>
          <w:kern w:val="0"/>
          <w:sz w:val="18"/>
          <w:szCs w:val="18"/>
        </w:rPr>
        <w:t>会員の自転車総合保険は</w:t>
      </w:r>
      <w:r w:rsidR="001813F9">
        <w:rPr>
          <w:rFonts w:ascii="ＭＳ Ｐゴシック" w:eastAsia="ＭＳ Ｐゴシック" w:hAnsi="ＭＳ Ｐゴシック" w:cs="ＭＳ Ｐゴシック" w:hint="eastAsia"/>
          <w:kern w:val="0"/>
          <w:sz w:val="18"/>
          <w:szCs w:val="18"/>
        </w:rPr>
        <w:t>ブルベ</w:t>
      </w:r>
      <w:r w:rsidRPr="00D6256B">
        <w:rPr>
          <w:rFonts w:ascii="ＭＳ Ｐゴシック" w:eastAsia="ＭＳ Ｐゴシック" w:hAnsi="ＭＳ Ｐゴシック" w:cs="ＭＳ Ｐゴシック"/>
          <w:kern w:val="0"/>
          <w:sz w:val="18"/>
          <w:szCs w:val="18"/>
        </w:rPr>
        <w:t xml:space="preserve">には対応していませんので、ご注意ください。 </w:t>
      </w:r>
    </w:p>
    <w:p w14:paraId="3B913243" w14:textId="77777777" w:rsidR="00A54714" w:rsidRDefault="00A54714" w:rsidP="00A54714">
      <w:pPr>
        <w:ind w:left="320" w:hangingChars="200" w:hanging="320"/>
        <w:rPr>
          <w:rFonts w:ascii="ＭＳ Ｐ明朝" w:eastAsia="ＭＳ Ｐ明朝" w:hAnsi="ＭＳ Ｐ明朝"/>
          <w:sz w:val="18"/>
        </w:rPr>
      </w:pPr>
      <w:r>
        <w:rPr>
          <w:rFonts w:ascii="ＭＳ Ｐ明朝" w:eastAsia="ＭＳ Ｐ明朝" w:hAnsi="ＭＳ Ｐ明朝" w:hint="eastAsia"/>
          <w:sz w:val="18"/>
        </w:rPr>
        <w:t xml:space="preserve">　※オダックス近畿では、参加者の保険加入斡旋等はいたしません。各自でご加入ください。</w:t>
      </w:r>
    </w:p>
    <w:p w14:paraId="4C421645" w14:textId="77777777" w:rsidR="00A54714" w:rsidRDefault="00A54714" w:rsidP="00A54714">
      <w:pPr>
        <w:ind w:leftChars="-101" w:left="-192" w:firstLineChars="100" w:firstLine="160"/>
        <w:rPr>
          <w:rFonts w:ascii="ＭＳ Ｐ明朝" w:eastAsia="ＭＳ Ｐ明朝" w:hAnsi="ＭＳ Ｐ明朝" w:cs="Arial Unicode MS"/>
          <w:kern w:val="0"/>
          <w:sz w:val="18"/>
        </w:rPr>
      </w:pPr>
      <w:r>
        <w:rPr>
          <w:rFonts w:ascii="ＭＳ Ｐ明朝" w:eastAsia="ＭＳ Ｐ明朝" w:hAnsi="ＭＳ Ｐ明朝" w:hint="eastAsia"/>
          <w:sz w:val="18"/>
        </w:rPr>
        <w:t xml:space="preserve">○まず２００ｋｍの認定取得から </w:t>
      </w:r>
    </w:p>
    <w:p w14:paraId="1E5D3E6B" w14:textId="77777777" w:rsidR="00A54714" w:rsidRDefault="00A54714" w:rsidP="00A54714">
      <w:pPr>
        <w:pStyle w:val="Web"/>
        <w:spacing w:before="0" w:beforeAutospacing="0" w:after="0" w:afterAutospacing="0"/>
        <w:ind w:leftChars="88" w:left="167" w:firstLineChars="100" w:firstLine="160"/>
        <w:jc w:val="both"/>
        <w:rPr>
          <w:rFonts w:ascii="ＭＳ Ｐ明朝" w:eastAsia="ＭＳ Ｐ明朝" w:hAnsi="ＭＳ Ｐ明朝"/>
          <w:sz w:val="18"/>
        </w:rPr>
      </w:pPr>
      <w:r>
        <w:rPr>
          <w:rFonts w:ascii="ＭＳ Ｐ明朝" w:eastAsia="ＭＳ Ｐ明朝" w:hAnsi="ＭＳ Ｐ明朝" w:hint="eastAsia"/>
          <w:sz w:val="18"/>
          <w:szCs w:val="20"/>
        </w:rPr>
        <w:t>オダックス近畿主催のBRMは、どの距離からでも参加可能です。200kmの認定取得後、いきなり600kmへの参加も可能ですが、ブルベに参加される方は、200、300、400、600kmと、順次に認定を取得される事を強く推奨します。BRMでは主催者によるサポート、回収はありませんので、よくご検討の上、参加申込みしてください。</w:t>
      </w:r>
    </w:p>
    <w:p w14:paraId="7A30512E" w14:textId="77777777" w:rsidR="00A54714" w:rsidRDefault="00A54714" w:rsidP="00A54714">
      <w:pPr>
        <w:rPr>
          <w:rFonts w:ascii="ＭＳ Ｐ明朝" w:eastAsia="ＭＳ Ｐ明朝" w:hAnsi="ＭＳ Ｐ明朝"/>
          <w:sz w:val="18"/>
        </w:rPr>
      </w:pPr>
    </w:p>
    <w:p w14:paraId="2AA74866"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オダックス近畿・ＢＲＭ参加申込み方法</w:t>
      </w:r>
    </w:p>
    <w:p w14:paraId="6E91401A"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○スポーツエントリーでお申し込みください。</w:t>
      </w:r>
    </w:p>
    <w:p w14:paraId="5555177C"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※参加費は各ＢＲＭにより異なります。</w:t>
      </w:r>
    </w:p>
    <w:p w14:paraId="3C72DB92" w14:textId="77777777" w:rsidR="00A54714" w:rsidRPr="00E95678" w:rsidRDefault="00A54714" w:rsidP="00A54714">
      <w:pPr>
        <w:jc w:val="center"/>
        <w:rPr>
          <w:rFonts w:ascii="ＭＳ Ｐ明朝" w:eastAsia="ＭＳ Ｐ明朝" w:hAnsi="ＭＳ Ｐ明朝"/>
          <w:b/>
          <w:color w:val="FF0000"/>
          <w:sz w:val="18"/>
          <w:u w:val="single"/>
        </w:rPr>
      </w:pPr>
      <w:r w:rsidRPr="00E95678">
        <w:rPr>
          <w:rFonts w:ascii="ＭＳ Ｐ明朝" w:eastAsia="ＭＳ Ｐ明朝" w:hAnsi="ＭＳ Ｐ明朝" w:hint="eastAsia"/>
          <w:b/>
          <w:color w:val="FF0000"/>
          <w:sz w:val="18"/>
          <w:u w:val="single"/>
        </w:rPr>
        <w:t>参加申込用紙・誓約書を記入し、当日受付にご提出ください。</w:t>
      </w:r>
    </w:p>
    <w:p w14:paraId="1D5E3C9E" w14:textId="77777777" w:rsidR="00A54714" w:rsidRPr="00933782" w:rsidRDefault="00A54714" w:rsidP="00A54714">
      <w:pPr>
        <w:ind w:leftChars="84" w:left="378" w:hangingChars="136" w:hanging="218"/>
        <w:rPr>
          <w:rFonts w:ascii="ＭＳ Ｐ明朝" w:eastAsia="ＭＳ Ｐ明朝" w:hAnsi="ＭＳ Ｐ明朝"/>
          <w:sz w:val="18"/>
          <w:szCs w:val="18"/>
        </w:rPr>
      </w:pPr>
      <w:r>
        <w:rPr>
          <w:rFonts w:ascii="ＭＳ Ｐ明朝" w:eastAsia="ＭＳ Ｐ明朝" w:hAnsi="ＭＳ Ｐ明朝" w:hint="eastAsia"/>
          <w:sz w:val="18"/>
          <w:szCs w:val="20"/>
        </w:rPr>
        <w:t>※</w:t>
      </w:r>
      <w:r w:rsidRPr="00933782">
        <w:rPr>
          <w:rFonts w:ascii="ＭＳ Ｐ明朝" w:eastAsia="ＭＳ Ｐ明朝" w:hAnsi="ＭＳ Ｐ明朝"/>
          <w:bCs/>
          <w:sz w:val="18"/>
          <w:szCs w:val="18"/>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14:paraId="4348454D" w14:textId="77777777" w:rsidR="00A54714" w:rsidRDefault="00A54714" w:rsidP="00AF60B1">
      <w:pPr>
        <w:ind w:left="381" w:hangingChars="237" w:hanging="381"/>
        <w:rPr>
          <w:rFonts w:ascii="ＭＳ Ｐ明朝" w:eastAsia="ＭＳ Ｐ明朝" w:hAnsi="ＭＳ Ｐ明朝"/>
          <w:b/>
          <w:bCs/>
          <w:sz w:val="18"/>
        </w:rPr>
      </w:pPr>
      <w:r>
        <w:rPr>
          <w:rFonts w:ascii="ＭＳ Ｐ明朝" w:eastAsia="ＭＳ Ｐ明朝" w:hAnsi="ＭＳ Ｐ明朝" w:hint="eastAsia"/>
          <w:b/>
          <w:bCs/>
          <w:sz w:val="18"/>
        </w:rPr>
        <w:t>使用自転車と義務付け装備</w:t>
      </w:r>
    </w:p>
    <w:p w14:paraId="469774E3" w14:textId="77777777"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長距離ロングライドに適した自転車で参加してください。</w:t>
      </w:r>
    </w:p>
    <w:p w14:paraId="3B6C011B" w14:textId="77777777"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道路交通法の保安部品を含む下記５点を義務付けとします。</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29"/>
        <w:gridCol w:w="3211"/>
      </w:tblGrid>
      <w:tr w:rsidR="00A54714" w14:paraId="3A9B33E1"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39733E14"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1. ベル</w:t>
            </w:r>
          </w:p>
        </w:tc>
        <w:tc>
          <w:tcPr>
            <w:tcW w:w="3230" w:type="dxa"/>
            <w:tcBorders>
              <w:top w:val="single" w:sz="4" w:space="0" w:color="auto"/>
              <w:left w:val="single" w:sz="4" w:space="0" w:color="auto"/>
              <w:bottom w:val="single" w:sz="4" w:space="0" w:color="auto"/>
              <w:right w:val="single" w:sz="4" w:space="0" w:color="auto"/>
            </w:tcBorders>
          </w:tcPr>
          <w:p w14:paraId="152153DE"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必ず装備してください</w:t>
            </w:r>
          </w:p>
        </w:tc>
      </w:tr>
      <w:tr w:rsidR="00A54714" w14:paraId="64789F8A"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6F221C79"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2. 前照灯</w:t>
            </w:r>
          </w:p>
        </w:tc>
        <w:tc>
          <w:tcPr>
            <w:tcW w:w="3230" w:type="dxa"/>
            <w:tcBorders>
              <w:top w:val="single" w:sz="4" w:space="0" w:color="auto"/>
              <w:left w:val="single" w:sz="4" w:space="0" w:color="auto"/>
              <w:bottom w:val="single" w:sz="4" w:space="0" w:color="auto"/>
              <w:right w:val="single" w:sz="4" w:space="0" w:color="auto"/>
            </w:tcBorders>
            <w:hideMark/>
          </w:tcPr>
          <w:p w14:paraId="0AAB30B7"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400km以上の距離では2灯以上（AJ規定）</w:t>
            </w:r>
          </w:p>
        </w:tc>
      </w:tr>
      <w:tr w:rsidR="00A54714" w14:paraId="7B4033E4"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028D60C8"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3. 尾灯</w:t>
            </w:r>
          </w:p>
        </w:tc>
        <w:tc>
          <w:tcPr>
            <w:tcW w:w="3230" w:type="dxa"/>
            <w:tcBorders>
              <w:top w:val="single" w:sz="4" w:space="0" w:color="auto"/>
              <w:left w:val="single" w:sz="4" w:space="0" w:color="auto"/>
              <w:bottom w:val="single" w:sz="4" w:space="0" w:color="auto"/>
              <w:right w:val="single" w:sz="4" w:space="0" w:color="auto"/>
            </w:tcBorders>
            <w:hideMark/>
          </w:tcPr>
          <w:p w14:paraId="04C67E80"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赤色で常時点灯可のもの(点滅のみは不可)</w:t>
            </w:r>
          </w:p>
          <w:p w14:paraId="4DEF9D90"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必ず常に自転車に装着すること。</w:t>
            </w:r>
          </w:p>
          <w:p w14:paraId="7C7C7C75" w14:textId="77777777" w:rsidR="00A54714" w:rsidRDefault="00A54714" w:rsidP="00D736E1">
            <w:pPr>
              <w:ind w:left="160" w:hangingChars="100" w:hanging="160"/>
              <w:rPr>
                <w:rFonts w:ascii="ＭＳ Ｐ明朝" w:eastAsia="ＭＳ Ｐ明朝" w:hAnsi="ＭＳ Ｐ明朝"/>
                <w:sz w:val="18"/>
              </w:rPr>
            </w:pPr>
            <w:r>
              <w:rPr>
                <w:rFonts w:ascii="ＭＳ Ｐ明朝" w:eastAsia="ＭＳ Ｐ明朝" w:hAnsi="ＭＳ Ｐ明朝" w:hint="eastAsia"/>
                <w:sz w:val="18"/>
              </w:rPr>
              <w:t>※後方に走者がいる場合は、必ず点灯モードにしてください。</w:t>
            </w:r>
          </w:p>
          <w:p w14:paraId="4EBF9FA5"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400km以上はヘルメットへの尾灯（点滅可　AJ規定）装着</w:t>
            </w:r>
          </w:p>
          <w:p w14:paraId="285C629F"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後続車両からの視認性向上のため</w:t>
            </w:r>
          </w:p>
        </w:tc>
      </w:tr>
      <w:tr w:rsidR="00A54714" w14:paraId="4EE96C27"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6913B2A1"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 ヘルメット</w:t>
            </w:r>
          </w:p>
        </w:tc>
        <w:tc>
          <w:tcPr>
            <w:tcW w:w="3230" w:type="dxa"/>
            <w:tcBorders>
              <w:top w:val="single" w:sz="4" w:space="0" w:color="auto"/>
              <w:left w:val="single" w:sz="4" w:space="0" w:color="auto"/>
              <w:bottom w:val="single" w:sz="4" w:space="0" w:color="auto"/>
              <w:right w:val="single" w:sz="4" w:space="0" w:color="auto"/>
            </w:tcBorders>
          </w:tcPr>
          <w:p w14:paraId="33B8AD9F"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必ず装着してください</w:t>
            </w:r>
          </w:p>
        </w:tc>
      </w:tr>
      <w:tr w:rsidR="00A54714" w14:paraId="6E989507"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6BE6E144"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5. 反射グッズ</w:t>
            </w:r>
          </w:p>
        </w:tc>
        <w:tc>
          <w:tcPr>
            <w:tcW w:w="3230" w:type="dxa"/>
            <w:tcBorders>
              <w:top w:val="single" w:sz="4" w:space="0" w:color="auto"/>
              <w:left w:val="single" w:sz="4" w:space="0" w:color="auto"/>
              <w:bottom w:val="single" w:sz="4" w:space="0" w:color="auto"/>
              <w:right w:val="single" w:sz="4" w:space="0" w:color="auto"/>
            </w:tcBorders>
            <w:hideMark/>
          </w:tcPr>
          <w:p w14:paraId="135CEA63"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反射ベストなどを装着のこと。前傾姿勢で後方から見える腰（臀部）への装着が理想的。</w:t>
            </w:r>
          </w:p>
        </w:tc>
      </w:tr>
    </w:tbl>
    <w:p w14:paraId="6E9A2F2B" w14:textId="77777777" w:rsidR="00A54714" w:rsidRDefault="00A54714" w:rsidP="00A54714">
      <w:pPr>
        <w:ind w:leftChars="84" w:left="320" w:hangingChars="100" w:hanging="160"/>
        <w:rPr>
          <w:rFonts w:ascii="ＭＳ Ｐ明朝" w:eastAsia="ＭＳ Ｐ明朝" w:hAnsi="ＭＳ Ｐ明朝"/>
          <w:sz w:val="18"/>
        </w:rPr>
      </w:pPr>
      <w:r>
        <w:rPr>
          <w:rFonts w:ascii="ＭＳ Ｐ明朝" w:eastAsia="ＭＳ Ｐ明朝" w:hAnsi="ＭＳ Ｐ明朝" w:hint="eastAsia"/>
          <w:sz w:val="18"/>
        </w:rPr>
        <w:t>※当日の装備チェックで不備がある場合には出走できませんのでご注意ください。</w:t>
      </w:r>
    </w:p>
    <w:p w14:paraId="2C1067C1" w14:textId="77777777"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ＢＲＭでは、自転車の尾灯を必ず「点灯可の物（点滅式不可）」としています。単独で走行しているときは、点滅式の方が目立って非常に良いのですが、数台でグループ走行のとき（特に夜間の長時間）は、前の走者の点滅しているＬＥＤライトをずっと見ながら走行していると（視線がちょうどその辺りに行く）、頭がぼやけてくるような感覚に陥ります。これは「幻覚作用」だ、という人もいます。そのためＢＲＭでは禁止されて</w:t>
      </w:r>
      <w:r>
        <w:rPr>
          <w:rFonts w:ascii="ＭＳ Ｐ明朝" w:eastAsia="ＭＳ Ｐ明朝" w:hAnsi="Times New Roman" w:hint="eastAsia"/>
          <w:kern w:val="0"/>
          <w:sz w:val="18"/>
          <w:szCs w:val="20"/>
          <w:lang w:val="ja-JP"/>
        </w:rPr>
        <w:lastRenderedPageBreak/>
        <w:t>います。特に雨天だと余計に視野が狭くなり気味ですし、目やスポーツグラスが濡れて、ただでさえ車のライト等がぼやけて見えます。後続の走者がいる場合、尾灯は必ず「点灯」モードにしてください。</w:t>
      </w:r>
    </w:p>
    <w:p w14:paraId="0C691695" w14:textId="77777777"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14:paraId="3693FFD6" w14:textId="77777777" w:rsidR="00A54714" w:rsidRDefault="00A54714" w:rsidP="00A54714">
      <w:pPr>
        <w:ind w:leftChars="84" w:left="320" w:hangingChars="100" w:hanging="160"/>
        <w:rPr>
          <w:rFonts w:ascii="ＭＳ Ｐ明朝" w:eastAsia="ＭＳ Ｐ明朝" w:hAnsi="ＭＳ Ｐ明朝"/>
          <w:sz w:val="18"/>
        </w:rPr>
      </w:pPr>
    </w:p>
    <w:p w14:paraId="66CA86F0"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その他装備</w:t>
      </w:r>
    </w:p>
    <w:p w14:paraId="02A788FF"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ロングライドに備え必要なものを携行してください。工具、雨具、補給食、救急用品、着替え、予備電池、地図など、コースによってはコンビニエンスストアがない区間もあります。</w:t>
      </w:r>
    </w:p>
    <w:p w14:paraId="703F5003"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マッドガードは後続ライダーへの配慮だけでなく当人の腰を冷やさないで済みます。</w:t>
      </w:r>
    </w:p>
    <w:p w14:paraId="47ED77D5" w14:textId="77777777" w:rsidR="00A54714" w:rsidRDefault="00A54714" w:rsidP="00A54714">
      <w:pPr>
        <w:ind w:leftChars="84" w:left="160" w:firstLineChars="100" w:firstLine="160"/>
        <w:rPr>
          <w:rFonts w:ascii="ＭＳ Ｐ明朝" w:eastAsia="ＭＳ Ｐ明朝" w:hAnsi="ＭＳ Ｐ明朝"/>
          <w:sz w:val="18"/>
        </w:rPr>
      </w:pPr>
    </w:p>
    <w:p w14:paraId="7C1AF0C8" w14:textId="77777777" w:rsidR="00A54714" w:rsidRDefault="001813F9" w:rsidP="00A54714">
      <w:pPr>
        <w:rPr>
          <w:rFonts w:ascii="ＭＳ Ｐ明朝" w:eastAsia="ＭＳ Ｐ明朝" w:hAnsi="ＭＳ Ｐ明朝"/>
          <w:b/>
          <w:bCs/>
          <w:sz w:val="18"/>
        </w:rPr>
      </w:pPr>
      <w:r>
        <w:rPr>
          <w:rFonts w:ascii="ＭＳ Ｐ明朝" w:eastAsia="ＭＳ Ｐ明朝" w:hAnsi="ＭＳ Ｐ明朝" w:hint="eastAsia"/>
          <w:b/>
          <w:bCs/>
          <w:sz w:val="18"/>
        </w:rPr>
        <w:t>リタイヤ</w:t>
      </w:r>
      <w:r w:rsidR="00A54714">
        <w:rPr>
          <w:rFonts w:ascii="ＭＳ Ｐ明朝" w:eastAsia="ＭＳ Ｐ明朝" w:hAnsi="ＭＳ Ｐ明朝" w:hint="eastAsia"/>
          <w:b/>
          <w:bCs/>
          <w:sz w:val="18"/>
        </w:rPr>
        <w:t>／失格</w:t>
      </w:r>
    </w:p>
    <w:p w14:paraId="309410A8"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必ず本部に連絡をしてから、自力でフィニッシュ地点に行くか、直接帰宅してください。主催者による回収は行いません。</w:t>
      </w:r>
    </w:p>
    <w:p w14:paraId="3B4FDB5E" w14:textId="77777777" w:rsidR="00A54714" w:rsidRDefault="00A54714" w:rsidP="00A54714">
      <w:pPr>
        <w:rPr>
          <w:rFonts w:ascii="ＭＳ Ｐ明朝" w:eastAsia="ＭＳ Ｐ明朝" w:hAnsi="ＭＳ Ｐ明朝"/>
          <w:b/>
          <w:bCs/>
          <w:sz w:val="18"/>
        </w:rPr>
      </w:pPr>
    </w:p>
    <w:p w14:paraId="019F72EE"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禁止事項</w:t>
      </w:r>
    </w:p>
    <w:p w14:paraId="5D08B667"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○PC以外でのサポートの禁止</w:t>
      </w:r>
    </w:p>
    <w:p w14:paraId="324A7220" w14:textId="77777777" w:rsidR="00A54714" w:rsidRPr="001178AE"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サポートは任意としますが、ＰＣ以外でのサポート（食糧補給や、装備の受渡し等）は禁止です。参加者同士や事前にサポートを取り付けたのではない第三者の手助けは認めます（例：自転車店での修理、ＰＣ間におけるコンビニでの補給、救急活動など）。</w:t>
      </w:r>
    </w:p>
    <w:p w14:paraId="6D08F95C"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○コース上のサポートカー等の伴走は禁止です。</w:t>
      </w:r>
    </w:p>
    <w:p w14:paraId="0C53200F"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○代替出走の禁止　　　代替出走が判明した場合には、以後オダックス近畿主催ＢＲＭへの参加をお断りします。</w:t>
      </w:r>
    </w:p>
    <w:p w14:paraId="6C0186A2" w14:textId="77777777" w:rsidR="00A54714" w:rsidRDefault="00A54714" w:rsidP="00A54714">
      <w:pPr>
        <w:rPr>
          <w:rFonts w:ascii="ＭＳ Ｐ明朝" w:eastAsia="ＭＳ Ｐ明朝" w:hAnsi="ＭＳ Ｐ明朝"/>
          <w:b/>
          <w:bCs/>
          <w:sz w:val="18"/>
        </w:rPr>
      </w:pPr>
    </w:p>
    <w:p w14:paraId="1196F4FB"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事前準備</w:t>
      </w:r>
    </w:p>
    <w:p w14:paraId="67410C09"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○コースのキューシート、マップ等は、各自でご用意ください。</w:t>
      </w:r>
    </w:p>
    <w:p w14:paraId="4577A0B7"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w:t>
      </w:r>
      <w:r>
        <w:rPr>
          <w:rFonts w:ascii="ＭＳ Ｐ明朝" w:eastAsia="ＭＳ Ｐ明朝" w:hAnsi="ＭＳ Ｐ明朝" w:hint="eastAsia"/>
          <w:sz w:val="18"/>
          <w:u w:val="single"/>
        </w:rPr>
        <w:t>走行に際しては、自身のケガだけでなく、歩行者や対向車などにも十分気をつけてください。</w:t>
      </w:r>
    </w:p>
    <w:p w14:paraId="195D7874"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14:paraId="31E2CA2A" w14:textId="77777777" w:rsidR="00A54714" w:rsidRDefault="00A54714" w:rsidP="00A54714">
      <w:pPr>
        <w:ind w:left="160" w:hangingChars="100" w:hanging="160"/>
        <w:rPr>
          <w:rFonts w:ascii="ＭＳ Ｐ明朝" w:eastAsia="ＭＳ Ｐ明朝" w:hAnsi="ＭＳ Ｐ明朝"/>
          <w:sz w:val="18"/>
        </w:rPr>
      </w:pPr>
    </w:p>
    <w:p w14:paraId="647286CC"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キャンセル</w:t>
      </w:r>
    </w:p>
    <w:p w14:paraId="18AA1C46"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キャンセルした場合でも参加費の返却はしませんのでご了承ください。キャンセルの際はできるだけ事前にご連絡ください。</w:t>
      </w:r>
    </w:p>
    <w:p w14:paraId="510B6CF0" w14:textId="77777777" w:rsidR="00A54714" w:rsidRDefault="00A54714" w:rsidP="00A54714">
      <w:pPr>
        <w:rPr>
          <w:rFonts w:ascii="ＭＳ Ｐ明朝" w:eastAsia="ＭＳ Ｐ明朝" w:hAnsi="ＭＳ Ｐ明朝"/>
          <w:b/>
          <w:bCs/>
          <w:sz w:val="18"/>
        </w:rPr>
      </w:pPr>
    </w:p>
    <w:p w14:paraId="3E5F2647"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イベントの中止・延期</w:t>
      </w:r>
    </w:p>
    <w:p w14:paraId="634C4BA1"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気象状況の悪化などにより中止や延期にすることもあります。中止・延期の決定は当日の朝に行い、集合場所で発表します。当日の天候によって判断するため事前の決定・発表はできませんのでご了承ください。また、</w:t>
      </w:r>
      <w:r w:rsidRPr="00996EDA">
        <w:rPr>
          <w:rFonts w:ascii="ＭＳ Ｐ明朝" w:eastAsia="ＭＳ Ｐ明朝" w:hAnsi="ＭＳ Ｐ明朝" w:hint="eastAsia"/>
          <w:sz w:val="18"/>
          <w:u w:val="single"/>
        </w:rPr>
        <w:t>延期した場合でも、延期日程のＢＲＭ開催期間中に有効な損害賠償付保険に加入していなければ参加できません</w:t>
      </w:r>
      <w:r>
        <w:rPr>
          <w:rFonts w:ascii="ＭＳ Ｐ明朝" w:eastAsia="ＭＳ Ｐ明朝" w:hAnsi="ＭＳ Ｐ明朝" w:hint="eastAsia"/>
          <w:sz w:val="18"/>
        </w:rPr>
        <w:t>。</w:t>
      </w:r>
    </w:p>
    <w:p w14:paraId="00FE5787"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開催中でも急激な気象変化によって中止することもあります。</w:t>
      </w:r>
    </w:p>
    <w:p w14:paraId="38708912"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中止・延期になった場合でも参加費の返却はしませんのでご了承ください。</w:t>
      </w:r>
    </w:p>
    <w:p w14:paraId="504745C4" w14:textId="77777777" w:rsidR="00A54714" w:rsidRDefault="00A54714" w:rsidP="00A54714">
      <w:pPr>
        <w:rPr>
          <w:rFonts w:ascii="ＭＳ Ｐ明朝" w:eastAsia="ＭＳ Ｐ明朝" w:hAnsi="ＭＳ Ｐ明朝"/>
          <w:sz w:val="18"/>
        </w:rPr>
      </w:pPr>
    </w:p>
    <w:p w14:paraId="594C476B"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当日の受付とスタート</w:t>
      </w:r>
    </w:p>
    <w:p w14:paraId="5E5CBE31"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○受付時間は参加案内でご確認ください。</w:t>
      </w:r>
    </w:p>
    <w:p w14:paraId="26F95457"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誓約書をよく読み、出走名簿のアルファベット名を確認の上、出走リストにサインをしてください。アルファベット表記に間違いがあれば必ず申し出てください。</w:t>
      </w:r>
    </w:p>
    <w:p w14:paraId="46254EB8"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○ブルベカードを配布します。</w:t>
      </w:r>
    </w:p>
    <w:p w14:paraId="2049BCC4"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スタート時刻に遅れた場合は３０分後までは出走できますが制限時間は規定のスタート時刻より計算します。遅れないようにお願いします。</w:t>
      </w:r>
    </w:p>
    <w:p w14:paraId="47DB6F76"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w:t>
      </w:r>
    </w:p>
    <w:p w14:paraId="484FEDEA"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ブルベカードにはＰＣの場所、距離、開設時間が記載されています。必要事項をアルファベットで記入してください。</w:t>
      </w:r>
    </w:p>
    <w:p w14:paraId="3D670100" w14:textId="77777777" w:rsidR="00A54714" w:rsidRDefault="00A54714" w:rsidP="00A54714">
      <w:pPr>
        <w:ind w:firstLineChars="200" w:firstLine="280"/>
        <w:rPr>
          <w:rFonts w:ascii="ＭＳ Ｐ明朝" w:eastAsia="ＭＳ Ｐ明朝" w:hAnsi="ＭＳ Ｐ明朝"/>
          <w:sz w:val="16"/>
        </w:rPr>
      </w:pPr>
      <w:r>
        <w:rPr>
          <w:rFonts w:ascii="ＭＳ Ｐ明朝" w:eastAsia="ＭＳ Ｐ明朝" w:hAnsi="ＭＳ Ｐ明朝" w:hint="eastAsia"/>
          <w:sz w:val="16"/>
        </w:rPr>
        <w:t>※アルファベット名</w:t>
      </w:r>
    </w:p>
    <w:p w14:paraId="339E326B" w14:textId="77777777" w:rsidR="00A54714" w:rsidRDefault="00A54714" w:rsidP="00A54714">
      <w:pPr>
        <w:ind w:leftChars="252" w:left="479"/>
        <w:rPr>
          <w:rFonts w:ascii="ＭＳ Ｐ明朝" w:eastAsia="ＭＳ Ｐ明朝" w:hAnsi="ＭＳ Ｐ明朝"/>
          <w:sz w:val="16"/>
        </w:rPr>
      </w:pPr>
      <w:r>
        <w:rPr>
          <w:rFonts w:ascii="ＭＳ Ｐ明朝" w:eastAsia="ＭＳ Ｐ明朝" w:hAnsi="ＭＳ Ｐ明朝" w:hint="eastAsia"/>
          <w:sz w:val="16"/>
        </w:rPr>
        <w:t>ＡＣＰへの認定申請は参加者が申込み時に記載したアルファベット表記を使用し、不明なときにはブルベカードで最終確認します。表記が異なるとせっかく認定を取得しても別人として扱われ、SRメダル申請などの資格が得られなくなります。アルファベット名は正確にすべてのＢＲＭで同じ書き方をしてください。</w:t>
      </w:r>
    </w:p>
    <w:p w14:paraId="57010F68"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ＰＣではスタッフからブルベカードに到着時間とサインをしてもらってください（コンビニ等のレシートチェックの場合もあります）。</w:t>
      </w:r>
    </w:p>
    <w:p w14:paraId="5EB8EF22"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フィニッシュではブルベカードに自ら所要時間と署名をした上、主催者に提出してください。ＢＲＭはブルベカードを提出しないとフィニッシュとならず認定を受けられません。ブルベカードの紛失、記入もれ、サインがない場合は認定されませんのでご注意ください。</w:t>
      </w:r>
    </w:p>
    <w:p w14:paraId="77BAC9D5"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ブルベカードを破損（雨や汗で濡らしたり）しないでください。</w:t>
      </w:r>
    </w:p>
    <w:p w14:paraId="53DDF274"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後日、完走者には認定シールを添付したブルベカードを返送します。シールに記載された認定番号はSRメダル申請時に必要になりますので大切に保管してください。また、海外のブルベに参加するときに必要になることもあります。</w:t>
      </w:r>
    </w:p>
    <w:p w14:paraId="04AB3292" w14:textId="77777777" w:rsidR="00A54714" w:rsidRDefault="00A54714" w:rsidP="00A54714">
      <w:pPr>
        <w:ind w:leftChars="84" w:left="160"/>
        <w:rPr>
          <w:rFonts w:ascii="ＭＳ Ｐ明朝" w:eastAsia="ＭＳ Ｐ明朝" w:hAnsi="ＭＳ Ｐ明朝"/>
          <w:sz w:val="18"/>
        </w:rPr>
      </w:pPr>
    </w:p>
    <w:p w14:paraId="36BFCA21"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 xml:space="preserve">コントロール（ＰＣ＝Point de </w:t>
      </w:r>
      <w:proofErr w:type="spellStart"/>
      <w:r>
        <w:rPr>
          <w:rFonts w:ascii="ＭＳ Ｐ明朝" w:eastAsia="ＭＳ Ｐ明朝" w:hAnsi="ＭＳ Ｐ明朝" w:hint="eastAsia"/>
          <w:b/>
          <w:bCs/>
          <w:sz w:val="18"/>
        </w:rPr>
        <w:t>Controle</w:t>
      </w:r>
      <w:proofErr w:type="spellEnd"/>
      <w:r>
        <w:rPr>
          <w:rFonts w:ascii="ＭＳ Ｐ明朝" w:eastAsia="ＭＳ Ｐ明朝" w:hAnsi="ＭＳ Ｐ明朝" w:hint="eastAsia"/>
          <w:b/>
          <w:bCs/>
          <w:sz w:val="18"/>
        </w:rPr>
        <w:t>）</w:t>
      </w:r>
    </w:p>
    <w:p w14:paraId="76BA2B94"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○コース途中には数カ所のＰＣがあり、通過しないと規定時間内にフィニッシュしても認定を受けられません。</w:t>
      </w:r>
    </w:p>
    <w:p w14:paraId="5F26B391"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○PCにはスタッフがいる有人PCとコンビニエンスストアなどを利用した無人ＰＣがあります。</w:t>
      </w:r>
    </w:p>
    <w:p w14:paraId="6AC3A39B" w14:textId="77777777" w:rsidR="00A54714" w:rsidRDefault="00A54714" w:rsidP="00A54714">
      <w:pPr>
        <w:ind w:leftChars="84" w:left="160" w:rightChars="-44" w:right="-84" w:firstLineChars="100" w:firstLine="160"/>
        <w:rPr>
          <w:rFonts w:ascii="ＭＳ Ｐ明朝" w:eastAsia="ＭＳ Ｐ明朝" w:hAnsi="ＭＳ Ｐ明朝"/>
          <w:sz w:val="18"/>
        </w:rPr>
      </w:pPr>
      <w:r>
        <w:rPr>
          <w:rFonts w:ascii="ＭＳ Ｐ明朝" w:eastAsia="ＭＳ Ｐ明朝" w:hAnsi="ＭＳ Ｐ明朝" w:hint="eastAsia"/>
          <w:sz w:val="18"/>
        </w:rPr>
        <w:t>レシートチェック・・・無人ＰＣでは、ＰＣに指定された店で買い物をしてレシートをもらってください。レシートに記載された時間を通過時間とします。次の有人ＰＣまたはフィニッシュまでに、レシートに記載された時間を各自ブルベカードへ記入しておいてください。次の有人ＰＣまたはフィニッシュでスタッフにブルベカードとレシートを渡して、ブルベカードとレシートの時間をスタッフにチェックしてもらってください。レシートを紛失すると認定を受けられませんので大切に保管してください。</w:t>
      </w:r>
    </w:p>
    <w:p w14:paraId="6E685AA8"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○ＰＣにはオープンとクローズ時刻がありますので時間内に通過してください。</w:t>
      </w:r>
    </w:p>
    <w:p w14:paraId="346AC7B5"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ＰＣクローズ時刻に遅れた場合には、規定時間内にフィニッシュしても認定は受けられません。またオープン時刻より早く到着した場合はオープン時刻までサインを受けることができません。レシートチェックの場合も、オープン前の時刻になっていると、認定は受けられませんの</w:t>
      </w:r>
      <w:r>
        <w:rPr>
          <w:rFonts w:ascii="ＭＳ Ｐ明朝" w:eastAsia="ＭＳ Ｐ明朝" w:hAnsi="ＭＳ Ｐ明朝" w:hint="eastAsia"/>
          <w:sz w:val="18"/>
        </w:rPr>
        <w:lastRenderedPageBreak/>
        <w:t>でご注意ください。</w:t>
      </w:r>
    </w:p>
    <w:p w14:paraId="7F7C3B26" w14:textId="77777777" w:rsidR="00A54714" w:rsidRDefault="00A54714" w:rsidP="00A54714">
      <w:pPr>
        <w:rPr>
          <w:rFonts w:ascii="ＭＳ Ｐ明朝" w:eastAsia="ＭＳ Ｐ明朝" w:hAnsi="ＭＳ Ｐ明朝"/>
          <w:b/>
          <w:bCs/>
          <w:sz w:val="18"/>
        </w:rPr>
      </w:pPr>
    </w:p>
    <w:p w14:paraId="5BF61D2F"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メダル</w:t>
      </w:r>
    </w:p>
    <w:p w14:paraId="0BCA81FF"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○ＢＲＭを時間内に完走すると記念メダルを購入できます。</w:t>
      </w:r>
    </w:p>
    <w:p w14:paraId="72E9D904"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○希望者はフィニッシュしたらブルベカードのメダル欄にチェックを入れて、メダル代（１，０００円）を払ってください。</w:t>
      </w:r>
    </w:p>
    <w:p w14:paraId="3AC22796"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○ＢＲＭ200、300、400、600のメダルはＰＢＰの翌年にデザインが新しくなります。</w:t>
      </w:r>
    </w:p>
    <w:p w14:paraId="45758780"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 xml:space="preserve">○ＳＲ(シューペルランドヌール)メダルは、ＡＪが毎年秋に受付します。ＳＲメダルはＰＢＰの年に新しいデザインになります。 </w:t>
      </w:r>
    </w:p>
    <w:p w14:paraId="48DC0374" w14:textId="77777777" w:rsidR="00A54714" w:rsidRDefault="00A54714" w:rsidP="00A54714">
      <w:pPr>
        <w:rPr>
          <w:rFonts w:ascii="ＭＳ Ｐ明朝" w:eastAsia="ＭＳ Ｐ明朝" w:hAnsi="ＭＳ Ｐ明朝"/>
          <w:b/>
          <w:bCs/>
          <w:sz w:val="18"/>
        </w:rPr>
      </w:pPr>
    </w:p>
    <w:p w14:paraId="3B7D5DB2"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キューシート（ルートシート）</w:t>
      </w:r>
    </w:p>
    <w:p w14:paraId="5380465C"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○ルートはキューシートをもとに道路地図などで確認してください。</w:t>
      </w:r>
    </w:p>
    <w:p w14:paraId="7B18294F"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コースは国道、県道や府道のほか、集落の中のかなり細い道も含まれます。走行に際しては、自身のケガだけでなく、歩行者や対向車などにも十分気をつけるようにしてください。</w:t>
      </w:r>
    </w:p>
    <w:p w14:paraId="68F5BF7F"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○キューシートにはＰＣ開設時間と位置、ルート確認に必要な情報が記載されています。</w:t>
      </w:r>
    </w:p>
    <w:p w14:paraId="36C05875"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○１週間前までにオダックス近畿のｗｅｂサイトに、ダウンロード用ファイルを掲載しますのでご確認ください。</w:t>
      </w:r>
    </w:p>
    <w:p w14:paraId="0C0E5ADF"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○ＢＲＭ当日のキューシートやマップの配布はしません。各自でご準備ください。</w:t>
      </w:r>
    </w:p>
    <w:p w14:paraId="1DC0D2BD" w14:textId="77777777" w:rsidR="00A54714" w:rsidRDefault="00A54714" w:rsidP="00A54714">
      <w:pPr>
        <w:rPr>
          <w:rFonts w:ascii="ＭＳ Ｐ明朝" w:eastAsia="ＭＳ Ｐ明朝" w:hAnsi="ＭＳ Ｐ明朝"/>
          <w:b/>
          <w:bCs/>
          <w:sz w:val="18"/>
        </w:rPr>
      </w:pPr>
    </w:p>
    <w:p w14:paraId="09615935"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18"/>
        </w:rPr>
        <w:t xml:space="preserve">問い合わせ先：　</w:t>
      </w:r>
      <w:r>
        <w:rPr>
          <w:rFonts w:ascii="ＭＳ Ｐ明朝" w:eastAsia="ＭＳ Ｐ明朝" w:hAnsi="ＭＳ Ｐ明朝" w:hint="eastAsia"/>
          <w:sz w:val="18"/>
        </w:rPr>
        <w:t>オダックス近畿事務局</w:t>
      </w:r>
    </w:p>
    <w:p w14:paraId="76A7F0BC" w14:textId="77777777" w:rsidR="00A54714" w:rsidRDefault="00A54714" w:rsidP="00A54714">
      <w:pPr>
        <w:rPr>
          <w:rFonts w:ascii="ＭＳ Ｐ明朝" w:eastAsia="ＭＳ Ｐ明朝" w:hAnsi="ＭＳ Ｐ明朝"/>
          <w:sz w:val="18"/>
          <w:szCs w:val="20"/>
          <w:lang w:eastAsia="zh-TW"/>
        </w:rPr>
      </w:pPr>
      <w:r>
        <w:rPr>
          <w:rFonts w:ascii="ＭＳ Ｐ明朝" w:eastAsia="ＭＳ Ｐ明朝" w:hAnsi="ＭＳ Ｐ明朝" w:hint="eastAsia"/>
          <w:sz w:val="18"/>
        </w:rPr>
        <w:t xml:space="preserve">　</w:t>
      </w:r>
      <w:r>
        <w:rPr>
          <w:rFonts w:ascii="ＭＳ Ｐ明朝" w:eastAsia="ＭＳ Ｐ明朝" w:hAnsi="ＭＳ Ｐ明朝" w:hint="eastAsia"/>
          <w:sz w:val="18"/>
          <w:szCs w:val="20"/>
          <w:lang w:eastAsia="zh-TW"/>
        </w:rPr>
        <w:t>〒599-0301　大阪府泉南郡岬町淡輪３７６４－１０　岡田方</w:t>
      </w:r>
    </w:p>
    <w:p w14:paraId="23CB5C20" w14:textId="77777777" w:rsidR="00A54714" w:rsidRDefault="00A54714" w:rsidP="00A54714">
      <w:pPr>
        <w:ind w:firstLineChars="100" w:firstLine="160"/>
        <w:rPr>
          <w:rFonts w:ascii="ＭＳ 明朝" w:hAnsi="ＭＳ 明朝"/>
          <w:sz w:val="18"/>
          <w:szCs w:val="20"/>
        </w:rPr>
      </w:pPr>
      <w:r>
        <w:rPr>
          <w:rFonts w:ascii="ＭＳ 明朝" w:hAnsi="ＭＳ 明朝" w:hint="eastAsia"/>
          <w:sz w:val="18"/>
          <w:szCs w:val="20"/>
        </w:rPr>
        <w:t xml:space="preserve">web・http://audax-kinki.com　</w:t>
      </w:r>
    </w:p>
    <w:p w14:paraId="4B9A0CF8" w14:textId="77777777" w:rsidR="00A54714" w:rsidRDefault="00A54714" w:rsidP="00A54714">
      <w:pPr>
        <w:ind w:firstLineChars="100" w:firstLine="160"/>
        <w:rPr>
          <w:rFonts w:ascii="ＭＳ Ｐ明朝" w:eastAsia="ＭＳ Ｐ明朝" w:hAnsi="ＭＳ Ｐ明朝"/>
          <w:sz w:val="18"/>
        </w:rPr>
      </w:pPr>
      <w:r>
        <w:rPr>
          <w:rFonts w:ascii="ＭＳ 明朝" w:hAnsi="ＭＳ 明朝" w:hint="eastAsia"/>
          <w:sz w:val="18"/>
        </w:rPr>
        <w:t>e-mail・info@audax-kinki.com</w:t>
      </w:r>
    </w:p>
    <w:p w14:paraId="6FF05BA9" w14:textId="77777777" w:rsidR="00FD7645" w:rsidRPr="00A54714" w:rsidRDefault="00FD7645" w:rsidP="00A54714">
      <w:pPr>
        <w:rPr>
          <w:rFonts w:ascii="ＭＳ Ｐ明朝" w:eastAsia="ＭＳ Ｐ明朝" w:hAnsi="ＭＳ Ｐ明朝"/>
          <w:sz w:val="18"/>
        </w:rPr>
      </w:pPr>
    </w:p>
    <w:sectPr w:rsidR="00FD7645" w:rsidRPr="00A54714">
      <w:pgSz w:w="11980" w:h="16940" w:code="9"/>
      <w:pgMar w:top="610" w:right="851" w:bottom="817" w:left="851" w:header="851" w:footer="992" w:gutter="0"/>
      <w:cols w:num="2" w:space="420"/>
      <w:docGrid w:type="linesAndChars" w:linePitch="30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1E28" w14:textId="77777777" w:rsidR="0083040B" w:rsidRDefault="0083040B">
      <w:r>
        <w:separator/>
      </w:r>
    </w:p>
  </w:endnote>
  <w:endnote w:type="continuationSeparator" w:id="0">
    <w:p w14:paraId="5A120E16" w14:textId="77777777" w:rsidR="0083040B" w:rsidRDefault="0083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F02D" w14:textId="77777777" w:rsidR="0083040B" w:rsidRDefault="0083040B">
      <w:r>
        <w:separator/>
      </w:r>
    </w:p>
  </w:footnote>
  <w:footnote w:type="continuationSeparator" w:id="0">
    <w:p w14:paraId="45AD31F3" w14:textId="77777777" w:rsidR="0083040B" w:rsidRDefault="00830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BF2"/>
    <w:multiLevelType w:val="hybridMultilevel"/>
    <w:tmpl w:val="80E0A6FE"/>
    <w:lvl w:ilvl="0" w:tplc="DBE22856">
      <w:start w:val="1"/>
      <w:numFmt w:val="bullet"/>
      <w:lvlText w:val=""/>
      <w:lvlJc w:val="left"/>
      <w:pPr>
        <w:tabs>
          <w:tab w:val="num" w:pos="720"/>
        </w:tabs>
        <w:ind w:left="720" w:hanging="360"/>
      </w:pPr>
      <w:rPr>
        <w:rFonts w:ascii="Symbol" w:hAnsi="Symbol" w:hint="default"/>
        <w:sz w:val="20"/>
      </w:rPr>
    </w:lvl>
    <w:lvl w:ilvl="1" w:tplc="EAD0EBC4" w:tentative="1">
      <w:start w:val="1"/>
      <w:numFmt w:val="bullet"/>
      <w:lvlText w:val="o"/>
      <w:lvlJc w:val="left"/>
      <w:pPr>
        <w:tabs>
          <w:tab w:val="num" w:pos="1440"/>
        </w:tabs>
        <w:ind w:left="1440" w:hanging="360"/>
      </w:pPr>
      <w:rPr>
        <w:rFonts w:ascii="Courier New" w:hAnsi="Courier New" w:hint="default"/>
        <w:sz w:val="20"/>
      </w:rPr>
    </w:lvl>
    <w:lvl w:ilvl="2" w:tplc="575CBCB6" w:tentative="1">
      <w:start w:val="1"/>
      <w:numFmt w:val="bullet"/>
      <w:lvlText w:val=""/>
      <w:lvlJc w:val="left"/>
      <w:pPr>
        <w:tabs>
          <w:tab w:val="num" w:pos="2160"/>
        </w:tabs>
        <w:ind w:left="2160" w:hanging="360"/>
      </w:pPr>
      <w:rPr>
        <w:rFonts w:ascii="Wingdings" w:hAnsi="Wingdings" w:hint="default"/>
        <w:sz w:val="20"/>
      </w:rPr>
    </w:lvl>
    <w:lvl w:ilvl="3" w:tplc="37681F92" w:tentative="1">
      <w:start w:val="1"/>
      <w:numFmt w:val="bullet"/>
      <w:lvlText w:val=""/>
      <w:lvlJc w:val="left"/>
      <w:pPr>
        <w:tabs>
          <w:tab w:val="num" w:pos="2880"/>
        </w:tabs>
        <w:ind w:left="2880" w:hanging="360"/>
      </w:pPr>
      <w:rPr>
        <w:rFonts w:ascii="Wingdings" w:hAnsi="Wingdings" w:hint="default"/>
        <w:sz w:val="20"/>
      </w:rPr>
    </w:lvl>
    <w:lvl w:ilvl="4" w:tplc="9D72BC12" w:tentative="1">
      <w:start w:val="1"/>
      <w:numFmt w:val="bullet"/>
      <w:lvlText w:val=""/>
      <w:lvlJc w:val="left"/>
      <w:pPr>
        <w:tabs>
          <w:tab w:val="num" w:pos="3600"/>
        </w:tabs>
        <w:ind w:left="3600" w:hanging="360"/>
      </w:pPr>
      <w:rPr>
        <w:rFonts w:ascii="Wingdings" w:hAnsi="Wingdings" w:hint="default"/>
        <w:sz w:val="20"/>
      </w:rPr>
    </w:lvl>
    <w:lvl w:ilvl="5" w:tplc="915CF61A" w:tentative="1">
      <w:start w:val="1"/>
      <w:numFmt w:val="bullet"/>
      <w:lvlText w:val=""/>
      <w:lvlJc w:val="left"/>
      <w:pPr>
        <w:tabs>
          <w:tab w:val="num" w:pos="4320"/>
        </w:tabs>
        <w:ind w:left="4320" w:hanging="360"/>
      </w:pPr>
      <w:rPr>
        <w:rFonts w:ascii="Wingdings" w:hAnsi="Wingdings" w:hint="default"/>
        <w:sz w:val="20"/>
      </w:rPr>
    </w:lvl>
    <w:lvl w:ilvl="6" w:tplc="C3F8BE92" w:tentative="1">
      <w:start w:val="1"/>
      <w:numFmt w:val="bullet"/>
      <w:lvlText w:val=""/>
      <w:lvlJc w:val="left"/>
      <w:pPr>
        <w:tabs>
          <w:tab w:val="num" w:pos="5040"/>
        </w:tabs>
        <w:ind w:left="5040" w:hanging="360"/>
      </w:pPr>
      <w:rPr>
        <w:rFonts w:ascii="Wingdings" w:hAnsi="Wingdings" w:hint="default"/>
        <w:sz w:val="20"/>
      </w:rPr>
    </w:lvl>
    <w:lvl w:ilvl="7" w:tplc="98BCD6AA" w:tentative="1">
      <w:start w:val="1"/>
      <w:numFmt w:val="bullet"/>
      <w:lvlText w:val=""/>
      <w:lvlJc w:val="left"/>
      <w:pPr>
        <w:tabs>
          <w:tab w:val="num" w:pos="5760"/>
        </w:tabs>
        <w:ind w:left="5760" w:hanging="360"/>
      </w:pPr>
      <w:rPr>
        <w:rFonts w:ascii="Wingdings" w:hAnsi="Wingdings" w:hint="default"/>
        <w:sz w:val="20"/>
      </w:rPr>
    </w:lvl>
    <w:lvl w:ilvl="8" w:tplc="EB6054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D0FFA"/>
    <w:multiLevelType w:val="hybridMultilevel"/>
    <w:tmpl w:val="A7D40806"/>
    <w:lvl w:ilvl="0" w:tplc="C69030E2">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24AFA"/>
    <w:multiLevelType w:val="hybridMultilevel"/>
    <w:tmpl w:val="343A0A4C"/>
    <w:lvl w:ilvl="0" w:tplc="847CFD2C">
      <w:start w:val="1"/>
      <w:numFmt w:val="bullet"/>
      <w:lvlText w:val=""/>
      <w:lvlJc w:val="left"/>
      <w:pPr>
        <w:tabs>
          <w:tab w:val="num" w:pos="720"/>
        </w:tabs>
        <w:ind w:left="720" w:hanging="360"/>
      </w:pPr>
      <w:rPr>
        <w:rFonts w:ascii="Symbol" w:hAnsi="Symbol" w:hint="default"/>
        <w:sz w:val="20"/>
      </w:rPr>
    </w:lvl>
    <w:lvl w:ilvl="1" w:tplc="2F9E37AE" w:tentative="1">
      <w:start w:val="1"/>
      <w:numFmt w:val="bullet"/>
      <w:lvlText w:val="o"/>
      <w:lvlJc w:val="left"/>
      <w:pPr>
        <w:tabs>
          <w:tab w:val="num" w:pos="1440"/>
        </w:tabs>
        <w:ind w:left="1440" w:hanging="360"/>
      </w:pPr>
      <w:rPr>
        <w:rFonts w:ascii="Courier New" w:hAnsi="Courier New" w:hint="default"/>
        <w:sz w:val="20"/>
      </w:rPr>
    </w:lvl>
    <w:lvl w:ilvl="2" w:tplc="56D0C38A" w:tentative="1">
      <w:start w:val="1"/>
      <w:numFmt w:val="bullet"/>
      <w:lvlText w:val=""/>
      <w:lvlJc w:val="left"/>
      <w:pPr>
        <w:tabs>
          <w:tab w:val="num" w:pos="2160"/>
        </w:tabs>
        <w:ind w:left="2160" w:hanging="360"/>
      </w:pPr>
      <w:rPr>
        <w:rFonts w:ascii="Wingdings" w:hAnsi="Wingdings" w:hint="default"/>
        <w:sz w:val="20"/>
      </w:rPr>
    </w:lvl>
    <w:lvl w:ilvl="3" w:tplc="30241B7A" w:tentative="1">
      <w:start w:val="1"/>
      <w:numFmt w:val="bullet"/>
      <w:lvlText w:val=""/>
      <w:lvlJc w:val="left"/>
      <w:pPr>
        <w:tabs>
          <w:tab w:val="num" w:pos="2880"/>
        </w:tabs>
        <w:ind w:left="2880" w:hanging="360"/>
      </w:pPr>
      <w:rPr>
        <w:rFonts w:ascii="Wingdings" w:hAnsi="Wingdings" w:hint="default"/>
        <w:sz w:val="20"/>
      </w:rPr>
    </w:lvl>
    <w:lvl w:ilvl="4" w:tplc="A0100E94" w:tentative="1">
      <w:start w:val="1"/>
      <w:numFmt w:val="bullet"/>
      <w:lvlText w:val=""/>
      <w:lvlJc w:val="left"/>
      <w:pPr>
        <w:tabs>
          <w:tab w:val="num" w:pos="3600"/>
        </w:tabs>
        <w:ind w:left="3600" w:hanging="360"/>
      </w:pPr>
      <w:rPr>
        <w:rFonts w:ascii="Wingdings" w:hAnsi="Wingdings" w:hint="default"/>
        <w:sz w:val="20"/>
      </w:rPr>
    </w:lvl>
    <w:lvl w:ilvl="5" w:tplc="A40AB5B8" w:tentative="1">
      <w:start w:val="1"/>
      <w:numFmt w:val="bullet"/>
      <w:lvlText w:val=""/>
      <w:lvlJc w:val="left"/>
      <w:pPr>
        <w:tabs>
          <w:tab w:val="num" w:pos="4320"/>
        </w:tabs>
        <w:ind w:left="4320" w:hanging="360"/>
      </w:pPr>
      <w:rPr>
        <w:rFonts w:ascii="Wingdings" w:hAnsi="Wingdings" w:hint="default"/>
        <w:sz w:val="20"/>
      </w:rPr>
    </w:lvl>
    <w:lvl w:ilvl="6" w:tplc="F4424566" w:tentative="1">
      <w:start w:val="1"/>
      <w:numFmt w:val="bullet"/>
      <w:lvlText w:val=""/>
      <w:lvlJc w:val="left"/>
      <w:pPr>
        <w:tabs>
          <w:tab w:val="num" w:pos="5040"/>
        </w:tabs>
        <w:ind w:left="5040" w:hanging="360"/>
      </w:pPr>
      <w:rPr>
        <w:rFonts w:ascii="Wingdings" w:hAnsi="Wingdings" w:hint="default"/>
        <w:sz w:val="20"/>
      </w:rPr>
    </w:lvl>
    <w:lvl w:ilvl="7" w:tplc="E47E7234" w:tentative="1">
      <w:start w:val="1"/>
      <w:numFmt w:val="bullet"/>
      <w:lvlText w:val=""/>
      <w:lvlJc w:val="left"/>
      <w:pPr>
        <w:tabs>
          <w:tab w:val="num" w:pos="5760"/>
        </w:tabs>
        <w:ind w:left="5760" w:hanging="360"/>
      </w:pPr>
      <w:rPr>
        <w:rFonts w:ascii="Wingdings" w:hAnsi="Wingdings" w:hint="default"/>
        <w:sz w:val="20"/>
      </w:rPr>
    </w:lvl>
    <w:lvl w:ilvl="8" w:tplc="B5866F6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321F9"/>
    <w:multiLevelType w:val="hybridMultilevel"/>
    <w:tmpl w:val="24982212"/>
    <w:lvl w:ilvl="0" w:tplc="7F1A6C18">
      <w:start w:val="1"/>
      <w:numFmt w:val="bullet"/>
      <w:lvlText w:val=""/>
      <w:lvlJc w:val="left"/>
      <w:pPr>
        <w:tabs>
          <w:tab w:val="num" w:pos="720"/>
        </w:tabs>
        <w:ind w:left="720" w:hanging="360"/>
      </w:pPr>
      <w:rPr>
        <w:rFonts w:ascii="Symbol" w:hAnsi="Symbol" w:hint="default"/>
        <w:sz w:val="20"/>
      </w:rPr>
    </w:lvl>
    <w:lvl w:ilvl="1" w:tplc="60029DCE" w:tentative="1">
      <w:start w:val="1"/>
      <w:numFmt w:val="bullet"/>
      <w:lvlText w:val="o"/>
      <w:lvlJc w:val="left"/>
      <w:pPr>
        <w:tabs>
          <w:tab w:val="num" w:pos="1440"/>
        </w:tabs>
        <w:ind w:left="1440" w:hanging="360"/>
      </w:pPr>
      <w:rPr>
        <w:rFonts w:ascii="Courier New" w:hAnsi="Courier New" w:hint="default"/>
        <w:sz w:val="20"/>
      </w:rPr>
    </w:lvl>
    <w:lvl w:ilvl="2" w:tplc="5A04D5C2" w:tentative="1">
      <w:start w:val="1"/>
      <w:numFmt w:val="bullet"/>
      <w:lvlText w:val=""/>
      <w:lvlJc w:val="left"/>
      <w:pPr>
        <w:tabs>
          <w:tab w:val="num" w:pos="2160"/>
        </w:tabs>
        <w:ind w:left="2160" w:hanging="360"/>
      </w:pPr>
      <w:rPr>
        <w:rFonts w:ascii="Wingdings" w:hAnsi="Wingdings" w:hint="default"/>
        <w:sz w:val="20"/>
      </w:rPr>
    </w:lvl>
    <w:lvl w:ilvl="3" w:tplc="0E6EFD1C" w:tentative="1">
      <w:start w:val="1"/>
      <w:numFmt w:val="bullet"/>
      <w:lvlText w:val=""/>
      <w:lvlJc w:val="left"/>
      <w:pPr>
        <w:tabs>
          <w:tab w:val="num" w:pos="2880"/>
        </w:tabs>
        <w:ind w:left="2880" w:hanging="360"/>
      </w:pPr>
      <w:rPr>
        <w:rFonts w:ascii="Wingdings" w:hAnsi="Wingdings" w:hint="default"/>
        <w:sz w:val="20"/>
      </w:rPr>
    </w:lvl>
    <w:lvl w:ilvl="4" w:tplc="DB10B18A" w:tentative="1">
      <w:start w:val="1"/>
      <w:numFmt w:val="bullet"/>
      <w:lvlText w:val=""/>
      <w:lvlJc w:val="left"/>
      <w:pPr>
        <w:tabs>
          <w:tab w:val="num" w:pos="3600"/>
        </w:tabs>
        <w:ind w:left="3600" w:hanging="360"/>
      </w:pPr>
      <w:rPr>
        <w:rFonts w:ascii="Wingdings" w:hAnsi="Wingdings" w:hint="default"/>
        <w:sz w:val="20"/>
      </w:rPr>
    </w:lvl>
    <w:lvl w:ilvl="5" w:tplc="AA701036" w:tentative="1">
      <w:start w:val="1"/>
      <w:numFmt w:val="bullet"/>
      <w:lvlText w:val=""/>
      <w:lvlJc w:val="left"/>
      <w:pPr>
        <w:tabs>
          <w:tab w:val="num" w:pos="4320"/>
        </w:tabs>
        <w:ind w:left="4320" w:hanging="360"/>
      </w:pPr>
      <w:rPr>
        <w:rFonts w:ascii="Wingdings" w:hAnsi="Wingdings" w:hint="default"/>
        <w:sz w:val="20"/>
      </w:rPr>
    </w:lvl>
    <w:lvl w:ilvl="6" w:tplc="56183346" w:tentative="1">
      <w:start w:val="1"/>
      <w:numFmt w:val="bullet"/>
      <w:lvlText w:val=""/>
      <w:lvlJc w:val="left"/>
      <w:pPr>
        <w:tabs>
          <w:tab w:val="num" w:pos="5040"/>
        </w:tabs>
        <w:ind w:left="5040" w:hanging="360"/>
      </w:pPr>
      <w:rPr>
        <w:rFonts w:ascii="Wingdings" w:hAnsi="Wingdings" w:hint="default"/>
        <w:sz w:val="20"/>
      </w:rPr>
    </w:lvl>
    <w:lvl w:ilvl="7" w:tplc="716CDE0A" w:tentative="1">
      <w:start w:val="1"/>
      <w:numFmt w:val="bullet"/>
      <w:lvlText w:val=""/>
      <w:lvlJc w:val="left"/>
      <w:pPr>
        <w:tabs>
          <w:tab w:val="num" w:pos="5760"/>
        </w:tabs>
        <w:ind w:left="5760" w:hanging="360"/>
      </w:pPr>
      <w:rPr>
        <w:rFonts w:ascii="Wingdings" w:hAnsi="Wingdings" w:hint="default"/>
        <w:sz w:val="20"/>
      </w:rPr>
    </w:lvl>
    <w:lvl w:ilvl="8" w:tplc="E96A08B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F26A9"/>
    <w:multiLevelType w:val="hybridMultilevel"/>
    <w:tmpl w:val="6616EF84"/>
    <w:lvl w:ilvl="0" w:tplc="9E940878">
      <w:start w:val="3"/>
      <w:numFmt w:val="decimalFullWidth"/>
      <w:lvlText w:val="%1，"/>
      <w:lvlJc w:val="left"/>
      <w:pPr>
        <w:ind w:left="862" w:hanging="360"/>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5" w15:restartNumberingAfterBreak="0">
    <w:nsid w:val="216A0FAE"/>
    <w:multiLevelType w:val="hybridMultilevel"/>
    <w:tmpl w:val="70F86572"/>
    <w:lvl w:ilvl="0" w:tplc="5E8CAB16">
      <w:start w:val="1"/>
      <w:numFmt w:val="bullet"/>
      <w:lvlText w:val=""/>
      <w:lvlJc w:val="left"/>
      <w:pPr>
        <w:tabs>
          <w:tab w:val="num" w:pos="720"/>
        </w:tabs>
        <w:ind w:left="720" w:hanging="360"/>
      </w:pPr>
      <w:rPr>
        <w:rFonts w:ascii="Symbol" w:hAnsi="Symbol" w:hint="default"/>
        <w:sz w:val="20"/>
      </w:rPr>
    </w:lvl>
    <w:lvl w:ilvl="1" w:tplc="054C84E2" w:tentative="1">
      <w:start w:val="1"/>
      <w:numFmt w:val="bullet"/>
      <w:lvlText w:val="o"/>
      <w:lvlJc w:val="left"/>
      <w:pPr>
        <w:tabs>
          <w:tab w:val="num" w:pos="1440"/>
        </w:tabs>
        <w:ind w:left="1440" w:hanging="360"/>
      </w:pPr>
      <w:rPr>
        <w:rFonts w:ascii="Courier New" w:hAnsi="Courier New" w:hint="default"/>
        <w:sz w:val="20"/>
      </w:rPr>
    </w:lvl>
    <w:lvl w:ilvl="2" w:tplc="311A2A68" w:tentative="1">
      <w:start w:val="1"/>
      <w:numFmt w:val="bullet"/>
      <w:lvlText w:val=""/>
      <w:lvlJc w:val="left"/>
      <w:pPr>
        <w:tabs>
          <w:tab w:val="num" w:pos="2160"/>
        </w:tabs>
        <w:ind w:left="2160" w:hanging="360"/>
      </w:pPr>
      <w:rPr>
        <w:rFonts w:ascii="Wingdings" w:hAnsi="Wingdings" w:hint="default"/>
        <w:sz w:val="20"/>
      </w:rPr>
    </w:lvl>
    <w:lvl w:ilvl="3" w:tplc="3510ED7A" w:tentative="1">
      <w:start w:val="1"/>
      <w:numFmt w:val="bullet"/>
      <w:lvlText w:val=""/>
      <w:lvlJc w:val="left"/>
      <w:pPr>
        <w:tabs>
          <w:tab w:val="num" w:pos="2880"/>
        </w:tabs>
        <w:ind w:left="2880" w:hanging="360"/>
      </w:pPr>
      <w:rPr>
        <w:rFonts w:ascii="Wingdings" w:hAnsi="Wingdings" w:hint="default"/>
        <w:sz w:val="20"/>
      </w:rPr>
    </w:lvl>
    <w:lvl w:ilvl="4" w:tplc="EDA0913A" w:tentative="1">
      <w:start w:val="1"/>
      <w:numFmt w:val="bullet"/>
      <w:lvlText w:val=""/>
      <w:lvlJc w:val="left"/>
      <w:pPr>
        <w:tabs>
          <w:tab w:val="num" w:pos="3600"/>
        </w:tabs>
        <w:ind w:left="3600" w:hanging="360"/>
      </w:pPr>
      <w:rPr>
        <w:rFonts w:ascii="Wingdings" w:hAnsi="Wingdings" w:hint="default"/>
        <w:sz w:val="20"/>
      </w:rPr>
    </w:lvl>
    <w:lvl w:ilvl="5" w:tplc="D63A0D12" w:tentative="1">
      <w:start w:val="1"/>
      <w:numFmt w:val="bullet"/>
      <w:lvlText w:val=""/>
      <w:lvlJc w:val="left"/>
      <w:pPr>
        <w:tabs>
          <w:tab w:val="num" w:pos="4320"/>
        </w:tabs>
        <w:ind w:left="4320" w:hanging="360"/>
      </w:pPr>
      <w:rPr>
        <w:rFonts w:ascii="Wingdings" w:hAnsi="Wingdings" w:hint="default"/>
        <w:sz w:val="20"/>
      </w:rPr>
    </w:lvl>
    <w:lvl w:ilvl="6" w:tplc="C6DC6042" w:tentative="1">
      <w:start w:val="1"/>
      <w:numFmt w:val="bullet"/>
      <w:lvlText w:val=""/>
      <w:lvlJc w:val="left"/>
      <w:pPr>
        <w:tabs>
          <w:tab w:val="num" w:pos="5040"/>
        </w:tabs>
        <w:ind w:left="5040" w:hanging="360"/>
      </w:pPr>
      <w:rPr>
        <w:rFonts w:ascii="Wingdings" w:hAnsi="Wingdings" w:hint="default"/>
        <w:sz w:val="20"/>
      </w:rPr>
    </w:lvl>
    <w:lvl w:ilvl="7" w:tplc="1B8AE47A" w:tentative="1">
      <w:start w:val="1"/>
      <w:numFmt w:val="bullet"/>
      <w:lvlText w:val=""/>
      <w:lvlJc w:val="left"/>
      <w:pPr>
        <w:tabs>
          <w:tab w:val="num" w:pos="5760"/>
        </w:tabs>
        <w:ind w:left="5760" w:hanging="360"/>
      </w:pPr>
      <w:rPr>
        <w:rFonts w:ascii="Wingdings" w:hAnsi="Wingdings" w:hint="default"/>
        <w:sz w:val="20"/>
      </w:rPr>
    </w:lvl>
    <w:lvl w:ilvl="8" w:tplc="DDD23CB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937CB"/>
    <w:multiLevelType w:val="hybridMultilevel"/>
    <w:tmpl w:val="52B0BE5E"/>
    <w:lvl w:ilvl="0" w:tplc="A00ED474">
      <w:start w:val="1"/>
      <w:numFmt w:val="bullet"/>
      <w:lvlText w:val=""/>
      <w:lvlJc w:val="left"/>
      <w:pPr>
        <w:tabs>
          <w:tab w:val="num" w:pos="720"/>
        </w:tabs>
        <w:ind w:left="720" w:hanging="360"/>
      </w:pPr>
      <w:rPr>
        <w:rFonts w:ascii="Symbol" w:hAnsi="Symbol" w:hint="default"/>
        <w:sz w:val="20"/>
      </w:rPr>
    </w:lvl>
    <w:lvl w:ilvl="1" w:tplc="07720E22" w:tentative="1">
      <w:start w:val="1"/>
      <w:numFmt w:val="bullet"/>
      <w:lvlText w:val="o"/>
      <w:lvlJc w:val="left"/>
      <w:pPr>
        <w:tabs>
          <w:tab w:val="num" w:pos="1440"/>
        </w:tabs>
        <w:ind w:left="1440" w:hanging="360"/>
      </w:pPr>
      <w:rPr>
        <w:rFonts w:ascii="Courier New" w:hAnsi="Courier New" w:hint="default"/>
        <w:sz w:val="20"/>
      </w:rPr>
    </w:lvl>
    <w:lvl w:ilvl="2" w:tplc="77EE89F4" w:tentative="1">
      <w:start w:val="1"/>
      <w:numFmt w:val="bullet"/>
      <w:lvlText w:val=""/>
      <w:lvlJc w:val="left"/>
      <w:pPr>
        <w:tabs>
          <w:tab w:val="num" w:pos="2160"/>
        </w:tabs>
        <w:ind w:left="2160" w:hanging="360"/>
      </w:pPr>
      <w:rPr>
        <w:rFonts w:ascii="Wingdings" w:hAnsi="Wingdings" w:hint="default"/>
        <w:sz w:val="20"/>
      </w:rPr>
    </w:lvl>
    <w:lvl w:ilvl="3" w:tplc="D6668974" w:tentative="1">
      <w:start w:val="1"/>
      <w:numFmt w:val="bullet"/>
      <w:lvlText w:val=""/>
      <w:lvlJc w:val="left"/>
      <w:pPr>
        <w:tabs>
          <w:tab w:val="num" w:pos="2880"/>
        </w:tabs>
        <w:ind w:left="2880" w:hanging="360"/>
      </w:pPr>
      <w:rPr>
        <w:rFonts w:ascii="Wingdings" w:hAnsi="Wingdings" w:hint="default"/>
        <w:sz w:val="20"/>
      </w:rPr>
    </w:lvl>
    <w:lvl w:ilvl="4" w:tplc="997A7828" w:tentative="1">
      <w:start w:val="1"/>
      <w:numFmt w:val="bullet"/>
      <w:lvlText w:val=""/>
      <w:lvlJc w:val="left"/>
      <w:pPr>
        <w:tabs>
          <w:tab w:val="num" w:pos="3600"/>
        </w:tabs>
        <w:ind w:left="3600" w:hanging="360"/>
      </w:pPr>
      <w:rPr>
        <w:rFonts w:ascii="Wingdings" w:hAnsi="Wingdings" w:hint="default"/>
        <w:sz w:val="20"/>
      </w:rPr>
    </w:lvl>
    <w:lvl w:ilvl="5" w:tplc="136ECBD0" w:tentative="1">
      <w:start w:val="1"/>
      <w:numFmt w:val="bullet"/>
      <w:lvlText w:val=""/>
      <w:lvlJc w:val="left"/>
      <w:pPr>
        <w:tabs>
          <w:tab w:val="num" w:pos="4320"/>
        </w:tabs>
        <w:ind w:left="4320" w:hanging="360"/>
      </w:pPr>
      <w:rPr>
        <w:rFonts w:ascii="Wingdings" w:hAnsi="Wingdings" w:hint="default"/>
        <w:sz w:val="20"/>
      </w:rPr>
    </w:lvl>
    <w:lvl w:ilvl="6" w:tplc="80AE03CC" w:tentative="1">
      <w:start w:val="1"/>
      <w:numFmt w:val="bullet"/>
      <w:lvlText w:val=""/>
      <w:lvlJc w:val="left"/>
      <w:pPr>
        <w:tabs>
          <w:tab w:val="num" w:pos="5040"/>
        </w:tabs>
        <w:ind w:left="5040" w:hanging="360"/>
      </w:pPr>
      <w:rPr>
        <w:rFonts w:ascii="Wingdings" w:hAnsi="Wingdings" w:hint="default"/>
        <w:sz w:val="20"/>
      </w:rPr>
    </w:lvl>
    <w:lvl w:ilvl="7" w:tplc="F75AD8B8" w:tentative="1">
      <w:start w:val="1"/>
      <w:numFmt w:val="bullet"/>
      <w:lvlText w:val=""/>
      <w:lvlJc w:val="left"/>
      <w:pPr>
        <w:tabs>
          <w:tab w:val="num" w:pos="5760"/>
        </w:tabs>
        <w:ind w:left="5760" w:hanging="360"/>
      </w:pPr>
      <w:rPr>
        <w:rFonts w:ascii="Wingdings" w:hAnsi="Wingdings" w:hint="default"/>
        <w:sz w:val="20"/>
      </w:rPr>
    </w:lvl>
    <w:lvl w:ilvl="8" w:tplc="97CA888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D3563"/>
    <w:multiLevelType w:val="hybridMultilevel"/>
    <w:tmpl w:val="592E9B92"/>
    <w:lvl w:ilvl="0" w:tplc="ACB8862E">
      <w:start w:val="1"/>
      <w:numFmt w:val="decimalFullWidth"/>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CF03BD"/>
    <w:multiLevelType w:val="hybridMultilevel"/>
    <w:tmpl w:val="521C5090"/>
    <w:lvl w:ilvl="0" w:tplc="1590A2E8">
      <w:start w:val="1"/>
      <w:numFmt w:val="bullet"/>
      <w:lvlText w:val=""/>
      <w:lvlJc w:val="left"/>
      <w:pPr>
        <w:tabs>
          <w:tab w:val="num" w:pos="720"/>
        </w:tabs>
        <w:ind w:left="720" w:hanging="360"/>
      </w:pPr>
      <w:rPr>
        <w:rFonts w:ascii="Symbol" w:hAnsi="Symbol" w:hint="default"/>
        <w:sz w:val="20"/>
      </w:rPr>
    </w:lvl>
    <w:lvl w:ilvl="1" w:tplc="29120DEE" w:tentative="1">
      <w:start w:val="1"/>
      <w:numFmt w:val="bullet"/>
      <w:lvlText w:val="o"/>
      <w:lvlJc w:val="left"/>
      <w:pPr>
        <w:tabs>
          <w:tab w:val="num" w:pos="1440"/>
        </w:tabs>
        <w:ind w:left="1440" w:hanging="360"/>
      </w:pPr>
      <w:rPr>
        <w:rFonts w:ascii="Courier New" w:hAnsi="Courier New" w:hint="default"/>
        <w:sz w:val="20"/>
      </w:rPr>
    </w:lvl>
    <w:lvl w:ilvl="2" w:tplc="B6823884" w:tentative="1">
      <w:start w:val="1"/>
      <w:numFmt w:val="bullet"/>
      <w:lvlText w:val=""/>
      <w:lvlJc w:val="left"/>
      <w:pPr>
        <w:tabs>
          <w:tab w:val="num" w:pos="2160"/>
        </w:tabs>
        <w:ind w:left="2160" w:hanging="360"/>
      </w:pPr>
      <w:rPr>
        <w:rFonts w:ascii="Wingdings" w:hAnsi="Wingdings" w:hint="default"/>
        <w:sz w:val="20"/>
      </w:rPr>
    </w:lvl>
    <w:lvl w:ilvl="3" w:tplc="B0E00F3A" w:tentative="1">
      <w:start w:val="1"/>
      <w:numFmt w:val="bullet"/>
      <w:lvlText w:val=""/>
      <w:lvlJc w:val="left"/>
      <w:pPr>
        <w:tabs>
          <w:tab w:val="num" w:pos="2880"/>
        </w:tabs>
        <w:ind w:left="2880" w:hanging="360"/>
      </w:pPr>
      <w:rPr>
        <w:rFonts w:ascii="Wingdings" w:hAnsi="Wingdings" w:hint="default"/>
        <w:sz w:val="20"/>
      </w:rPr>
    </w:lvl>
    <w:lvl w:ilvl="4" w:tplc="7C2E5456" w:tentative="1">
      <w:start w:val="1"/>
      <w:numFmt w:val="bullet"/>
      <w:lvlText w:val=""/>
      <w:lvlJc w:val="left"/>
      <w:pPr>
        <w:tabs>
          <w:tab w:val="num" w:pos="3600"/>
        </w:tabs>
        <w:ind w:left="3600" w:hanging="360"/>
      </w:pPr>
      <w:rPr>
        <w:rFonts w:ascii="Wingdings" w:hAnsi="Wingdings" w:hint="default"/>
        <w:sz w:val="20"/>
      </w:rPr>
    </w:lvl>
    <w:lvl w:ilvl="5" w:tplc="C9ECEE02" w:tentative="1">
      <w:start w:val="1"/>
      <w:numFmt w:val="bullet"/>
      <w:lvlText w:val=""/>
      <w:lvlJc w:val="left"/>
      <w:pPr>
        <w:tabs>
          <w:tab w:val="num" w:pos="4320"/>
        </w:tabs>
        <w:ind w:left="4320" w:hanging="360"/>
      </w:pPr>
      <w:rPr>
        <w:rFonts w:ascii="Wingdings" w:hAnsi="Wingdings" w:hint="default"/>
        <w:sz w:val="20"/>
      </w:rPr>
    </w:lvl>
    <w:lvl w:ilvl="6" w:tplc="52666986" w:tentative="1">
      <w:start w:val="1"/>
      <w:numFmt w:val="bullet"/>
      <w:lvlText w:val=""/>
      <w:lvlJc w:val="left"/>
      <w:pPr>
        <w:tabs>
          <w:tab w:val="num" w:pos="5040"/>
        </w:tabs>
        <w:ind w:left="5040" w:hanging="360"/>
      </w:pPr>
      <w:rPr>
        <w:rFonts w:ascii="Wingdings" w:hAnsi="Wingdings" w:hint="default"/>
        <w:sz w:val="20"/>
      </w:rPr>
    </w:lvl>
    <w:lvl w:ilvl="7" w:tplc="C410298A" w:tentative="1">
      <w:start w:val="1"/>
      <w:numFmt w:val="bullet"/>
      <w:lvlText w:val=""/>
      <w:lvlJc w:val="left"/>
      <w:pPr>
        <w:tabs>
          <w:tab w:val="num" w:pos="5760"/>
        </w:tabs>
        <w:ind w:left="5760" w:hanging="360"/>
      </w:pPr>
      <w:rPr>
        <w:rFonts w:ascii="Wingdings" w:hAnsi="Wingdings" w:hint="default"/>
        <w:sz w:val="20"/>
      </w:rPr>
    </w:lvl>
    <w:lvl w:ilvl="8" w:tplc="EA8A45C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14377"/>
    <w:multiLevelType w:val="hybridMultilevel"/>
    <w:tmpl w:val="0292F184"/>
    <w:lvl w:ilvl="0" w:tplc="F11668B2">
      <w:start w:val="1"/>
      <w:numFmt w:val="bullet"/>
      <w:lvlText w:val=""/>
      <w:lvlJc w:val="left"/>
      <w:pPr>
        <w:tabs>
          <w:tab w:val="num" w:pos="720"/>
        </w:tabs>
        <w:ind w:left="720" w:hanging="360"/>
      </w:pPr>
      <w:rPr>
        <w:rFonts w:ascii="Symbol" w:hAnsi="Symbol" w:hint="default"/>
        <w:sz w:val="20"/>
      </w:rPr>
    </w:lvl>
    <w:lvl w:ilvl="1" w:tplc="DC241232" w:tentative="1">
      <w:start w:val="1"/>
      <w:numFmt w:val="bullet"/>
      <w:lvlText w:val="o"/>
      <w:lvlJc w:val="left"/>
      <w:pPr>
        <w:tabs>
          <w:tab w:val="num" w:pos="1440"/>
        </w:tabs>
        <w:ind w:left="1440" w:hanging="360"/>
      </w:pPr>
      <w:rPr>
        <w:rFonts w:ascii="Courier New" w:hAnsi="Courier New" w:hint="default"/>
        <w:sz w:val="20"/>
      </w:rPr>
    </w:lvl>
    <w:lvl w:ilvl="2" w:tplc="606A60DC" w:tentative="1">
      <w:start w:val="1"/>
      <w:numFmt w:val="bullet"/>
      <w:lvlText w:val=""/>
      <w:lvlJc w:val="left"/>
      <w:pPr>
        <w:tabs>
          <w:tab w:val="num" w:pos="2160"/>
        </w:tabs>
        <w:ind w:left="2160" w:hanging="360"/>
      </w:pPr>
      <w:rPr>
        <w:rFonts w:ascii="Wingdings" w:hAnsi="Wingdings" w:hint="default"/>
        <w:sz w:val="20"/>
      </w:rPr>
    </w:lvl>
    <w:lvl w:ilvl="3" w:tplc="564C1F18" w:tentative="1">
      <w:start w:val="1"/>
      <w:numFmt w:val="bullet"/>
      <w:lvlText w:val=""/>
      <w:lvlJc w:val="left"/>
      <w:pPr>
        <w:tabs>
          <w:tab w:val="num" w:pos="2880"/>
        </w:tabs>
        <w:ind w:left="2880" w:hanging="360"/>
      </w:pPr>
      <w:rPr>
        <w:rFonts w:ascii="Wingdings" w:hAnsi="Wingdings" w:hint="default"/>
        <w:sz w:val="20"/>
      </w:rPr>
    </w:lvl>
    <w:lvl w:ilvl="4" w:tplc="3DE26980" w:tentative="1">
      <w:start w:val="1"/>
      <w:numFmt w:val="bullet"/>
      <w:lvlText w:val=""/>
      <w:lvlJc w:val="left"/>
      <w:pPr>
        <w:tabs>
          <w:tab w:val="num" w:pos="3600"/>
        </w:tabs>
        <w:ind w:left="3600" w:hanging="360"/>
      </w:pPr>
      <w:rPr>
        <w:rFonts w:ascii="Wingdings" w:hAnsi="Wingdings" w:hint="default"/>
        <w:sz w:val="20"/>
      </w:rPr>
    </w:lvl>
    <w:lvl w:ilvl="5" w:tplc="B02AE2A6" w:tentative="1">
      <w:start w:val="1"/>
      <w:numFmt w:val="bullet"/>
      <w:lvlText w:val=""/>
      <w:lvlJc w:val="left"/>
      <w:pPr>
        <w:tabs>
          <w:tab w:val="num" w:pos="4320"/>
        </w:tabs>
        <w:ind w:left="4320" w:hanging="360"/>
      </w:pPr>
      <w:rPr>
        <w:rFonts w:ascii="Wingdings" w:hAnsi="Wingdings" w:hint="default"/>
        <w:sz w:val="20"/>
      </w:rPr>
    </w:lvl>
    <w:lvl w:ilvl="6" w:tplc="BA98135C" w:tentative="1">
      <w:start w:val="1"/>
      <w:numFmt w:val="bullet"/>
      <w:lvlText w:val=""/>
      <w:lvlJc w:val="left"/>
      <w:pPr>
        <w:tabs>
          <w:tab w:val="num" w:pos="5040"/>
        </w:tabs>
        <w:ind w:left="5040" w:hanging="360"/>
      </w:pPr>
      <w:rPr>
        <w:rFonts w:ascii="Wingdings" w:hAnsi="Wingdings" w:hint="default"/>
        <w:sz w:val="20"/>
      </w:rPr>
    </w:lvl>
    <w:lvl w:ilvl="7" w:tplc="F8C092E2" w:tentative="1">
      <w:start w:val="1"/>
      <w:numFmt w:val="bullet"/>
      <w:lvlText w:val=""/>
      <w:lvlJc w:val="left"/>
      <w:pPr>
        <w:tabs>
          <w:tab w:val="num" w:pos="5760"/>
        </w:tabs>
        <w:ind w:left="5760" w:hanging="360"/>
      </w:pPr>
      <w:rPr>
        <w:rFonts w:ascii="Wingdings" w:hAnsi="Wingdings" w:hint="default"/>
        <w:sz w:val="20"/>
      </w:rPr>
    </w:lvl>
    <w:lvl w:ilvl="8" w:tplc="7520E09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66123"/>
    <w:multiLevelType w:val="hybridMultilevel"/>
    <w:tmpl w:val="AA5AC620"/>
    <w:lvl w:ilvl="0" w:tplc="4A563210">
      <w:start w:val="1"/>
      <w:numFmt w:val="bullet"/>
      <w:lvlText w:val=""/>
      <w:lvlJc w:val="left"/>
      <w:pPr>
        <w:tabs>
          <w:tab w:val="num" w:pos="720"/>
        </w:tabs>
        <w:ind w:left="720" w:hanging="360"/>
      </w:pPr>
      <w:rPr>
        <w:rFonts w:ascii="Symbol" w:hAnsi="Symbol" w:hint="default"/>
        <w:sz w:val="20"/>
      </w:rPr>
    </w:lvl>
    <w:lvl w:ilvl="1" w:tplc="F8CAE7A6" w:tentative="1">
      <w:start w:val="1"/>
      <w:numFmt w:val="bullet"/>
      <w:lvlText w:val="o"/>
      <w:lvlJc w:val="left"/>
      <w:pPr>
        <w:tabs>
          <w:tab w:val="num" w:pos="1440"/>
        </w:tabs>
        <w:ind w:left="1440" w:hanging="360"/>
      </w:pPr>
      <w:rPr>
        <w:rFonts w:ascii="Courier New" w:hAnsi="Courier New" w:hint="default"/>
        <w:sz w:val="20"/>
      </w:rPr>
    </w:lvl>
    <w:lvl w:ilvl="2" w:tplc="5AA01896" w:tentative="1">
      <w:start w:val="1"/>
      <w:numFmt w:val="bullet"/>
      <w:lvlText w:val=""/>
      <w:lvlJc w:val="left"/>
      <w:pPr>
        <w:tabs>
          <w:tab w:val="num" w:pos="2160"/>
        </w:tabs>
        <w:ind w:left="2160" w:hanging="360"/>
      </w:pPr>
      <w:rPr>
        <w:rFonts w:ascii="Wingdings" w:hAnsi="Wingdings" w:hint="default"/>
        <w:sz w:val="20"/>
      </w:rPr>
    </w:lvl>
    <w:lvl w:ilvl="3" w:tplc="7D98AC82" w:tentative="1">
      <w:start w:val="1"/>
      <w:numFmt w:val="bullet"/>
      <w:lvlText w:val=""/>
      <w:lvlJc w:val="left"/>
      <w:pPr>
        <w:tabs>
          <w:tab w:val="num" w:pos="2880"/>
        </w:tabs>
        <w:ind w:left="2880" w:hanging="360"/>
      </w:pPr>
      <w:rPr>
        <w:rFonts w:ascii="Wingdings" w:hAnsi="Wingdings" w:hint="default"/>
        <w:sz w:val="20"/>
      </w:rPr>
    </w:lvl>
    <w:lvl w:ilvl="4" w:tplc="9B4C25DC" w:tentative="1">
      <w:start w:val="1"/>
      <w:numFmt w:val="bullet"/>
      <w:lvlText w:val=""/>
      <w:lvlJc w:val="left"/>
      <w:pPr>
        <w:tabs>
          <w:tab w:val="num" w:pos="3600"/>
        </w:tabs>
        <w:ind w:left="3600" w:hanging="360"/>
      </w:pPr>
      <w:rPr>
        <w:rFonts w:ascii="Wingdings" w:hAnsi="Wingdings" w:hint="default"/>
        <w:sz w:val="20"/>
      </w:rPr>
    </w:lvl>
    <w:lvl w:ilvl="5" w:tplc="D8B8C352" w:tentative="1">
      <w:start w:val="1"/>
      <w:numFmt w:val="bullet"/>
      <w:lvlText w:val=""/>
      <w:lvlJc w:val="left"/>
      <w:pPr>
        <w:tabs>
          <w:tab w:val="num" w:pos="4320"/>
        </w:tabs>
        <w:ind w:left="4320" w:hanging="360"/>
      </w:pPr>
      <w:rPr>
        <w:rFonts w:ascii="Wingdings" w:hAnsi="Wingdings" w:hint="default"/>
        <w:sz w:val="20"/>
      </w:rPr>
    </w:lvl>
    <w:lvl w:ilvl="6" w:tplc="D01076E6" w:tentative="1">
      <w:start w:val="1"/>
      <w:numFmt w:val="bullet"/>
      <w:lvlText w:val=""/>
      <w:lvlJc w:val="left"/>
      <w:pPr>
        <w:tabs>
          <w:tab w:val="num" w:pos="5040"/>
        </w:tabs>
        <w:ind w:left="5040" w:hanging="360"/>
      </w:pPr>
      <w:rPr>
        <w:rFonts w:ascii="Wingdings" w:hAnsi="Wingdings" w:hint="default"/>
        <w:sz w:val="20"/>
      </w:rPr>
    </w:lvl>
    <w:lvl w:ilvl="7" w:tplc="C452F5DE" w:tentative="1">
      <w:start w:val="1"/>
      <w:numFmt w:val="bullet"/>
      <w:lvlText w:val=""/>
      <w:lvlJc w:val="left"/>
      <w:pPr>
        <w:tabs>
          <w:tab w:val="num" w:pos="5760"/>
        </w:tabs>
        <w:ind w:left="5760" w:hanging="360"/>
      </w:pPr>
      <w:rPr>
        <w:rFonts w:ascii="Wingdings" w:hAnsi="Wingdings" w:hint="default"/>
        <w:sz w:val="20"/>
      </w:rPr>
    </w:lvl>
    <w:lvl w:ilvl="8" w:tplc="DA74566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772259"/>
    <w:multiLevelType w:val="hybridMultilevel"/>
    <w:tmpl w:val="D4DA2C22"/>
    <w:lvl w:ilvl="0" w:tplc="A3683D5C">
      <w:start w:val="1"/>
      <w:numFmt w:val="bullet"/>
      <w:lvlText w:val=""/>
      <w:lvlJc w:val="left"/>
      <w:pPr>
        <w:tabs>
          <w:tab w:val="num" w:pos="720"/>
        </w:tabs>
        <w:ind w:left="720" w:hanging="360"/>
      </w:pPr>
      <w:rPr>
        <w:rFonts w:ascii="Symbol" w:hAnsi="Symbol" w:hint="default"/>
        <w:sz w:val="20"/>
      </w:rPr>
    </w:lvl>
    <w:lvl w:ilvl="1" w:tplc="4E16339A" w:tentative="1">
      <w:start w:val="1"/>
      <w:numFmt w:val="bullet"/>
      <w:lvlText w:val="o"/>
      <w:lvlJc w:val="left"/>
      <w:pPr>
        <w:tabs>
          <w:tab w:val="num" w:pos="1440"/>
        </w:tabs>
        <w:ind w:left="1440" w:hanging="360"/>
      </w:pPr>
      <w:rPr>
        <w:rFonts w:ascii="Courier New" w:hAnsi="Courier New" w:hint="default"/>
        <w:sz w:val="20"/>
      </w:rPr>
    </w:lvl>
    <w:lvl w:ilvl="2" w:tplc="24F6458A" w:tentative="1">
      <w:start w:val="1"/>
      <w:numFmt w:val="bullet"/>
      <w:lvlText w:val=""/>
      <w:lvlJc w:val="left"/>
      <w:pPr>
        <w:tabs>
          <w:tab w:val="num" w:pos="2160"/>
        </w:tabs>
        <w:ind w:left="2160" w:hanging="360"/>
      </w:pPr>
      <w:rPr>
        <w:rFonts w:ascii="Wingdings" w:hAnsi="Wingdings" w:hint="default"/>
        <w:sz w:val="20"/>
      </w:rPr>
    </w:lvl>
    <w:lvl w:ilvl="3" w:tplc="39F26592" w:tentative="1">
      <w:start w:val="1"/>
      <w:numFmt w:val="bullet"/>
      <w:lvlText w:val=""/>
      <w:lvlJc w:val="left"/>
      <w:pPr>
        <w:tabs>
          <w:tab w:val="num" w:pos="2880"/>
        </w:tabs>
        <w:ind w:left="2880" w:hanging="360"/>
      </w:pPr>
      <w:rPr>
        <w:rFonts w:ascii="Wingdings" w:hAnsi="Wingdings" w:hint="default"/>
        <w:sz w:val="20"/>
      </w:rPr>
    </w:lvl>
    <w:lvl w:ilvl="4" w:tplc="0BCA8B08" w:tentative="1">
      <w:start w:val="1"/>
      <w:numFmt w:val="bullet"/>
      <w:lvlText w:val=""/>
      <w:lvlJc w:val="left"/>
      <w:pPr>
        <w:tabs>
          <w:tab w:val="num" w:pos="3600"/>
        </w:tabs>
        <w:ind w:left="3600" w:hanging="360"/>
      </w:pPr>
      <w:rPr>
        <w:rFonts w:ascii="Wingdings" w:hAnsi="Wingdings" w:hint="default"/>
        <w:sz w:val="20"/>
      </w:rPr>
    </w:lvl>
    <w:lvl w:ilvl="5" w:tplc="45C4C0D0" w:tentative="1">
      <w:start w:val="1"/>
      <w:numFmt w:val="bullet"/>
      <w:lvlText w:val=""/>
      <w:lvlJc w:val="left"/>
      <w:pPr>
        <w:tabs>
          <w:tab w:val="num" w:pos="4320"/>
        </w:tabs>
        <w:ind w:left="4320" w:hanging="360"/>
      </w:pPr>
      <w:rPr>
        <w:rFonts w:ascii="Wingdings" w:hAnsi="Wingdings" w:hint="default"/>
        <w:sz w:val="20"/>
      </w:rPr>
    </w:lvl>
    <w:lvl w:ilvl="6" w:tplc="929022BE" w:tentative="1">
      <w:start w:val="1"/>
      <w:numFmt w:val="bullet"/>
      <w:lvlText w:val=""/>
      <w:lvlJc w:val="left"/>
      <w:pPr>
        <w:tabs>
          <w:tab w:val="num" w:pos="5040"/>
        </w:tabs>
        <w:ind w:left="5040" w:hanging="360"/>
      </w:pPr>
      <w:rPr>
        <w:rFonts w:ascii="Wingdings" w:hAnsi="Wingdings" w:hint="default"/>
        <w:sz w:val="20"/>
      </w:rPr>
    </w:lvl>
    <w:lvl w:ilvl="7" w:tplc="2552FC5A" w:tentative="1">
      <w:start w:val="1"/>
      <w:numFmt w:val="bullet"/>
      <w:lvlText w:val=""/>
      <w:lvlJc w:val="left"/>
      <w:pPr>
        <w:tabs>
          <w:tab w:val="num" w:pos="5760"/>
        </w:tabs>
        <w:ind w:left="5760" w:hanging="360"/>
      </w:pPr>
      <w:rPr>
        <w:rFonts w:ascii="Wingdings" w:hAnsi="Wingdings" w:hint="default"/>
        <w:sz w:val="20"/>
      </w:rPr>
    </w:lvl>
    <w:lvl w:ilvl="8" w:tplc="CDB4FDD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14EBF"/>
    <w:multiLevelType w:val="hybridMultilevel"/>
    <w:tmpl w:val="59A8F776"/>
    <w:lvl w:ilvl="0" w:tplc="EEEC76AA">
      <w:start w:val="1"/>
      <w:numFmt w:val="bullet"/>
      <w:lvlText w:val=""/>
      <w:lvlJc w:val="left"/>
      <w:pPr>
        <w:tabs>
          <w:tab w:val="num" w:pos="720"/>
        </w:tabs>
        <w:ind w:left="720" w:hanging="360"/>
      </w:pPr>
      <w:rPr>
        <w:rFonts w:ascii="Symbol" w:hAnsi="Symbol" w:hint="default"/>
        <w:sz w:val="20"/>
      </w:rPr>
    </w:lvl>
    <w:lvl w:ilvl="1" w:tplc="F7D8A50A" w:tentative="1">
      <w:start w:val="1"/>
      <w:numFmt w:val="bullet"/>
      <w:lvlText w:val="o"/>
      <w:lvlJc w:val="left"/>
      <w:pPr>
        <w:tabs>
          <w:tab w:val="num" w:pos="1440"/>
        </w:tabs>
        <w:ind w:left="1440" w:hanging="360"/>
      </w:pPr>
      <w:rPr>
        <w:rFonts w:ascii="Courier New" w:hAnsi="Courier New" w:hint="default"/>
        <w:sz w:val="20"/>
      </w:rPr>
    </w:lvl>
    <w:lvl w:ilvl="2" w:tplc="0D5ABBAC" w:tentative="1">
      <w:start w:val="1"/>
      <w:numFmt w:val="bullet"/>
      <w:lvlText w:val=""/>
      <w:lvlJc w:val="left"/>
      <w:pPr>
        <w:tabs>
          <w:tab w:val="num" w:pos="2160"/>
        </w:tabs>
        <w:ind w:left="2160" w:hanging="360"/>
      </w:pPr>
      <w:rPr>
        <w:rFonts w:ascii="Wingdings" w:hAnsi="Wingdings" w:hint="default"/>
        <w:sz w:val="20"/>
      </w:rPr>
    </w:lvl>
    <w:lvl w:ilvl="3" w:tplc="2E225DCC" w:tentative="1">
      <w:start w:val="1"/>
      <w:numFmt w:val="bullet"/>
      <w:lvlText w:val=""/>
      <w:lvlJc w:val="left"/>
      <w:pPr>
        <w:tabs>
          <w:tab w:val="num" w:pos="2880"/>
        </w:tabs>
        <w:ind w:left="2880" w:hanging="360"/>
      </w:pPr>
      <w:rPr>
        <w:rFonts w:ascii="Wingdings" w:hAnsi="Wingdings" w:hint="default"/>
        <w:sz w:val="20"/>
      </w:rPr>
    </w:lvl>
    <w:lvl w:ilvl="4" w:tplc="F6D85018" w:tentative="1">
      <w:start w:val="1"/>
      <w:numFmt w:val="bullet"/>
      <w:lvlText w:val=""/>
      <w:lvlJc w:val="left"/>
      <w:pPr>
        <w:tabs>
          <w:tab w:val="num" w:pos="3600"/>
        </w:tabs>
        <w:ind w:left="3600" w:hanging="360"/>
      </w:pPr>
      <w:rPr>
        <w:rFonts w:ascii="Wingdings" w:hAnsi="Wingdings" w:hint="default"/>
        <w:sz w:val="20"/>
      </w:rPr>
    </w:lvl>
    <w:lvl w:ilvl="5" w:tplc="07EEB26C" w:tentative="1">
      <w:start w:val="1"/>
      <w:numFmt w:val="bullet"/>
      <w:lvlText w:val=""/>
      <w:lvlJc w:val="left"/>
      <w:pPr>
        <w:tabs>
          <w:tab w:val="num" w:pos="4320"/>
        </w:tabs>
        <w:ind w:left="4320" w:hanging="360"/>
      </w:pPr>
      <w:rPr>
        <w:rFonts w:ascii="Wingdings" w:hAnsi="Wingdings" w:hint="default"/>
        <w:sz w:val="20"/>
      </w:rPr>
    </w:lvl>
    <w:lvl w:ilvl="6" w:tplc="4F1EB6AA" w:tentative="1">
      <w:start w:val="1"/>
      <w:numFmt w:val="bullet"/>
      <w:lvlText w:val=""/>
      <w:lvlJc w:val="left"/>
      <w:pPr>
        <w:tabs>
          <w:tab w:val="num" w:pos="5040"/>
        </w:tabs>
        <w:ind w:left="5040" w:hanging="360"/>
      </w:pPr>
      <w:rPr>
        <w:rFonts w:ascii="Wingdings" w:hAnsi="Wingdings" w:hint="default"/>
        <w:sz w:val="20"/>
      </w:rPr>
    </w:lvl>
    <w:lvl w:ilvl="7" w:tplc="461AE85E" w:tentative="1">
      <w:start w:val="1"/>
      <w:numFmt w:val="bullet"/>
      <w:lvlText w:val=""/>
      <w:lvlJc w:val="left"/>
      <w:pPr>
        <w:tabs>
          <w:tab w:val="num" w:pos="5760"/>
        </w:tabs>
        <w:ind w:left="5760" w:hanging="360"/>
      </w:pPr>
      <w:rPr>
        <w:rFonts w:ascii="Wingdings" w:hAnsi="Wingdings" w:hint="default"/>
        <w:sz w:val="20"/>
      </w:rPr>
    </w:lvl>
    <w:lvl w:ilvl="8" w:tplc="EF38D01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D33C2"/>
    <w:multiLevelType w:val="hybridMultilevel"/>
    <w:tmpl w:val="8502110C"/>
    <w:lvl w:ilvl="0" w:tplc="BCAA3946">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4" w15:restartNumberingAfterBreak="0">
    <w:nsid w:val="4EC35233"/>
    <w:multiLevelType w:val="hybridMultilevel"/>
    <w:tmpl w:val="504008EA"/>
    <w:lvl w:ilvl="0" w:tplc="49EC3E06">
      <w:start w:val="1"/>
      <w:numFmt w:val="bullet"/>
      <w:lvlText w:val=""/>
      <w:lvlJc w:val="left"/>
      <w:pPr>
        <w:tabs>
          <w:tab w:val="num" w:pos="720"/>
        </w:tabs>
        <w:ind w:left="720" w:hanging="360"/>
      </w:pPr>
      <w:rPr>
        <w:rFonts w:ascii="Symbol" w:hAnsi="Symbol" w:hint="default"/>
        <w:sz w:val="20"/>
      </w:rPr>
    </w:lvl>
    <w:lvl w:ilvl="1" w:tplc="E81C311A" w:tentative="1">
      <w:start w:val="1"/>
      <w:numFmt w:val="bullet"/>
      <w:lvlText w:val="o"/>
      <w:lvlJc w:val="left"/>
      <w:pPr>
        <w:tabs>
          <w:tab w:val="num" w:pos="1440"/>
        </w:tabs>
        <w:ind w:left="1440" w:hanging="360"/>
      </w:pPr>
      <w:rPr>
        <w:rFonts w:ascii="Courier New" w:hAnsi="Courier New" w:hint="default"/>
        <w:sz w:val="20"/>
      </w:rPr>
    </w:lvl>
    <w:lvl w:ilvl="2" w:tplc="FD264C96" w:tentative="1">
      <w:start w:val="1"/>
      <w:numFmt w:val="bullet"/>
      <w:lvlText w:val=""/>
      <w:lvlJc w:val="left"/>
      <w:pPr>
        <w:tabs>
          <w:tab w:val="num" w:pos="2160"/>
        </w:tabs>
        <w:ind w:left="2160" w:hanging="360"/>
      </w:pPr>
      <w:rPr>
        <w:rFonts w:ascii="Wingdings" w:hAnsi="Wingdings" w:hint="default"/>
        <w:sz w:val="20"/>
      </w:rPr>
    </w:lvl>
    <w:lvl w:ilvl="3" w:tplc="69D0EE2A" w:tentative="1">
      <w:start w:val="1"/>
      <w:numFmt w:val="bullet"/>
      <w:lvlText w:val=""/>
      <w:lvlJc w:val="left"/>
      <w:pPr>
        <w:tabs>
          <w:tab w:val="num" w:pos="2880"/>
        </w:tabs>
        <w:ind w:left="2880" w:hanging="360"/>
      </w:pPr>
      <w:rPr>
        <w:rFonts w:ascii="Wingdings" w:hAnsi="Wingdings" w:hint="default"/>
        <w:sz w:val="20"/>
      </w:rPr>
    </w:lvl>
    <w:lvl w:ilvl="4" w:tplc="6F300B92" w:tentative="1">
      <w:start w:val="1"/>
      <w:numFmt w:val="bullet"/>
      <w:lvlText w:val=""/>
      <w:lvlJc w:val="left"/>
      <w:pPr>
        <w:tabs>
          <w:tab w:val="num" w:pos="3600"/>
        </w:tabs>
        <w:ind w:left="3600" w:hanging="360"/>
      </w:pPr>
      <w:rPr>
        <w:rFonts w:ascii="Wingdings" w:hAnsi="Wingdings" w:hint="default"/>
        <w:sz w:val="20"/>
      </w:rPr>
    </w:lvl>
    <w:lvl w:ilvl="5" w:tplc="4DB0E2A4" w:tentative="1">
      <w:start w:val="1"/>
      <w:numFmt w:val="bullet"/>
      <w:lvlText w:val=""/>
      <w:lvlJc w:val="left"/>
      <w:pPr>
        <w:tabs>
          <w:tab w:val="num" w:pos="4320"/>
        </w:tabs>
        <w:ind w:left="4320" w:hanging="360"/>
      </w:pPr>
      <w:rPr>
        <w:rFonts w:ascii="Wingdings" w:hAnsi="Wingdings" w:hint="default"/>
        <w:sz w:val="20"/>
      </w:rPr>
    </w:lvl>
    <w:lvl w:ilvl="6" w:tplc="45E85A30" w:tentative="1">
      <w:start w:val="1"/>
      <w:numFmt w:val="bullet"/>
      <w:lvlText w:val=""/>
      <w:lvlJc w:val="left"/>
      <w:pPr>
        <w:tabs>
          <w:tab w:val="num" w:pos="5040"/>
        </w:tabs>
        <w:ind w:left="5040" w:hanging="360"/>
      </w:pPr>
      <w:rPr>
        <w:rFonts w:ascii="Wingdings" w:hAnsi="Wingdings" w:hint="default"/>
        <w:sz w:val="20"/>
      </w:rPr>
    </w:lvl>
    <w:lvl w:ilvl="7" w:tplc="684A4CB8" w:tentative="1">
      <w:start w:val="1"/>
      <w:numFmt w:val="bullet"/>
      <w:lvlText w:val=""/>
      <w:lvlJc w:val="left"/>
      <w:pPr>
        <w:tabs>
          <w:tab w:val="num" w:pos="5760"/>
        </w:tabs>
        <w:ind w:left="5760" w:hanging="360"/>
      </w:pPr>
      <w:rPr>
        <w:rFonts w:ascii="Wingdings" w:hAnsi="Wingdings" w:hint="default"/>
        <w:sz w:val="20"/>
      </w:rPr>
    </w:lvl>
    <w:lvl w:ilvl="8" w:tplc="ADEA90F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17ACE"/>
    <w:multiLevelType w:val="hybridMultilevel"/>
    <w:tmpl w:val="1DCA4A04"/>
    <w:lvl w:ilvl="0" w:tplc="C8FAD972">
      <w:start w:val="1"/>
      <w:numFmt w:val="decimalFullWidth"/>
      <w:lvlText w:val="%1、"/>
      <w:lvlJc w:val="left"/>
      <w:pPr>
        <w:tabs>
          <w:tab w:val="num" w:pos="502"/>
        </w:tabs>
        <w:ind w:left="502"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B97795"/>
    <w:multiLevelType w:val="hybridMultilevel"/>
    <w:tmpl w:val="9DD0C1E8"/>
    <w:lvl w:ilvl="0" w:tplc="A7A25E2E">
      <w:start w:val="1"/>
      <w:numFmt w:val="decimalFullWidth"/>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7B50255"/>
    <w:multiLevelType w:val="hybridMultilevel"/>
    <w:tmpl w:val="5D48122C"/>
    <w:lvl w:ilvl="0" w:tplc="94142A60">
      <w:start w:val="1"/>
      <w:numFmt w:val="bullet"/>
      <w:lvlText w:val=""/>
      <w:lvlJc w:val="left"/>
      <w:pPr>
        <w:tabs>
          <w:tab w:val="num" w:pos="720"/>
        </w:tabs>
        <w:ind w:left="720" w:hanging="360"/>
      </w:pPr>
      <w:rPr>
        <w:rFonts w:ascii="Symbol" w:hAnsi="Symbol" w:hint="default"/>
        <w:sz w:val="20"/>
      </w:rPr>
    </w:lvl>
    <w:lvl w:ilvl="1" w:tplc="1B980EBA" w:tentative="1">
      <w:start w:val="1"/>
      <w:numFmt w:val="bullet"/>
      <w:lvlText w:val="o"/>
      <w:lvlJc w:val="left"/>
      <w:pPr>
        <w:tabs>
          <w:tab w:val="num" w:pos="1440"/>
        </w:tabs>
        <w:ind w:left="1440" w:hanging="360"/>
      </w:pPr>
      <w:rPr>
        <w:rFonts w:ascii="Courier New" w:hAnsi="Courier New" w:hint="default"/>
        <w:sz w:val="20"/>
      </w:rPr>
    </w:lvl>
    <w:lvl w:ilvl="2" w:tplc="4B428494" w:tentative="1">
      <w:start w:val="1"/>
      <w:numFmt w:val="bullet"/>
      <w:lvlText w:val=""/>
      <w:lvlJc w:val="left"/>
      <w:pPr>
        <w:tabs>
          <w:tab w:val="num" w:pos="2160"/>
        </w:tabs>
        <w:ind w:left="2160" w:hanging="360"/>
      </w:pPr>
      <w:rPr>
        <w:rFonts w:ascii="Wingdings" w:hAnsi="Wingdings" w:hint="default"/>
        <w:sz w:val="20"/>
      </w:rPr>
    </w:lvl>
    <w:lvl w:ilvl="3" w:tplc="B2C8538E" w:tentative="1">
      <w:start w:val="1"/>
      <w:numFmt w:val="bullet"/>
      <w:lvlText w:val=""/>
      <w:lvlJc w:val="left"/>
      <w:pPr>
        <w:tabs>
          <w:tab w:val="num" w:pos="2880"/>
        </w:tabs>
        <w:ind w:left="2880" w:hanging="360"/>
      </w:pPr>
      <w:rPr>
        <w:rFonts w:ascii="Wingdings" w:hAnsi="Wingdings" w:hint="default"/>
        <w:sz w:val="20"/>
      </w:rPr>
    </w:lvl>
    <w:lvl w:ilvl="4" w:tplc="ED047B90" w:tentative="1">
      <w:start w:val="1"/>
      <w:numFmt w:val="bullet"/>
      <w:lvlText w:val=""/>
      <w:lvlJc w:val="left"/>
      <w:pPr>
        <w:tabs>
          <w:tab w:val="num" w:pos="3600"/>
        </w:tabs>
        <w:ind w:left="3600" w:hanging="360"/>
      </w:pPr>
      <w:rPr>
        <w:rFonts w:ascii="Wingdings" w:hAnsi="Wingdings" w:hint="default"/>
        <w:sz w:val="20"/>
      </w:rPr>
    </w:lvl>
    <w:lvl w:ilvl="5" w:tplc="DC762D7A" w:tentative="1">
      <w:start w:val="1"/>
      <w:numFmt w:val="bullet"/>
      <w:lvlText w:val=""/>
      <w:lvlJc w:val="left"/>
      <w:pPr>
        <w:tabs>
          <w:tab w:val="num" w:pos="4320"/>
        </w:tabs>
        <w:ind w:left="4320" w:hanging="360"/>
      </w:pPr>
      <w:rPr>
        <w:rFonts w:ascii="Wingdings" w:hAnsi="Wingdings" w:hint="default"/>
        <w:sz w:val="20"/>
      </w:rPr>
    </w:lvl>
    <w:lvl w:ilvl="6" w:tplc="F3489BBA" w:tentative="1">
      <w:start w:val="1"/>
      <w:numFmt w:val="bullet"/>
      <w:lvlText w:val=""/>
      <w:lvlJc w:val="left"/>
      <w:pPr>
        <w:tabs>
          <w:tab w:val="num" w:pos="5040"/>
        </w:tabs>
        <w:ind w:left="5040" w:hanging="360"/>
      </w:pPr>
      <w:rPr>
        <w:rFonts w:ascii="Wingdings" w:hAnsi="Wingdings" w:hint="default"/>
        <w:sz w:val="20"/>
      </w:rPr>
    </w:lvl>
    <w:lvl w:ilvl="7" w:tplc="C96CB7DC" w:tentative="1">
      <w:start w:val="1"/>
      <w:numFmt w:val="bullet"/>
      <w:lvlText w:val=""/>
      <w:lvlJc w:val="left"/>
      <w:pPr>
        <w:tabs>
          <w:tab w:val="num" w:pos="5760"/>
        </w:tabs>
        <w:ind w:left="5760" w:hanging="360"/>
      </w:pPr>
      <w:rPr>
        <w:rFonts w:ascii="Wingdings" w:hAnsi="Wingdings" w:hint="default"/>
        <w:sz w:val="20"/>
      </w:rPr>
    </w:lvl>
    <w:lvl w:ilvl="8" w:tplc="16FAE19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3B1301"/>
    <w:multiLevelType w:val="hybridMultilevel"/>
    <w:tmpl w:val="1DCA4A04"/>
    <w:lvl w:ilvl="0" w:tplc="C8FAD972">
      <w:start w:val="1"/>
      <w:numFmt w:val="decimalFullWidth"/>
      <w:lvlText w:val="%1、"/>
      <w:lvlJc w:val="left"/>
      <w:pPr>
        <w:tabs>
          <w:tab w:val="num" w:pos="502"/>
        </w:tabs>
        <w:ind w:left="502"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67676B"/>
    <w:multiLevelType w:val="hybridMultilevel"/>
    <w:tmpl w:val="9C143D32"/>
    <w:lvl w:ilvl="0" w:tplc="06AE7D9E">
      <w:start w:val="1"/>
      <w:numFmt w:val="bullet"/>
      <w:lvlText w:val=""/>
      <w:lvlJc w:val="left"/>
      <w:pPr>
        <w:tabs>
          <w:tab w:val="num" w:pos="720"/>
        </w:tabs>
        <w:ind w:left="720" w:hanging="360"/>
      </w:pPr>
      <w:rPr>
        <w:rFonts w:ascii="Symbol" w:hAnsi="Symbol" w:hint="default"/>
        <w:sz w:val="20"/>
      </w:rPr>
    </w:lvl>
    <w:lvl w:ilvl="1" w:tplc="B3AAFCF6" w:tentative="1">
      <w:start w:val="1"/>
      <w:numFmt w:val="bullet"/>
      <w:lvlText w:val="o"/>
      <w:lvlJc w:val="left"/>
      <w:pPr>
        <w:tabs>
          <w:tab w:val="num" w:pos="1440"/>
        </w:tabs>
        <w:ind w:left="1440" w:hanging="360"/>
      </w:pPr>
      <w:rPr>
        <w:rFonts w:ascii="Courier New" w:hAnsi="Courier New" w:hint="default"/>
        <w:sz w:val="20"/>
      </w:rPr>
    </w:lvl>
    <w:lvl w:ilvl="2" w:tplc="0A50DD16" w:tentative="1">
      <w:start w:val="1"/>
      <w:numFmt w:val="bullet"/>
      <w:lvlText w:val=""/>
      <w:lvlJc w:val="left"/>
      <w:pPr>
        <w:tabs>
          <w:tab w:val="num" w:pos="2160"/>
        </w:tabs>
        <w:ind w:left="2160" w:hanging="360"/>
      </w:pPr>
      <w:rPr>
        <w:rFonts w:ascii="Wingdings" w:hAnsi="Wingdings" w:hint="default"/>
        <w:sz w:val="20"/>
      </w:rPr>
    </w:lvl>
    <w:lvl w:ilvl="3" w:tplc="45A8A98E" w:tentative="1">
      <w:start w:val="1"/>
      <w:numFmt w:val="bullet"/>
      <w:lvlText w:val=""/>
      <w:lvlJc w:val="left"/>
      <w:pPr>
        <w:tabs>
          <w:tab w:val="num" w:pos="2880"/>
        </w:tabs>
        <w:ind w:left="2880" w:hanging="360"/>
      </w:pPr>
      <w:rPr>
        <w:rFonts w:ascii="Wingdings" w:hAnsi="Wingdings" w:hint="default"/>
        <w:sz w:val="20"/>
      </w:rPr>
    </w:lvl>
    <w:lvl w:ilvl="4" w:tplc="5F20CE2E" w:tentative="1">
      <w:start w:val="1"/>
      <w:numFmt w:val="bullet"/>
      <w:lvlText w:val=""/>
      <w:lvlJc w:val="left"/>
      <w:pPr>
        <w:tabs>
          <w:tab w:val="num" w:pos="3600"/>
        </w:tabs>
        <w:ind w:left="3600" w:hanging="360"/>
      </w:pPr>
      <w:rPr>
        <w:rFonts w:ascii="Wingdings" w:hAnsi="Wingdings" w:hint="default"/>
        <w:sz w:val="20"/>
      </w:rPr>
    </w:lvl>
    <w:lvl w:ilvl="5" w:tplc="5EAC4F5A" w:tentative="1">
      <w:start w:val="1"/>
      <w:numFmt w:val="bullet"/>
      <w:lvlText w:val=""/>
      <w:lvlJc w:val="left"/>
      <w:pPr>
        <w:tabs>
          <w:tab w:val="num" w:pos="4320"/>
        </w:tabs>
        <w:ind w:left="4320" w:hanging="360"/>
      </w:pPr>
      <w:rPr>
        <w:rFonts w:ascii="Wingdings" w:hAnsi="Wingdings" w:hint="default"/>
        <w:sz w:val="20"/>
      </w:rPr>
    </w:lvl>
    <w:lvl w:ilvl="6" w:tplc="8ED03034" w:tentative="1">
      <w:start w:val="1"/>
      <w:numFmt w:val="bullet"/>
      <w:lvlText w:val=""/>
      <w:lvlJc w:val="left"/>
      <w:pPr>
        <w:tabs>
          <w:tab w:val="num" w:pos="5040"/>
        </w:tabs>
        <w:ind w:left="5040" w:hanging="360"/>
      </w:pPr>
      <w:rPr>
        <w:rFonts w:ascii="Wingdings" w:hAnsi="Wingdings" w:hint="default"/>
        <w:sz w:val="20"/>
      </w:rPr>
    </w:lvl>
    <w:lvl w:ilvl="7" w:tplc="969ED3AC" w:tentative="1">
      <w:start w:val="1"/>
      <w:numFmt w:val="bullet"/>
      <w:lvlText w:val=""/>
      <w:lvlJc w:val="left"/>
      <w:pPr>
        <w:tabs>
          <w:tab w:val="num" w:pos="5760"/>
        </w:tabs>
        <w:ind w:left="5760" w:hanging="360"/>
      </w:pPr>
      <w:rPr>
        <w:rFonts w:ascii="Wingdings" w:hAnsi="Wingdings" w:hint="default"/>
        <w:sz w:val="20"/>
      </w:rPr>
    </w:lvl>
    <w:lvl w:ilvl="8" w:tplc="F24AB550"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B72EF8"/>
    <w:multiLevelType w:val="hybridMultilevel"/>
    <w:tmpl w:val="1660DD48"/>
    <w:lvl w:ilvl="0" w:tplc="9F109E42">
      <w:start w:val="1"/>
      <w:numFmt w:val="bullet"/>
      <w:lvlText w:val=""/>
      <w:lvlJc w:val="left"/>
      <w:pPr>
        <w:tabs>
          <w:tab w:val="num" w:pos="720"/>
        </w:tabs>
        <w:ind w:left="720" w:hanging="360"/>
      </w:pPr>
      <w:rPr>
        <w:rFonts w:ascii="Symbol" w:hAnsi="Symbol" w:hint="default"/>
        <w:sz w:val="20"/>
      </w:rPr>
    </w:lvl>
    <w:lvl w:ilvl="1" w:tplc="D30C130C" w:tentative="1">
      <w:start w:val="1"/>
      <w:numFmt w:val="bullet"/>
      <w:lvlText w:val="o"/>
      <w:lvlJc w:val="left"/>
      <w:pPr>
        <w:tabs>
          <w:tab w:val="num" w:pos="1440"/>
        </w:tabs>
        <w:ind w:left="1440" w:hanging="360"/>
      </w:pPr>
      <w:rPr>
        <w:rFonts w:ascii="Courier New" w:hAnsi="Courier New" w:hint="default"/>
        <w:sz w:val="20"/>
      </w:rPr>
    </w:lvl>
    <w:lvl w:ilvl="2" w:tplc="2640A84A" w:tentative="1">
      <w:start w:val="1"/>
      <w:numFmt w:val="bullet"/>
      <w:lvlText w:val=""/>
      <w:lvlJc w:val="left"/>
      <w:pPr>
        <w:tabs>
          <w:tab w:val="num" w:pos="2160"/>
        </w:tabs>
        <w:ind w:left="2160" w:hanging="360"/>
      </w:pPr>
      <w:rPr>
        <w:rFonts w:ascii="Wingdings" w:hAnsi="Wingdings" w:hint="default"/>
        <w:sz w:val="20"/>
      </w:rPr>
    </w:lvl>
    <w:lvl w:ilvl="3" w:tplc="8CC6ECCA" w:tentative="1">
      <w:start w:val="1"/>
      <w:numFmt w:val="bullet"/>
      <w:lvlText w:val=""/>
      <w:lvlJc w:val="left"/>
      <w:pPr>
        <w:tabs>
          <w:tab w:val="num" w:pos="2880"/>
        </w:tabs>
        <w:ind w:left="2880" w:hanging="360"/>
      </w:pPr>
      <w:rPr>
        <w:rFonts w:ascii="Wingdings" w:hAnsi="Wingdings" w:hint="default"/>
        <w:sz w:val="20"/>
      </w:rPr>
    </w:lvl>
    <w:lvl w:ilvl="4" w:tplc="9F4E1852" w:tentative="1">
      <w:start w:val="1"/>
      <w:numFmt w:val="bullet"/>
      <w:lvlText w:val=""/>
      <w:lvlJc w:val="left"/>
      <w:pPr>
        <w:tabs>
          <w:tab w:val="num" w:pos="3600"/>
        </w:tabs>
        <w:ind w:left="3600" w:hanging="360"/>
      </w:pPr>
      <w:rPr>
        <w:rFonts w:ascii="Wingdings" w:hAnsi="Wingdings" w:hint="default"/>
        <w:sz w:val="20"/>
      </w:rPr>
    </w:lvl>
    <w:lvl w:ilvl="5" w:tplc="4A6EEBD6" w:tentative="1">
      <w:start w:val="1"/>
      <w:numFmt w:val="bullet"/>
      <w:lvlText w:val=""/>
      <w:lvlJc w:val="left"/>
      <w:pPr>
        <w:tabs>
          <w:tab w:val="num" w:pos="4320"/>
        </w:tabs>
        <w:ind w:left="4320" w:hanging="360"/>
      </w:pPr>
      <w:rPr>
        <w:rFonts w:ascii="Wingdings" w:hAnsi="Wingdings" w:hint="default"/>
        <w:sz w:val="20"/>
      </w:rPr>
    </w:lvl>
    <w:lvl w:ilvl="6" w:tplc="181C3406" w:tentative="1">
      <w:start w:val="1"/>
      <w:numFmt w:val="bullet"/>
      <w:lvlText w:val=""/>
      <w:lvlJc w:val="left"/>
      <w:pPr>
        <w:tabs>
          <w:tab w:val="num" w:pos="5040"/>
        </w:tabs>
        <w:ind w:left="5040" w:hanging="360"/>
      </w:pPr>
      <w:rPr>
        <w:rFonts w:ascii="Wingdings" w:hAnsi="Wingdings" w:hint="default"/>
        <w:sz w:val="20"/>
      </w:rPr>
    </w:lvl>
    <w:lvl w:ilvl="7" w:tplc="51DCE4C8" w:tentative="1">
      <w:start w:val="1"/>
      <w:numFmt w:val="bullet"/>
      <w:lvlText w:val=""/>
      <w:lvlJc w:val="left"/>
      <w:pPr>
        <w:tabs>
          <w:tab w:val="num" w:pos="5760"/>
        </w:tabs>
        <w:ind w:left="5760" w:hanging="360"/>
      </w:pPr>
      <w:rPr>
        <w:rFonts w:ascii="Wingdings" w:hAnsi="Wingdings" w:hint="default"/>
        <w:sz w:val="20"/>
      </w:rPr>
    </w:lvl>
    <w:lvl w:ilvl="8" w:tplc="618A4FF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A5611D"/>
    <w:multiLevelType w:val="hybridMultilevel"/>
    <w:tmpl w:val="E13A2114"/>
    <w:lvl w:ilvl="0" w:tplc="80223056">
      <w:start w:val="1"/>
      <w:numFmt w:val="bullet"/>
      <w:lvlText w:val=""/>
      <w:lvlJc w:val="left"/>
      <w:pPr>
        <w:tabs>
          <w:tab w:val="num" w:pos="720"/>
        </w:tabs>
        <w:ind w:left="720" w:hanging="360"/>
      </w:pPr>
      <w:rPr>
        <w:rFonts w:ascii="Symbol" w:hAnsi="Symbol" w:hint="default"/>
        <w:sz w:val="20"/>
      </w:rPr>
    </w:lvl>
    <w:lvl w:ilvl="1" w:tplc="A476CFD8" w:tentative="1">
      <w:start w:val="1"/>
      <w:numFmt w:val="bullet"/>
      <w:lvlText w:val="o"/>
      <w:lvlJc w:val="left"/>
      <w:pPr>
        <w:tabs>
          <w:tab w:val="num" w:pos="1440"/>
        </w:tabs>
        <w:ind w:left="1440" w:hanging="360"/>
      </w:pPr>
      <w:rPr>
        <w:rFonts w:ascii="Courier New" w:hAnsi="Courier New" w:hint="default"/>
        <w:sz w:val="20"/>
      </w:rPr>
    </w:lvl>
    <w:lvl w:ilvl="2" w:tplc="12A82532" w:tentative="1">
      <w:start w:val="1"/>
      <w:numFmt w:val="bullet"/>
      <w:lvlText w:val=""/>
      <w:lvlJc w:val="left"/>
      <w:pPr>
        <w:tabs>
          <w:tab w:val="num" w:pos="2160"/>
        </w:tabs>
        <w:ind w:left="2160" w:hanging="360"/>
      </w:pPr>
      <w:rPr>
        <w:rFonts w:ascii="Wingdings" w:hAnsi="Wingdings" w:hint="default"/>
        <w:sz w:val="20"/>
      </w:rPr>
    </w:lvl>
    <w:lvl w:ilvl="3" w:tplc="6374E35A" w:tentative="1">
      <w:start w:val="1"/>
      <w:numFmt w:val="bullet"/>
      <w:lvlText w:val=""/>
      <w:lvlJc w:val="left"/>
      <w:pPr>
        <w:tabs>
          <w:tab w:val="num" w:pos="2880"/>
        </w:tabs>
        <w:ind w:left="2880" w:hanging="360"/>
      </w:pPr>
      <w:rPr>
        <w:rFonts w:ascii="Wingdings" w:hAnsi="Wingdings" w:hint="default"/>
        <w:sz w:val="20"/>
      </w:rPr>
    </w:lvl>
    <w:lvl w:ilvl="4" w:tplc="A08CB0EC" w:tentative="1">
      <w:start w:val="1"/>
      <w:numFmt w:val="bullet"/>
      <w:lvlText w:val=""/>
      <w:lvlJc w:val="left"/>
      <w:pPr>
        <w:tabs>
          <w:tab w:val="num" w:pos="3600"/>
        </w:tabs>
        <w:ind w:left="3600" w:hanging="360"/>
      </w:pPr>
      <w:rPr>
        <w:rFonts w:ascii="Wingdings" w:hAnsi="Wingdings" w:hint="default"/>
        <w:sz w:val="20"/>
      </w:rPr>
    </w:lvl>
    <w:lvl w:ilvl="5" w:tplc="C32CE180" w:tentative="1">
      <w:start w:val="1"/>
      <w:numFmt w:val="bullet"/>
      <w:lvlText w:val=""/>
      <w:lvlJc w:val="left"/>
      <w:pPr>
        <w:tabs>
          <w:tab w:val="num" w:pos="4320"/>
        </w:tabs>
        <w:ind w:left="4320" w:hanging="360"/>
      </w:pPr>
      <w:rPr>
        <w:rFonts w:ascii="Wingdings" w:hAnsi="Wingdings" w:hint="default"/>
        <w:sz w:val="20"/>
      </w:rPr>
    </w:lvl>
    <w:lvl w:ilvl="6" w:tplc="80525510" w:tentative="1">
      <w:start w:val="1"/>
      <w:numFmt w:val="bullet"/>
      <w:lvlText w:val=""/>
      <w:lvlJc w:val="left"/>
      <w:pPr>
        <w:tabs>
          <w:tab w:val="num" w:pos="5040"/>
        </w:tabs>
        <w:ind w:left="5040" w:hanging="360"/>
      </w:pPr>
      <w:rPr>
        <w:rFonts w:ascii="Wingdings" w:hAnsi="Wingdings" w:hint="default"/>
        <w:sz w:val="20"/>
      </w:rPr>
    </w:lvl>
    <w:lvl w:ilvl="7" w:tplc="D1A66F3E" w:tentative="1">
      <w:start w:val="1"/>
      <w:numFmt w:val="bullet"/>
      <w:lvlText w:val=""/>
      <w:lvlJc w:val="left"/>
      <w:pPr>
        <w:tabs>
          <w:tab w:val="num" w:pos="5760"/>
        </w:tabs>
        <w:ind w:left="5760" w:hanging="360"/>
      </w:pPr>
      <w:rPr>
        <w:rFonts w:ascii="Wingdings" w:hAnsi="Wingdings" w:hint="default"/>
        <w:sz w:val="20"/>
      </w:rPr>
    </w:lvl>
    <w:lvl w:ilvl="8" w:tplc="2D22EF4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7A3638"/>
    <w:multiLevelType w:val="hybridMultilevel"/>
    <w:tmpl w:val="1DCA4A04"/>
    <w:lvl w:ilvl="0" w:tplc="C8FAD972">
      <w:start w:val="1"/>
      <w:numFmt w:val="decimalFullWidth"/>
      <w:lvlText w:val="%1、"/>
      <w:lvlJc w:val="left"/>
      <w:pPr>
        <w:tabs>
          <w:tab w:val="num" w:pos="502"/>
        </w:tabs>
        <w:ind w:left="502"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BBA5075"/>
    <w:multiLevelType w:val="hybridMultilevel"/>
    <w:tmpl w:val="180ABC62"/>
    <w:lvl w:ilvl="0" w:tplc="BE22D0AE">
      <w:start w:val="3"/>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7C117603"/>
    <w:multiLevelType w:val="hybridMultilevel"/>
    <w:tmpl w:val="21306E98"/>
    <w:lvl w:ilvl="0" w:tplc="5E9C23D4">
      <w:start w:val="1"/>
      <w:numFmt w:val="bullet"/>
      <w:lvlText w:val=""/>
      <w:lvlJc w:val="left"/>
      <w:pPr>
        <w:tabs>
          <w:tab w:val="num" w:pos="720"/>
        </w:tabs>
        <w:ind w:left="720" w:hanging="360"/>
      </w:pPr>
      <w:rPr>
        <w:rFonts w:ascii="Symbol" w:hAnsi="Symbol" w:hint="default"/>
        <w:sz w:val="20"/>
      </w:rPr>
    </w:lvl>
    <w:lvl w:ilvl="1" w:tplc="CB1CA968" w:tentative="1">
      <w:start w:val="1"/>
      <w:numFmt w:val="bullet"/>
      <w:lvlText w:val="o"/>
      <w:lvlJc w:val="left"/>
      <w:pPr>
        <w:tabs>
          <w:tab w:val="num" w:pos="1440"/>
        </w:tabs>
        <w:ind w:left="1440" w:hanging="360"/>
      </w:pPr>
      <w:rPr>
        <w:rFonts w:ascii="Courier New" w:hAnsi="Courier New" w:hint="default"/>
        <w:sz w:val="20"/>
      </w:rPr>
    </w:lvl>
    <w:lvl w:ilvl="2" w:tplc="856027FA" w:tentative="1">
      <w:start w:val="1"/>
      <w:numFmt w:val="bullet"/>
      <w:lvlText w:val=""/>
      <w:lvlJc w:val="left"/>
      <w:pPr>
        <w:tabs>
          <w:tab w:val="num" w:pos="2160"/>
        </w:tabs>
        <w:ind w:left="2160" w:hanging="360"/>
      </w:pPr>
      <w:rPr>
        <w:rFonts w:ascii="Wingdings" w:hAnsi="Wingdings" w:hint="default"/>
        <w:sz w:val="20"/>
      </w:rPr>
    </w:lvl>
    <w:lvl w:ilvl="3" w:tplc="E78C8FFC" w:tentative="1">
      <w:start w:val="1"/>
      <w:numFmt w:val="bullet"/>
      <w:lvlText w:val=""/>
      <w:lvlJc w:val="left"/>
      <w:pPr>
        <w:tabs>
          <w:tab w:val="num" w:pos="2880"/>
        </w:tabs>
        <w:ind w:left="2880" w:hanging="360"/>
      </w:pPr>
      <w:rPr>
        <w:rFonts w:ascii="Wingdings" w:hAnsi="Wingdings" w:hint="default"/>
        <w:sz w:val="20"/>
      </w:rPr>
    </w:lvl>
    <w:lvl w:ilvl="4" w:tplc="571080C6" w:tentative="1">
      <w:start w:val="1"/>
      <w:numFmt w:val="bullet"/>
      <w:lvlText w:val=""/>
      <w:lvlJc w:val="left"/>
      <w:pPr>
        <w:tabs>
          <w:tab w:val="num" w:pos="3600"/>
        </w:tabs>
        <w:ind w:left="3600" w:hanging="360"/>
      </w:pPr>
      <w:rPr>
        <w:rFonts w:ascii="Wingdings" w:hAnsi="Wingdings" w:hint="default"/>
        <w:sz w:val="20"/>
      </w:rPr>
    </w:lvl>
    <w:lvl w:ilvl="5" w:tplc="BBB6EA9C" w:tentative="1">
      <w:start w:val="1"/>
      <w:numFmt w:val="bullet"/>
      <w:lvlText w:val=""/>
      <w:lvlJc w:val="left"/>
      <w:pPr>
        <w:tabs>
          <w:tab w:val="num" w:pos="4320"/>
        </w:tabs>
        <w:ind w:left="4320" w:hanging="360"/>
      </w:pPr>
      <w:rPr>
        <w:rFonts w:ascii="Wingdings" w:hAnsi="Wingdings" w:hint="default"/>
        <w:sz w:val="20"/>
      </w:rPr>
    </w:lvl>
    <w:lvl w:ilvl="6" w:tplc="229E7B6E" w:tentative="1">
      <w:start w:val="1"/>
      <w:numFmt w:val="bullet"/>
      <w:lvlText w:val=""/>
      <w:lvlJc w:val="left"/>
      <w:pPr>
        <w:tabs>
          <w:tab w:val="num" w:pos="5040"/>
        </w:tabs>
        <w:ind w:left="5040" w:hanging="360"/>
      </w:pPr>
      <w:rPr>
        <w:rFonts w:ascii="Wingdings" w:hAnsi="Wingdings" w:hint="default"/>
        <w:sz w:val="20"/>
      </w:rPr>
    </w:lvl>
    <w:lvl w:ilvl="7" w:tplc="C19C2502" w:tentative="1">
      <w:start w:val="1"/>
      <w:numFmt w:val="bullet"/>
      <w:lvlText w:val=""/>
      <w:lvlJc w:val="left"/>
      <w:pPr>
        <w:tabs>
          <w:tab w:val="num" w:pos="5760"/>
        </w:tabs>
        <w:ind w:left="5760" w:hanging="360"/>
      </w:pPr>
      <w:rPr>
        <w:rFonts w:ascii="Wingdings" w:hAnsi="Wingdings" w:hint="default"/>
        <w:sz w:val="20"/>
      </w:rPr>
    </w:lvl>
    <w:lvl w:ilvl="8" w:tplc="344EE43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A7DD8"/>
    <w:multiLevelType w:val="hybridMultilevel"/>
    <w:tmpl w:val="36304A40"/>
    <w:lvl w:ilvl="0" w:tplc="D3F6137E">
      <w:start w:val="1"/>
      <w:numFmt w:val="bullet"/>
      <w:lvlText w:val=""/>
      <w:lvlJc w:val="left"/>
      <w:pPr>
        <w:tabs>
          <w:tab w:val="num" w:pos="720"/>
        </w:tabs>
        <w:ind w:left="720" w:hanging="360"/>
      </w:pPr>
      <w:rPr>
        <w:rFonts w:ascii="Symbol" w:hAnsi="Symbol" w:hint="default"/>
        <w:sz w:val="20"/>
      </w:rPr>
    </w:lvl>
    <w:lvl w:ilvl="1" w:tplc="36329770" w:tentative="1">
      <w:start w:val="1"/>
      <w:numFmt w:val="bullet"/>
      <w:lvlText w:val="o"/>
      <w:lvlJc w:val="left"/>
      <w:pPr>
        <w:tabs>
          <w:tab w:val="num" w:pos="1440"/>
        </w:tabs>
        <w:ind w:left="1440" w:hanging="360"/>
      </w:pPr>
      <w:rPr>
        <w:rFonts w:ascii="Courier New" w:hAnsi="Courier New" w:hint="default"/>
        <w:sz w:val="20"/>
      </w:rPr>
    </w:lvl>
    <w:lvl w:ilvl="2" w:tplc="32B23EA8" w:tentative="1">
      <w:start w:val="1"/>
      <w:numFmt w:val="bullet"/>
      <w:lvlText w:val=""/>
      <w:lvlJc w:val="left"/>
      <w:pPr>
        <w:tabs>
          <w:tab w:val="num" w:pos="2160"/>
        </w:tabs>
        <w:ind w:left="2160" w:hanging="360"/>
      </w:pPr>
      <w:rPr>
        <w:rFonts w:ascii="Wingdings" w:hAnsi="Wingdings" w:hint="default"/>
        <w:sz w:val="20"/>
      </w:rPr>
    </w:lvl>
    <w:lvl w:ilvl="3" w:tplc="FF48227C" w:tentative="1">
      <w:start w:val="1"/>
      <w:numFmt w:val="bullet"/>
      <w:lvlText w:val=""/>
      <w:lvlJc w:val="left"/>
      <w:pPr>
        <w:tabs>
          <w:tab w:val="num" w:pos="2880"/>
        </w:tabs>
        <w:ind w:left="2880" w:hanging="360"/>
      </w:pPr>
      <w:rPr>
        <w:rFonts w:ascii="Wingdings" w:hAnsi="Wingdings" w:hint="default"/>
        <w:sz w:val="20"/>
      </w:rPr>
    </w:lvl>
    <w:lvl w:ilvl="4" w:tplc="6C6CD532" w:tentative="1">
      <w:start w:val="1"/>
      <w:numFmt w:val="bullet"/>
      <w:lvlText w:val=""/>
      <w:lvlJc w:val="left"/>
      <w:pPr>
        <w:tabs>
          <w:tab w:val="num" w:pos="3600"/>
        </w:tabs>
        <w:ind w:left="3600" w:hanging="360"/>
      </w:pPr>
      <w:rPr>
        <w:rFonts w:ascii="Wingdings" w:hAnsi="Wingdings" w:hint="default"/>
        <w:sz w:val="20"/>
      </w:rPr>
    </w:lvl>
    <w:lvl w:ilvl="5" w:tplc="70A02EEA" w:tentative="1">
      <w:start w:val="1"/>
      <w:numFmt w:val="bullet"/>
      <w:lvlText w:val=""/>
      <w:lvlJc w:val="left"/>
      <w:pPr>
        <w:tabs>
          <w:tab w:val="num" w:pos="4320"/>
        </w:tabs>
        <w:ind w:left="4320" w:hanging="360"/>
      </w:pPr>
      <w:rPr>
        <w:rFonts w:ascii="Wingdings" w:hAnsi="Wingdings" w:hint="default"/>
        <w:sz w:val="20"/>
      </w:rPr>
    </w:lvl>
    <w:lvl w:ilvl="6" w:tplc="3AC02ABA" w:tentative="1">
      <w:start w:val="1"/>
      <w:numFmt w:val="bullet"/>
      <w:lvlText w:val=""/>
      <w:lvlJc w:val="left"/>
      <w:pPr>
        <w:tabs>
          <w:tab w:val="num" w:pos="5040"/>
        </w:tabs>
        <w:ind w:left="5040" w:hanging="360"/>
      </w:pPr>
      <w:rPr>
        <w:rFonts w:ascii="Wingdings" w:hAnsi="Wingdings" w:hint="default"/>
        <w:sz w:val="20"/>
      </w:rPr>
    </w:lvl>
    <w:lvl w:ilvl="7" w:tplc="734EEDAE" w:tentative="1">
      <w:start w:val="1"/>
      <w:numFmt w:val="bullet"/>
      <w:lvlText w:val=""/>
      <w:lvlJc w:val="left"/>
      <w:pPr>
        <w:tabs>
          <w:tab w:val="num" w:pos="5760"/>
        </w:tabs>
        <w:ind w:left="5760" w:hanging="360"/>
      </w:pPr>
      <w:rPr>
        <w:rFonts w:ascii="Wingdings" w:hAnsi="Wingdings" w:hint="default"/>
        <w:sz w:val="20"/>
      </w:rPr>
    </w:lvl>
    <w:lvl w:ilvl="8" w:tplc="DAEC0C0C"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9"/>
  </w:num>
  <w:num w:numId="3">
    <w:abstractNumId w:val="11"/>
  </w:num>
  <w:num w:numId="4">
    <w:abstractNumId w:val="19"/>
  </w:num>
  <w:num w:numId="5">
    <w:abstractNumId w:val="6"/>
  </w:num>
  <w:num w:numId="6">
    <w:abstractNumId w:val="12"/>
  </w:num>
  <w:num w:numId="7">
    <w:abstractNumId w:val="14"/>
  </w:num>
  <w:num w:numId="8">
    <w:abstractNumId w:val="17"/>
  </w:num>
  <w:num w:numId="9">
    <w:abstractNumId w:val="10"/>
  </w:num>
  <w:num w:numId="10">
    <w:abstractNumId w:val="21"/>
  </w:num>
  <w:num w:numId="11">
    <w:abstractNumId w:val="24"/>
  </w:num>
  <w:num w:numId="12">
    <w:abstractNumId w:val="5"/>
  </w:num>
  <w:num w:numId="13">
    <w:abstractNumId w:val="2"/>
  </w:num>
  <w:num w:numId="14">
    <w:abstractNumId w:val="8"/>
  </w:num>
  <w:num w:numId="15">
    <w:abstractNumId w:val="0"/>
  </w:num>
  <w:num w:numId="16">
    <w:abstractNumId w:val="20"/>
  </w:num>
  <w:num w:numId="17">
    <w:abstractNumId w:val="18"/>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23"/>
  </w:num>
  <w:num w:numId="23">
    <w:abstractNumId w:val="4"/>
  </w:num>
  <w:num w:numId="24">
    <w:abstractNumId w:val="22"/>
  </w:num>
  <w:num w:numId="25">
    <w:abstractNumId w:val="1"/>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39"/>
  <w:drawingGridHorizontalSpacing w:val="176"/>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7A"/>
    <w:rsid w:val="00002942"/>
    <w:rsid w:val="00013769"/>
    <w:rsid w:val="00013FFC"/>
    <w:rsid w:val="000251F7"/>
    <w:rsid w:val="00026173"/>
    <w:rsid w:val="00060CA3"/>
    <w:rsid w:val="00076C0F"/>
    <w:rsid w:val="0008518A"/>
    <w:rsid w:val="000916CF"/>
    <w:rsid w:val="0009609F"/>
    <w:rsid w:val="000C2894"/>
    <w:rsid w:val="000F378B"/>
    <w:rsid w:val="001178AE"/>
    <w:rsid w:val="00122FA3"/>
    <w:rsid w:val="0013586D"/>
    <w:rsid w:val="00163AA9"/>
    <w:rsid w:val="00163B99"/>
    <w:rsid w:val="001813F9"/>
    <w:rsid w:val="00186394"/>
    <w:rsid w:val="001953D5"/>
    <w:rsid w:val="001B3439"/>
    <w:rsid w:val="002074F1"/>
    <w:rsid w:val="0021156E"/>
    <w:rsid w:val="00235756"/>
    <w:rsid w:val="00253F70"/>
    <w:rsid w:val="00254B4A"/>
    <w:rsid w:val="002B3E40"/>
    <w:rsid w:val="00303609"/>
    <w:rsid w:val="00335396"/>
    <w:rsid w:val="00336532"/>
    <w:rsid w:val="003370C1"/>
    <w:rsid w:val="00341004"/>
    <w:rsid w:val="0034246B"/>
    <w:rsid w:val="003448E4"/>
    <w:rsid w:val="00363160"/>
    <w:rsid w:val="00363D4F"/>
    <w:rsid w:val="00394995"/>
    <w:rsid w:val="003A33FA"/>
    <w:rsid w:val="003A491E"/>
    <w:rsid w:val="003B3EEA"/>
    <w:rsid w:val="003C7B8C"/>
    <w:rsid w:val="003D2FAB"/>
    <w:rsid w:val="00420102"/>
    <w:rsid w:val="00430FE0"/>
    <w:rsid w:val="0043378C"/>
    <w:rsid w:val="00437A46"/>
    <w:rsid w:val="00453734"/>
    <w:rsid w:val="00460B2D"/>
    <w:rsid w:val="00493634"/>
    <w:rsid w:val="004B3775"/>
    <w:rsid w:val="004C0FCC"/>
    <w:rsid w:val="004E3B07"/>
    <w:rsid w:val="004E3B73"/>
    <w:rsid w:val="004F5413"/>
    <w:rsid w:val="00524DD3"/>
    <w:rsid w:val="00551192"/>
    <w:rsid w:val="00552778"/>
    <w:rsid w:val="0057448B"/>
    <w:rsid w:val="005C4992"/>
    <w:rsid w:val="006132B9"/>
    <w:rsid w:val="00613842"/>
    <w:rsid w:val="00623C54"/>
    <w:rsid w:val="0062476B"/>
    <w:rsid w:val="00673EFE"/>
    <w:rsid w:val="006776DA"/>
    <w:rsid w:val="00677C57"/>
    <w:rsid w:val="00691A3F"/>
    <w:rsid w:val="006A630A"/>
    <w:rsid w:val="006B64CD"/>
    <w:rsid w:val="006C3189"/>
    <w:rsid w:val="006C4C2F"/>
    <w:rsid w:val="006D1EA9"/>
    <w:rsid w:val="006D3A28"/>
    <w:rsid w:val="006F145A"/>
    <w:rsid w:val="00700953"/>
    <w:rsid w:val="007305F3"/>
    <w:rsid w:val="00740BF7"/>
    <w:rsid w:val="00762886"/>
    <w:rsid w:val="007803A7"/>
    <w:rsid w:val="00780FAD"/>
    <w:rsid w:val="00785407"/>
    <w:rsid w:val="007910D2"/>
    <w:rsid w:val="007B2B1D"/>
    <w:rsid w:val="007C49A3"/>
    <w:rsid w:val="007F6A41"/>
    <w:rsid w:val="00823432"/>
    <w:rsid w:val="0083040B"/>
    <w:rsid w:val="0083594F"/>
    <w:rsid w:val="00845FD5"/>
    <w:rsid w:val="00872860"/>
    <w:rsid w:val="008C3DB1"/>
    <w:rsid w:val="008E1C1D"/>
    <w:rsid w:val="008E2A0A"/>
    <w:rsid w:val="008F19F7"/>
    <w:rsid w:val="00914C54"/>
    <w:rsid w:val="00914D1F"/>
    <w:rsid w:val="00925A25"/>
    <w:rsid w:val="00925F59"/>
    <w:rsid w:val="009262FD"/>
    <w:rsid w:val="009430CF"/>
    <w:rsid w:val="00962AE8"/>
    <w:rsid w:val="00965CA7"/>
    <w:rsid w:val="00980653"/>
    <w:rsid w:val="00986EC5"/>
    <w:rsid w:val="009921B3"/>
    <w:rsid w:val="009E41C1"/>
    <w:rsid w:val="009E4871"/>
    <w:rsid w:val="00A04BE9"/>
    <w:rsid w:val="00A16B6E"/>
    <w:rsid w:val="00A35ABC"/>
    <w:rsid w:val="00A40AD7"/>
    <w:rsid w:val="00A44B14"/>
    <w:rsid w:val="00A44E62"/>
    <w:rsid w:val="00A44FCA"/>
    <w:rsid w:val="00A54714"/>
    <w:rsid w:val="00A555AB"/>
    <w:rsid w:val="00A6039D"/>
    <w:rsid w:val="00A95C5E"/>
    <w:rsid w:val="00AB7E3D"/>
    <w:rsid w:val="00AC7C6F"/>
    <w:rsid w:val="00AE1A0C"/>
    <w:rsid w:val="00AF60B1"/>
    <w:rsid w:val="00B03773"/>
    <w:rsid w:val="00B10148"/>
    <w:rsid w:val="00B36838"/>
    <w:rsid w:val="00B71955"/>
    <w:rsid w:val="00B77849"/>
    <w:rsid w:val="00B96966"/>
    <w:rsid w:val="00BD2680"/>
    <w:rsid w:val="00C05D67"/>
    <w:rsid w:val="00C2699A"/>
    <w:rsid w:val="00C36509"/>
    <w:rsid w:val="00C46C41"/>
    <w:rsid w:val="00C66969"/>
    <w:rsid w:val="00C96661"/>
    <w:rsid w:val="00CA5655"/>
    <w:rsid w:val="00CA5AE6"/>
    <w:rsid w:val="00CA7162"/>
    <w:rsid w:val="00CB0D36"/>
    <w:rsid w:val="00CC1A04"/>
    <w:rsid w:val="00CD6A3D"/>
    <w:rsid w:val="00CF1039"/>
    <w:rsid w:val="00CF1ABE"/>
    <w:rsid w:val="00D0354A"/>
    <w:rsid w:val="00D042D7"/>
    <w:rsid w:val="00D268E5"/>
    <w:rsid w:val="00D30669"/>
    <w:rsid w:val="00D4698C"/>
    <w:rsid w:val="00D61722"/>
    <w:rsid w:val="00D7329B"/>
    <w:rsid w:val="00D735E9"/>
    <w:rsid w:val="00D736E1"/>
    <w:rsid w:val="00D93E06"/>
    <w:rsid w:val="00DA2AAF"/>
    <w:rsid w:val="00DA73D0"/>
    <w:rsid w:val="00DE31E5"/>
    <w:rsid w:val="00DE436E"/>
    <w:rsid w:val="00DF59F7"/>
    <w:rsid w:val="00E42F35"/>
    <w:rsid w:val="00E747A6"/>
    <w:rsid w:val="00E92C9D"/>
    <w:rsid w:val="00E95678"/>
    <w:rsid w:val="00E956C1"/>
    <w:rsid w:val="00EC0E7A"/>
    <w:rsid w:val="00ED213B"/>
    <w:rsid w:val="00ED4EBF"/>
    <w:rsid w:val="00F0233D"/>
    <w:rsid w:val="00F12C55"/>
    <w:rsid w:val="00F146ED"/>
    <w:rsid w:val="00F458C2"/>
    <w:rsid w:val="00F51EB9"/>
    <w:rsid w:val="00F55F81"/>
    <w:rsid w:val="00F72E82"/>
    <w:rsid w:val="00F82A38"/>
    <w:rsid w:val="00F841F8"/>
    <w:rsid w:val="00F86AC2"/>
    <w:rsid w:val="00F92C35"/>
    <w:rsid w:val="00FA26A1"/>
    <w:rsid w:val="00FB3586"/>
    <w:rsid w:val="00FC29A0"/>
    <w:rsid w:val="00FC7504"/>
    <w:rsid w:val="00FD7645"/>
    <w:rsid w:val="00FD7AE3"/>
    <w:rsid w:val="00FE4DAD"/>
    <w:rsid w:val="00FE7B06"/>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5F8C4C4"/>
  <w15:docId w15:val="{5F6F2F63-333D-4A6F-B8F0-87DF5401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paragraph" w:styleId="ae">
    <w:name w:val="Balloon Text"/>
    <w:basedOn w:val="a"/>
    <w:link w:val="af"/>
    <w:uiPriority w:val="99"/>
    <w:semiHidden/>
    <w:unhideWhenUsed/>
    <w:rsid w:val="00CA5AE6"/>
    <w:rPr>
      <w:rFonts w:ascii="Arial" w:eastAsia="ＭＳ ゴシック" w:hAnsi="Arial"/>
      <w:sz w:val="18"/>
      <w:szCs w:val="18"/>
    </w:rPr>
  </w:style>
  <w:style w:type="character" w:customStyle="1" w:styleId="af">
    <w:name w:val="吹き出し (文字)"/>
    <w:link w:val="ae"/>
    <w:uiPriority w:val="99"/>
    <w:semiHidden/>
    <w:rsid w:val="00CA5AE6"/>
    <w:rPr>
      <w:rFonts w:ascii="Arial" w:eastAsia="ＭＳ ゴシック" w:hAnsi="Arial" w:cs="Times New Roman"/>
      <w:kern w:val="2"/>
      <w:sz w:val="18"/>
      <w:szCs w:val="18"/>
    </w:rPr>
  </w:style>
  <w:style w:type="paragraph" w:styleId="af0">
    <w:name w:val="List Paragraph"/>
    <w:basedOn w:val="a"/>
    <w:uiPriority w:val="34"/>
    <w:qFormat/>
    <w:rsid w:val="00CF10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dax-japan.org/brevet/brm/brm-part-regul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6906D-783D-4043-A7EE-C2F4E110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8</Pages>
  <Words>9272</Words>
  <Characters>1037</Characters>
  <Application>Microsoft Office Word</Application>
  <DocSecurity>0</DocSecurity>
  <Lines>8</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10289</CharactersWithSpaces>
  <SharedDoc>false</SharedDoc>
  <HLinks>
    <vt:vector size="6" baseType="variant">
      <vt:variant>
        <vt:i4>7929960</vt:i4>
      </vt:variant>
      <vt:variant>
        <vt:i4>0</vt:i4>
      </vt:variant>
      <vt:variant>
        <vt:i4>0</vt:i4>
      </vt:variant>
      <vt:variant>
        <vt:i4>5</vt:i4>
      </vt:variant>
      <vt:variant>
        <vt:lpwstr>http://www.audax-japan.org/BRM-part-regulation.html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桑田 芳昭</cp:lastModifiedBy>
  <cp:revision>5</cp:revision>
  <cp:lastPrinted>2017-05-15T06:43:00Z</cp:lastPrinted>
  <dcterms:created xsi:type="dcterms:W3CDTF">2021-04-24T04:38:00Z</dcterms:created>
  <dcterms:modified xsi:type="dcterms:W3CDTF">2021-04-24T10:37:00Z</dcterms:modified>
</cp:coreProperties>
</file>