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F8237" w14:textId="66DA1B02"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A6EBB9">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4276237B"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Pr>
                                <w:rFonts w:eastAsia="ＭＳ Ｐ明朝" w:hint="eastAsia"/>
                                <w:sz w:val="18"/>
                              </w:rPr>
                              <w:t>BRM1207</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8D5B41">
                              <w:rPr>
                                <w:rFonts w:eastAsia="ＭＳ Ｐ明朝" w:hint="eastAsia"/>
                                <w:b/>
                                <w:bCs/>
                                <w:sz w:val="18"/>
                              </w:rPr>
                              <w:t>冬１</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4276237B"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Pr>
                          <w:rFonts w:eastAsia="ＭＳ Ｐ明朝" w:hint="eastAsia"/>
                          <w:sz w:val="18"/>
                        </w:rPr>
                        <w:t>BRM1207</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8D5B41">
                        <w:rPr>
                          <w:rFonts w:eastAsia="ＭＳ Ｐ明朝" w:hint="eastAsia"/>
                          <w:b/>
                          <w:bCs/>
                          <w:sz w:val="18"/>
                        </w:rPr>
                        <w:t>冬１</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1CD63DF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0049A60C" w:rsidR="00FD7645" w:rsidRDefault="00FD7645">
      <w:pPr>
        <w:snapToGrid w:val="0"/>
      </w:pPr>
    </w:p>
    <w:p w14:paraId="1F52BE52" w14:textId="213E1997" w:rsidR="00FD7645" w:rsidRDefault="001246AA">
      <w:pPr>
        <w:snapToGrid w:val="0"/>
      </w:pP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666874CB">
                <wp:simplePos x="0" y="0"/>
                <wp:positionH relativeFrom="column">
                  <wp:posOffset>5516245</wp:posOffset>
                </wp:positionH>
                <wp:positionV relativeFrom="paragraph">
                  <wp:posOffset>1958340</wp:posOffset>
                </wp:positionV>
                <wp:extent cx="1176655" cy="267335"/>
                <wp:effectExtent l="283210" t="2540" r="306705" b="1905"/>
                <wp:wrapTight wrapText="bothSides">
                  <wp:wrapPolygon edited="0">
                    <wp:start x="21401" y="-4100"/>
                    <wp:lineTo x="19619" y="-17344"/>
                    <wp:lineTo x="14805" y="-4796"/>
                    <wp:lineTo x="13201" y="-16715"/>
                    <wp:lineTo x="8387" y="-4167"/>
                    <wp:lineTo x="2091" y="-5647"/>
                    <wp:lineTo x="1489" y="-4078"/>
                    <wp:lineTo x="-696" y="15928"/>
                    <wp:lineTo x="-518" y="17253"/>
                    <wp:lineTo x="373" y="23875"/>
                    <wp:lineTo x="18725" y="24341"/>
                    <wp:lineTo x="23472" y="17334"/>
                    <wp:lineTo x="22292" y="2522"/>
                    <wp:lineTo x="21401" y="-410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4.35pt;margin-top:154.2pt;width:92.65pt;height:21.0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EiHgIAADUEAAAOAAAAZHJzL2Uyb0RvYy54bWysk9uO2yAQhu8r9R0Q940POVtxVttsU1Xa&#10;HqRtHwBjHKNihgKJvX36DsRK0tNNVV8ghsH/zHwzbO6GTpGTsE6CLmk2SSkRmkMt9aGkXz7vX60o&#10;cZ7pminQoqTPwtG77csXm94UIocWVC0sQRHtit6UtPXeFEnieCs65iZghEZnA7ZjHk17SGrLelTv&#10;VJKn6SLpwdbGAhfO4enD2Um3Ub9pBPcfm8YJT1RJMTcfVxvXKqzJdsOKg2WmlXxMg/1DFh2TGoNe&#10;pB6YZ+Ro5W9SneQWHDR+wqFLoGkkF7EGrCZLf6nmqWVGxFoQjjMXTO7/yfIPpyfzyRI/vIYBGxiL&#10;cOYR+FdHNOxapg/i3lroW8FqDJwFZElvXDH+GlC7wgWRqn8PNTaZHT1EoaGxHbGA1LNVOl2uV3k8&#10;xrIJBsN+PF96IAZPeMggWy4W8zklHH35YjmdzmNEVgSxgNhY598K6EjYlNRij6MqOz06H5K7XgnX&#10;HShZ76VS0bCHaqcsOTGch338RvWfrilN+pKu5/n8zOOvEmn8/iTRSY+DrWRX0tXlEisCxTe6jmPn&#10;mVTnPaas9Ig1kDwz9UM1EFmXdBoCBMoV1M/IORJFevjuEEAL9jslPc5wSd23I7OCEvVOY6/W2WwW&#10;hj4as/kyR8PeeqpbD9McpUrqKTlvdz4+lMBNwz32tJGR7zWTMWWczYh9fEdh+G/teOv62rc/AAAA&#10;//8DAFBLAwQUAAYACAAAACEAlXXfyeAAAAALAQAADwAAAGRycy9kb3ducmV2LnhtbEyPQU+EMBCF&#10;7yb+h2ZMvLmFLtkAMmyM0YMnFU1cb11agUinpC0L+++tJz1O5st736v2qxnZSTs/WEJINwkwTa1V&#10;A3UI72+PNzkwHyQpOVrSCGftYV9fXlSyVHahV31qQsdiCPlSIvQhTCXnvu21kX5jJ03x92WdkSGe&#10;ruPKySWGm5GLJNlxIweKDb2c9H2v2+9mNgjOP82NeQiHZco/nl/SQ3FOPxXi9dV6dwss6DX8wfCr&#10;H9Whjk5HO5PybEQosmQbUQSx3cUNkShykQE7ImRCpMDriv/fUP8AAAD//wMAUEsBAi0AFAAGAAgA&#10;AAAhALaDOJL+AAAA4QEAABMAAAAAAAAAAAAAAAAAAAAAAFtDb250ZW50X1R5cGVzXS54bWxQSwEC&#10;LQAUAAYACAAAACEAOP0h/9YAAACUAQAACwAAAAAAAAAAAAAAAAAvAQAAX3JlbHMvLnJlbHNQSwEC&#10;LQAUAAYACAAAACEAJNnBIh4CAAA1BAAADgAAAAAAAAAAAAAAAAAuAgAAZHJzL2Uyb0RvYy54bWxQ&#10;SwECLQAUAAYACAAAACEAlXXfyeAAAAALAQAADwAAAAAAAAAAAAAAAAB4BAAAZHJzL2Rvd25yZXYu&#10;eG1sUEsFBgAAAAAEAAQA8wAAAIUFA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p>
    <w:p w14:paraId="7B134AE1" w14:textId="6B87D065" w:rsidR="008D5B41" w:rsidRDefault="008D5B41" w:rsidP="00C861D3">
      <w:pPr>
        <w:snapToGrid w:val="0"/>
      </w:pPr>
      <w:r>
        <w:rPr>
          <w:noProof/>
        </w:rPr>
        <w:drawing>
          <wp:anchor distT="0" distB="0" distL="114300" distR="114300" simplePos="0" relativeHeight="251683328" behindDoc="0" locked="0" layoutInCell="1" allowOverlap="1" wp14:anchorId="224A8B3D" wp14:editId="75EBF56E">
            <wp:simplePos x="0" y="0"/>
            <wp:positionH relativeFrom="margin">
              <wp:posOffset>107315</wp:posOffset>
            </wp:positionH>
            <wp:positionV relativeFrom="paragraph">
              <wp:posOffset>198755</wp:posOffset>
            </wp:positionV>
            <wp:extent cx="3140075" cy="4394200"/>
            <wp:effectExtent l="0" t="0" r="3175" b="6350"/>
            <wp:wrapSquare wrapText="bothSides"/>
            <wp:docPr id="4390393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075"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F6B48" w14:textId="70042EE4"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19192973"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7777777"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BD5BB15"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7E952ED" w:rsidR="00C87DF4" w:rsidRDefault="008D5B41"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31D90A0">
                <wp:simplePos x="0" y="0"/>
                <wp:positionH relativeFrom="column">
                  <wp:posOffset>3627755</wp:posOffset>
                </wp:positionH>
                <wp:positionV relativeFrom="paragraph">
                  <wp:posOffset>238125</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5.65pt;margin-top:18.7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nhyuXt8AAAALAQAADwAAAGRycy9kb3ducmV2LnhtbEyP&#10;y07DMBBF90j8gzWV2FE79BWFOBVClC1Q+AAnnjxaexzFThv69bgrupvRHN05N99O1rATDr5zJCGZ&#10;C2BIldMdNRJ+vnePKTAfFGllHKGEX/SwLe7vcpVpd6YvPO1Dw2II+UxJaEPoM8591aJVfu56pHir&#10;3WBViOvQcD2ocwy3hj8JseZWdRQ/tKrH1xar4360EnZT/TkewuW9Wfq3S7k2dT0ePqR8mE0vz8AC&#10;TuEfhqt+VIciOpVuJO2ZkbDaJIuISlhsVsCuQLJMY5kyTqkQwIuc33Yo/gAAAP//AwBQSwECLQAU&#10;AAYACAAAACEAtoM4kv4AAADhAQAAEwAAAAAAAAAAAAAAAAAAAAAAW0NvbnRlbnRfVHlwZXNdLnht&#10;bFBLAQItABQABgAIAAAAIQA4/SH/1gAAAJQBAAALAAAAAAAAAAAAAAAAAC8BAABfcmVscy8ucmVs&#10;c1BLAQItABQABgAIAAAAIQBWi4X5lgIAAHUFAAAOAAAAAAAAAAAAAAAAAC4CAABkcnMvZTJvRG9j&#10;LnhtbFBLAQItABQABgAIAAAAIQCeHK5e3wAAAAsBAAAPAAAAAAAAAAAAAAAAAPAEAABkcnMvZG93&#10;bnJldi54bWxQSwUGAAAAAAQABADzAAAA/AU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61CBF73" w:rsidR="00C87DF4" w:rsidRDefault="00C87DF4">
      <w:pPr>
        <w:snapToGrid w:val="0"/>
      </w:pPr>
    </w:p>
    <w:p w14:paraId="06D9025C" w14:textId="26E3CC27"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9288E7"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09E5BE0D">
                <wp:simplePos x="0" y="0"/>
                <wp:positionH relativeFrom="margin">
                  <wp:posOffset>1409700</wp:posOffset>
                </wp:positionH>
                <wp:positionV relativeFrom="paragraph">
                  <wp:posOffset>432435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1pt;margin-top:34.0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CJGL/k3gAAAAoBAAAPAAAAZHJzL2Rvd25yZXYueG1sTI/BTsMwEETv&#10;SPyDtUjcqB1DozbEqRCIK4gClXpz420SEa+j2G3C37Oc4Ljap5k35Wb2vTjjGLtABrKFAoFUB9dR&#10;Y+Dj/flmBSImS872gdDAN0bYVJcXpS1cmOgNz9vUCA6hWFgDbUpDIWWsW/Q2LsKAxL9jGL1NfI6N&#10;dKOdONz3UiuVS2874obWDvjYYv21PXkDny/H/e5OvTZPfjlMYVaS/Foac301P9yDSDinPxh+9Vkd&#10;KnY6hBO5KHoDWmvekgzkqwwEA+ss0yAOTN7mS5BVKf9PqH4AAAD//wMAUEsBAi0AFAAGAAgAAAAh&#10;ALaDOJL+AAAA4QEAABMAAAAAAAAAAAAAAAAAAAAAAFtDb250ZW50X1R5cGVzXS54bWxQSwECLQAU&#10;AAYACAAAACEAOP0h/9YAAACUAQAACwAAAAAAAAAAAAAAAAAvAQAAX3JlbHMvLnJlbHNQSwECLQAU&#10;AAYACAAAACEAjrDdqOQBAACoAwAADgAAAAAAAAAAAAAAAAAuAgAAZHJzL2Uyb0RvYy54bWxQSwEC&#10;LQAUAAYACAAAACEAiRi/5N4AAAAKAQAADwAAAAAAAAAAAAAAAAA+BAAAZHJzL2Rvd25yZXYueG1s&#10;UEsFBgAAAAAEAAQA8wAAAEkFA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766103F9"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766103F9"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77777777"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563A9E">
        <w:rPr>
          <w:rFonts w:eastAsia="ＭＳ ゴシック" w:hAnsi="ＭＳ Ｐ明朝" w:hint="eastAsia"/>
          <w:b/>
          <w:bCs/>
          <w:sz w:val="28"/>
        </w:rPr>
        <w:t>1207</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577DDF29" w14:textId="2D993A7B" w:rsidR="002B7F83" w:rsidRDefault="00563A9E">
      <w:pPr>
        <w:rPr>
          <w:rFonts w:eastAsia="ＭＳ ゴシック" w:hAnsi="ＭＳ Ｐ明朝"/>
          <w:b/>
          <w:bCs/>
          <w:sz w:val="28"/>
        </w:rPr>
      </w:pPr>
      <w:r>
        <w:rPr>
          <w:rFonts w:eastAsia="ＭＳ ゴシック" w:hAnsi="ＭＳ Ｐ明朝" w:hint="eastAsia"/>
          <w:b/>
          <w:bCs/>
          <w:sz w:val="28"/>
        </w:rPr>
        <w:t>ブルべ_自転車道とひこうきと_冬1</w:t>
      </w:r>
    </w:p>
    <w:p w14:paraId="246221E9" w14:textId="1E9673F5" w:rsidR="00563A9E" w:rsidRDefault="00563A9E">
      <w:pPr>
        <w:rPr>
          <w:rFonts w:eastAsia="ＭＳ ゴシック" w:hAnsi="ＭＳ Ｐ明朝"/>
          <w:b/>
          <w:bCs/>
          <w:sz w:val="28"/>
        </w:rPr>
      </w:pP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244D9122"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4852FE">
        <w:rPr>
          <w:rFonts w:ascii="ＭＳ Ｐ明朝" w:eastAsia="ＭＳ Ｐ明朝" w:hAnsi="ＭＳ Ｐ明朝" w:hint="eastAsia"/>
          <w:bCs/>
          <w:sz w:val="18"/>
        </w:rPr>
        <w:t>豊里大橋を渡り</w:t>
      </w:r>
      <w:r>
        <w:rPr>
          <w:rFonts w:ascii="ＭＳ Ｐ明朝" w:eastAsia="ＭＳ Ｐ明朝" w:hAnsi="ＭＳ Ｐ明朝" w:hint="eastAsia"/>
          <w:bCs/>
          <w:sz w:val="18"/>
        </w:rPr>
        <w:t>ます。</w:t>
      </w:r>
    </w:p>
    <w:p w14:paraId="4CDC0A27" w14:textId="18914542" w:rsidR="000916CF" w:rsidRPr="00E10573" w:rsidRDefault="004852FE" w:rsidP="00015F89">
      <w:pPr>
        <w:numPr>
          <w:ilvl w:val="0"/>
          <w:numId w:val="17"/>
        </w:numPr>
        <w:ind w:left="502"/>
        <w:rPr>
          <w:rFonts w:ascii="ＭＳ Ｐ明朝" w:eastAsia="ＭＳ Ｐ明朝" w:hAnsi="ＭＳ Ｐ明朝"/>
          <w:b/>
          <w:bCs/>
          <w:sz w:val="18"/>
        </w:rPr>
      </w:pPr>
      <w:r>
        <w:rPr>
          <w:rFonts w:ascii="ＭＳ Ｐ明朝" w:eastAsia="ＭＳ Ｐ明朝" w:hAnsi="ＭＳ Ｐ明朝" w:hint="eastAsia"/>
          <w:bCs/>
          <w:sz w:val="18"/>
        </w:rPr>
        <w:t>渡り切ったら右折し</w:t>
      </w:r>
      <w:r w:rsidR="00E10573">
        <w:rPr>
          <w:rFonts w:ascii="ＭＳ Ｐ明朝" w:eastAsia="ＭＳ Ｐ明朝" w:hAnsi="ＭＳ Ｐ明朝" w:hint="eastAsia"/>
          <w:bCs/>
          <w:sz w:val="18"/>
        </w:rPr>
        <w:t>河川敷道路</w:t>
      </w:r>
      <w:r>
        <w:rPr>
          <w:rFonts w:ascii="ＭＳ Ｐ明朝" w:eastAsia="ＭＳ Ｐ明朝" w:hAnsi="ＭＳ Ｐ明朝" w:hint="eastAsia"/>
          <w:bCs/>
          <w:sz w:val="18"/>
        </w:rPr>
        <w:t>に降ります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7494C39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63613A5A" w:rsidR="006D2F8F" w:rsidRPr="007C6446"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７、　</w:t>
      </w:r>
      <w:r w:rsidR="004852FE" w:rsidRPr="007C6446">
        <w:rPr>
          <w:rFonts w:ascii="ＭＳ Ｐ明朝" w:eastAsia="ＭＳ Ｐ明朝" w:hAnsi="ＭＳ Ｐ明朝" w:hint="eastAsia"/>
          <w:bCs/>
          <w:sz w:val="18"/>
        </w:rPr>
        <w:t>11.4ｋｍで堤防にあがり一般道に入りますそのまま西に進み伝法大橋を渡りますが、ここは鉄橋部分で歩道が狭くなっているので車道走行してください。</w:t>
      </w:r>
    </w:p>
    <w:p w14:paraId="6253D2FE" w14:textId="6712240C" w:rsidR="004852FE" w:rsidRPr="007C6446"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８、　</w:t>
      </w:r>
      <w:r w:rsidR="00C73B66" w:rsidRPr="007C6446">
        <w:rPr>
          <w:rFonts w:ascii="ＭＳ Ｐ明朝" w:eastAsia="ＭＳ Ｐ明朝" w:hAnsi="ＭＳ Ｐ明朝" w:hint="eastAsia"/>
          <w:bCs/>
          <w:sz w:val="18"/>
        </w:rPr>
        <w:t>再び淀川左岸ＣＲに入りＰＣ１を目指します、常吉大橋は自転車走行禁止ですので歩道通行です。</w:t>
      </w:r>
    </w:p>
    <w:p w14:paraId="72363DA2" w14:textId="0F268271" w:rsidR="006D2F8F" w:rsidRPr="007C6446" w:rsidRDefault="007C6446" w:rsidP="007C6446">
      <w:pPr>
        <w:ind w:leftChars="100" w:left="571" w:hangingChars="200" w:hanging="361"/>
        <w:rPr>
          <w:rFonts w:ascii="ＭＳ Ｐ明朝" w:eastAsia="ＭＳ Ｐ明朝" w:hAnsi="ＭＳ Ｐ明朝"/>
          <w:sz w:val="18"/>
        </w:rPr>
      </w:pPr>
      <w:r>
        <w:rPr>
          <w:rFonts w:ascii="ＭＳ Ｐ明朝" w:eastAsia="ＭＳ Ｐ明朝" w:hAnsi="ＭＳ Ｐ明朝" w:hint="eastAsia"/>
          <w:b/>
          <w:color w:val="00B050"/>
          <w:sz w:val="18"/>
        </w:rPr>
        <w:t xml:space="preserve">９、　</w:t>
      </w:r>
      <w:r w:rsidR="00C73B66" w:rsidRPr="007C6446">
        <w:rPr>
          <w:rFonts w:ascii="ＭＳ Ｐ明朝" w:eastAsia="ＭＳ Ｐ明朝" w:hAnsi="ＭＳ Ｐ明朝" w:hint="eastAsia"/>
          <w:b/>
          <w:color w:val="00B050"/>
          <w:sz w:val="18"/>
        </w:rPr>
        <w:t xml:space="preserve">【20.25km】PC1 ローソン舞洲(まいしま)スポーツアイランド店　</w:t>
      </w:r>
      <w:bookmarkStart w:id="2" w:name="_Hlk215630871"/>
      <w:r w:rsidR="006D2F8F" w:rsidRPr="007C6446">
        <w:rPr>
          <w:rFonts w:ascii="ＭＳ Ｐ明朝" w:eastAsia="ＭＳ Ｐ明朝" w:hAnsi="ＭＳ Ｐ明朝" w:hint="eastAsia"/>
          <w:sz w:val="18"/>
        </w:rPr>
        <w:t>※レシートチェック</w:t>
      </w:r>
      <w:r w:rsidR="006D2F8F" w:rsidRPr="007C6446">
        <w:rPr>
          <w:rFonts w:ascii="ＭＳ Ｐ明朝" w:eastAsia="ＭＳ Ｐ明朝" w:hAnsi="ＭＳ Ｐ明朝"/>
          <w:sz w:val="18"/>
        </w:rPr>
        <w:t xml:space="preserve"> レシートを取得した時刻をブルベカードに記入。</w:t>
      </w:r>
      <w:r w:rsidR="00F639A7" w:rsidRPr="007C6446">
        <w:rPr>
          <w:rFonts w:ascii="ＭＳ Ｐ明朝" w:eastAsia="ＭＳ Ｐ明朝" w:hAnsi="ＭＳ Ｐ明朝" w:hint="eastAsia"/>
          <w:b/>
          <w:sz w:val="18"/>
        </w:rPr>
        <w:t>参考タイム</w:t>
      </w:r>
      <w:r w:rsidR="00C73B66" w:rsidRPr="007C6446">
        <w:rPr>
          <w:rFonts w:ascii="ＭＳ Ｐ明朝" w:eastAsia="ＭＳ Ｐ明朝" w:hAnsi="ＭＳ Ｐ明朝" w:hint="eastAsia"/>
          <w:b/>
          <w:sz w:val="18"/>
        </w:rPr>
        <w:t>7：00</w:t>
      </w:r>
      <w:bookmarkEnd w:id="2"/>
      <w:r w:rsidR="00C73B66"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141EA1DC" w14:textId="37565FE9" w:rsidR="006D2F8F" w:rsidRPr="00F639A7"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１０、</w:t>
      </w:r>
      <w:r w:rsidR="00C73B66">
        <w:rPr>
          <w:rFonts w:ascii="ＭＳ Ｐ明朝" w:eastAsia="ＭＳ Ｐ明朝" w:hAnsi="ＭＳ Ｐ明朝" w:hint="eastAsia"/>
          <w:sz w:val="18"/>
        </w:rPr>
        <w:t>伝法大橋まで引きかえし今度は直進する。</w:t>
      </w:r>
      <w:r w:rsidR="006D2F8F" w:rsidRPr="00F639A7">
        <w:rPr>
          <w:rFonts w:ascii="ＭＳ Ｐ明朝" w:eastAsia="ＭＳ Ｐ明朝" w:hAnsi="ＭＳ Ｐ明朝"/>
          <w:sz w:val="18"/>
        </w:rPr>
        <w:t xml:space="preserve"> </w:t>
      </w:r>
    </w:p>
    <w:p w14:paraId="76342074" w14:textId="06430CAE" w:rsidR="006D2F8F" w:rsidRPr="00F639A7" w:rsidRDefault="007C6446" w:rsidP="007C6446">
      <w:pPr>
        <w:ind w:firstLineChars="100" w:firstLine="180"/>
        <w:rPr>
          <w:rFonts w:ascii="ＭＳ Ｐ明朝" w:eastAsia="ＭＳ Ｐ明朝" w:hAnsi="ＭＳ Ｐ明朝"/>
          <w:b/>
          <w:color w:val="00B050"/>
          <w:sz w:val="18"/>
        </w:rPr>
      </w:pPr>
      <w:r>
        <w:rPr>
          <w:rFonts w:ascii="ＭＳ Ｐ明朝" w:eastAsia="ＭＳ Ｐ明朝" w:hAnsi="ＭＳ Ｐ明朝" w:hint="eastAsia"/>
          <w:color w:val="00B050"/>
          <w:sz w:val="18"/>
        </w:rPr>
        <w:t>１１、</w:t>
      </w:r>
      <w:r w:rsidR="006D2F8F" w:rsidRPr="00C867F9">
        <w:rPr>
          <w:rFonts w:ascii="ＭＳ Ｐ明朝" w:eastAsia="ＭＳ Ｐ明朝" w:hAnsi="ＭＳ Ｐ明朝"/>
          <w:color w:val="00B050"/>
          <w:sz w:val="18"/>
        </w:rPr>
        <w:t>【</w:t>
      </w:r>
      <w:r w:rsidR="00C867F9">
        <w:rPr>
          <w:rFonts w:ascii="ＭＳ Ｐ明朝" w:eastAsia="ＭＳ Ｐ明朝" w:hAnsi="ＭＳ Ｐ明朝" w:hint="eastAsia"/>
          <w:b/>
          <w:color w:val="00B050"/>
          <w:sz w:val="18"/>
        </w:rPr>
        <w:t>28</w:t>
      </w:r>
      <w:r w:rsidR="0065165A">
        <w:rPr>
          <w:rFonts w:ascii="ＭＳ Ｐ明朝" w:eastAsia="ＭＳ Ｐ明朝" w:hAnsi="ＭＳ Ｐ明朝" w:hint="eastAsia"/>
          <w:b/>
          <w:color w:val="00B050"/>
          <w:sz w:val="18"/>
        </w:rPr>
        <w:t>.4</w:t>
      </w:r>
      <w:r w:rsidR="006D2F8F" w:rsidRPr="00F639A7">
        <w:rPr>
          <w:rFonts w:ascii="ＭＳ Ｐ明朝" w:eastAsia="ＭＳ Ｐ明朝" w:hAnsi="ＭＳ Ｐ明朝"/>
          <w:b/>
          <w:color w:val="00B050"/>
          <w:sz w:val="18"/>
        </w:rPr>
        <w:t>km 地点】</w:t>
      </w:r>
      <w:r w:rsidR="00FB1EC6">
        <w:rPr>
          <w:rFonts w:ascii="ＭＳ Ｐ明朝" w:eastAsia="ＭＳ Ｐ明朝" w:hAnsi="ＭＳ Ｐ明朝" w:hint="eastAsia"/>
          <w:b/>
          <w:color w:val="00B050"/>
          <w:sz w:val="18"/>
        </w:rPr>
        <w:t xml:space="preserve">PC2　</w:t>
      </w:r>
      <w:r w:rsidR="00C867F9">
        <w:rPr>
          <w:rFonts w:ascii="ＭＳ Ｐ明朝" w:eastAsia="ＭＳ Ｐ明朝" w:hAnsi="ＭＳ Ｐ明朝" w:hint="eastAsia"/>
          <w:b/>
          <w:color w:val="00B050"/>
          <w:sz w:val="18"/>
        </w:rPr>
        <w:t>両島橋</w:t>
      </w:r>
      <w:r w:rsidR="00FB1EC6" w:rsidRPr="00F639A7">
        <w:rPr>
          <w:rFonts w:ascii="ＭＳ Ｐ明朝" w:eastAsia="ＭＳ Ｐ明朝" w:hAnsi="ＭＳ Ｐ明朝"/>
          <w:b/>
          <w:color w:val="00B050"/>
          <w:sz w:val="18"/>
        </w:rPr>
        <w:t>フォト</w:t>
      </w:r>
      <w:r w:rsidR="00FB1EC6">
        <w:rPr>
          <w:rFonts w:ascii="ＭＳ Ｐ明朝" w:eastAsia="ＭＳ Ｐ明朝" w:hAnsi="ＭＳ Ｐ明朝" w:hint="eastAsia"/>
          <w:b/>
          <w:color w:val="00B050"/>
          <w:sz w:val="18"/>
        </w:rPr>
        <w:t>コントロール</w:t>
      </w:r>
      <w:r w:rsidR="00C867F9">
        <w:rPr>
          <w:rFonts w:ascii="ＭＳ Ｐ明朝" w:eastAsia="ＭＳ Ｐ明朝" w:hAnsi="ＭＳ Ｐ明朝" w:hint="eastAsia"/>
          <w:b/>
          <w:color w:val="00B050"/>
          <w:sz w:val="18"/>
        </w:rPr>
        <w:t>（見逃しがち）</w:t>
      </w:r>
    </w:p>
    <w:p w14:paraId="48CDF06F" w14:textId="1A2C0954"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w:t>
      </w:r>
      <w:r w:rsidR="00C867F9">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r w:rsidR="00F639A7" w:rsidRPr="00F639A7">
        <w:rPr>
          <w:rFonts w:ascii="ＭＳ Ｐ明朝" w:eastAsia="ＭＳ Ｐ明朝" w:hAnsi="ＭＳ Ｐ明朝" w:hint="eastAsia"/>
          <w:b/>
          <w:sz w:val="18"/>
        </w:rPr>
        <w:t>参考タイム</w:t>
      </w:r>
      <w:r w:rsidR="00C867F9">
        <w:rPr>
          <w:rFonts w:ascii="ＭＳ Ｐ明朝" w:eastAsia="ＭＳ Ｐ明朝" w:hAnsi="ＭＳ Ｐ明朝" w:hint="eastAsia"/>
          <w:b/>
          <w:sz w:val="18"/>
        </w:rPr>
        <w:t>7：24</w:t>
      </w:r>
    </w:p>
    <w:p w14:paraId="1B3A801A" w14:textId="1FF3869F" w:rsidR="006D2F8F" w:rsidRPr="006D2F8F"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１２、</w:t>
      </w:r>
      <w:r w:rsidR="00F639A7">
        <w:rPr>
          <w:rFonts w:ascii="ＭＳ Ｐ明朝" w:eastAsia="ＭＳ Ｐ明朝" w:hAnsi="ＭＳ Ｐ明朝" w:hint="eastAsia"/>
          <w:sz w:val="18"/>
        </w:rPr>
        <w:t>その後</w:t>
      </w:r>
      <w:r w:rsidR="00FB1EC6">
        <w:rPr>
          <w:rFonts w:ascii="ＭＳ Ｐ明朝" w:eastAsia="ＭＳ Ｐ明朝" w:hAnsi="ＭＳ Ｐ明朝" w:hint="eastAsia"/>
          <w:sz w:val="18"/>
        </w:rPr>
        <w:t>、</w:t>
      </w:r>
      <w:r w:rsidR="00C867F9">
        <w:rPr>
          <w:rFonts w:ascii="ＭＳ Ｐ明朝" w:eastAsia="ＭＳ Ｐ明朝" w:hAnsi="ＭＳ Ｐ明朝" w:hint="eastAsia"/>
          <w:sz w:val="18"/>
        </w:rPr>
        <w:t>なにわ自転車道へと入ります</w:t>
      </w:r>
      <w:r w:rsidR="006D2F8F" w:rsidRPr="006D2F8F">
        <w:rPr>
          <w:rFonts w:ascii="ＭＳ Ｐ明朝" w:eastAsia="ＭＳ Ｐ明朝" w:hAnsi="ＭＳ Ｐ明朝" w:hint="eastAsia"/>
          <w:sz w:val="18"/>
        </w:rPr>
        <w:t>。</w:t>
      </w:r>
      <w:r w:rsidR="006D2F8F" w:rsidRPr="006D2F8F">
        <w:rPr>
          <w:rFonts w:ascii="ＭＳ Ｐ明朝" w:eastAsia="ＭＳ Ｐ明朝" w:hAnsi="ＭＳ Ｐ明朝"/>
          <w:sz w:val="18"/>
        </w:rPr>
        <w:t xml:space="preserve"> </w:t>
      </w:r>
    </w:p>
    <w:p w14:paraId="565EB15C" w14:textId="5A9D9189" w:rsidR="00C867F9" w:rsidRPr="00C867F9" w:rsidRDefault="007C6446" w:rsidP="007C6446">
      <w:pPr>
        <w:ind w:leftChars="100" w:left="570" w:hangingChars="200" w:hanging="360"/>
        <w:rPr>
          <w:rFonts w:ascii="ＭＳ Ｐ明朝" w:eastAsia="ＭＳ Ｐ明朝" w:hAnsi="ＭＳ Ｐ明朝"/>
          <w:b/>
          <w:color w:val="00B050"/>
          <w:sz w:val="18"/>
        </w:rPr>
      </w:pPr>
      <w:r>
        <w:rPr>
          <w:rFonts w:ascii="ＭＳ Ｐ明朝" w:eastAsia="ＭＳ Ｐ明朝" w:hAnsi="ＭＳ Ｐ明朝" w:hint="eastAsia"/>
          <w:bCs/>
          <w:sz w:val="18"/>
        </w:rPr>
        <w:t>１３、</w:t>
      </w:r>
      <w:r w:rsidR="00C867F9">
        <w:rPr>
          <w:rFonts w:ascii="ＭＳ Ｐ明朝" w:eastAsia="ＭＳ Ｐ明朝" w:hAnsi="ＭＳ Ｐ明朝" w:hint="eastAsia"/>
          <w:bCs/>
          <w:sz w:val="18"/>
        </w:rPr>
        <w:t>神崎川</w:t>
      </w:r>
      <w:r w:rsidR="00FB1EC6">
        <w:rPr>
          <w:rFonts w:ascii="ＭＳ Ｐ明朝" w:eastAsia="ＭＳ Ｐ明朝" w:hAnsi="ＭＳ Ｐ明朝" w:hint="eastAsia"/>
          <w:bCs/>
          <w:sz w:val="18"/>
        </w:rPr>
        <w:t>沿い</w:t>
      </w:r>
      <w:r w:rsidR="00C867F9">
        <w:rPr>
          <w:rFonts w:ascii="ＭＳ Ｐ明朝" w:eastAsia="ＭＳ Ｐ明朝" w:hAnsi="ＭＳ Ｐ明朝" w:hint="eastAsia"/>
          <w:bCs/>
          <w:sz w:val="18"/>
        </w:rPr>
        <w:t>を進み左手にシオノギ製薬の建物が見えたら土手をのぼり大豊橋を渡ります、行きはフォトチェックありません。</w:t>
      </w:r>
    </w:p>
    <w:p w14:paraId="436565EE" w14:textId="100E3931" w:rsidR="00C867F9"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sz w:val="18"/>
        </w:rPr>
        <w:t>１４、</w:t>
      </w:r>
      <w:r w:rsidR="00C867F9">
        <w:rPr>
          <w:rFonts w:ascii="ＭＳ Ｐ明朝" w:eastAsia="ＭＳ Ｐ明朝" w:hAnsi="ＭＳ Ｐ明朝" w:hint="eastAsia"/>
          <w:bCs/>
          <w:sz w:val="18"/>
        </w:rPr>
        <w:t>この後は猪名川CRへと入り北へ進みます。</w:t>
      </w:r>
    </w:p>
    <w:p w14:paraId="662449D5" w14:textId="4BBDA7BF" w:rsidR="006D2F8F"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color w:val="00B050"/>
          <w:sz w:val="18"/>
        </w:rPr>
        <w:t>１５、</w:t>
      </w:r>
      <w:r w:rsidR="00C867F9" w:rsidRPr="00C867F9">
        <w:rPr>
          <w:rFonts w:ascii="ＭＳ Ｐ明朝" w:eastAsia="ＭＳ Ｐ明朝" w:hAnsi="ＭＳ Ｐ明朝" w:hint="eastAsia"/>
          <w:bCs/>
          <w:color w:val="00B050"/>
          <w:sz w:val="18"/>
        </w:rPr>
        <w:t>【</w:t>
      </w:r>
      <w:r w:rsidR="00536B24">
        <w:rPr>
          <w:rFonts w:ascii="ＭＳ Ｐ明朝" w:eastAsia="ＭＳ Ｐ明朝" w:hAnsi="ＭＳ Ｐ明朝" w:hint="eastAsia"/>
          <w:b/>
          <w:color w:val="00B050"/>
          <w:sz w:val="18"/>
        </w:rPr>
        <w:t>50.65</w:t>
      </w:r>
      <w:r w:rsidR="006D2F8F" w:rsidRPr="00C867F9">
        <w:rPr>
          <w:rFonts w:ascii="ＭＳ Ｐ明朝" w:eastAsia="ＭＳ Ｐ明朝" w:hAnsi="ＭＳ Ｐ明朝"/>
          <w:b/>
          <w:color w:val="00B050"/>
          <w:sz w:val="18"/>
        </w:rPr>
        <w:t>km 地点】P</w:t>
      </w:r>
      <w:r w:rsidR="00C867F9" w:rsidRPr="00C867F9">
        <w:rPr>
          <w:rFonts w:ascii="ＭＳ Ｐ明朝" w:eastAsia="ＭＳ Ｐ明朝" w:hAnsi="ＭＳ Ｐ明朝" w:hint="eastAsia"/>
          <w:b/>
          <w:color w:val="00B050"/>
          <w:sz w:val="18"/>
        </w:rPr>
        <w:t>C3</w:t>
      </w:r>
      <w:r w:rsidR="006D2F8F" w:rsidRPr="00C867F9">
        <w:rPr>
          <w:rFonts w:ascii="ＭＳ Ｐ明朝" w:eastAsia="ＭＳ Ｐ明朝" w:hAnsi="ＭＳ Ｐ明朝"/>
          <w:b/>
          <w:color w:val="00B050"/>
          <w:sz w:val="18"/>
        </w:rPr>
        <w:t xml:space="preserve">セブンイレブン </w:t>
      </w:r>
      <w:r w:rsidR="00C867F9" w:rsidRPr="00C867F9">
        <w:rPr>
          <w:rFonts w:ascii="ＭＳ Ｐ明朝" w:eastAsia="ＭＳ Ｐ明朝" w:hAnsi="ＭＳ Ｐ明朝" w:hint="eastAsia"/>
          <w:b/>
          <w:color w:val="00B050"/>
          <w:sz w:val="18"/>
        </w:rPr>
        <w:t>池田古江町</w:t>
      </w:r>
      <w:r w:rsidR="006D2F8F" w:rsidRPr="00C867F9">
        <w:rPr>
          <w:rFonts w:ascii="ＭＳ Ｐ明朝" w:eastAsia="ＭＳ Ｐ明朝" w:hAnsi="ＭＳ Ｐ明朝"/>
          <w:b/>
          <w:color w:val="00B050"/>
          <w:sz w:val="18"/>
        </w:rPr>
        <w:t>店</w:t>
      </w:r>
      <w:r w:rsidR="006D2F8F" w:rsidRPr="00C867F9">
        <w:rPr>
          <w:rFonts w:ascii="ＭＳ Ｐ明朝" w:eastAsia="ＭＳ Ｐ明朝" w:hAnsi="ＭＳ Ｐ明朝"/>
          <w:b/>
          <w:sz w:val="18"/>
        </w:rPr>
        <w:t xml:space="preserve"> </w:t>
      </w:r>
    </w:p>
    <w:p w14:paraId="3FB5538A" w14:textId="5FC0A866" w:rsidR="006D2F8F" w:rsidRPr="00536B24" w:rsidRDefault="006D2F8F"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8：33</w:t>
      </w:r>
    </w:p>
    <w:p w14:paraId="2E02407A" w14:textId="788E2579" w:rsidR="00536B24" w:rsidRPr="00536B24"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sz w:val="18"/>
        </w:rPr>
        <w:t>１６、</w:t>
      </w:r>
      <w:r w:rsidR="00536B24">
        <w:rPr>
          <w:rFonts w:ascii="ＭＳ Ｐ明朝" w:eastAsia="ＭＳ Ｐ明朝" w:hAnsi="ＭＳ Ｐ明朝" w:hint="eastAsia"/>
          <w:sz w:val="18"/>
        </w:rPr>
        <w:t>またまた来た道を引き返し60.9km地点で堤防道路から一般道へ入ります。</w:t>
      </w:r>
    </w:p>
    <w:p w14:paraId="2A529BF1" w14:textId="142E7097" w:rsidR="006D2F8F" w:rsidRPr="007157A2" w:rsidRDefault="007C6446" w:rsidP="007C6446">
      <w:pPr>
        <w:ind w:firstLineChars="100" w:firstLine="18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536B24">
        <w:rPr>
          <w:rFonts w:ascii="ＭＳ Ｐ明朝" w:eastAsia="ＭＳ Ｐ明朝" w:hAnsi="ＭＳ Ｐ明朝" w:hint="eastAsia"/>
          <w:b/>
          <w:color w:val="00B050"/>
          <w:sz w:val="18"/>
        </w:rPr>
        <w:t>61.9</w:t>
      </w:r>
      <w:r w:rsidR="006D2F8F" w:rsidRPr="007157A2">
        <w:rPr>
          <w:rFonts w:ascii="ＭＳ Ｐ明朝" w:eastAsia="ＭＳ Ｐ明朝" w:hAnsi="ＭＳ Ｐ明朝"/>
          <w:b/>
          <w:color w:val="00B050"/>
          <w:sz w:val="18"/>
        </w:rPr>
        <w:t>km 地点】 PC</w:t>
      </w:r>
      <w:r w:rsidR="00536B24">
        <w:rPr>
          <w:rFonts w:ascii="ＭＳ Ｐ明朝" w:eastAsia="ＭＳ Ｐ明朝" w:hAnsi="ＭＳ Ｐ明朝" w:hint="eastAsia"/>
          <w:b/>
          <w:color w:val="00B050"/>
          <w:sz w:val="18"/>
        </w:rPr>
        <w:t>4自転車とひこうき　フォトコントロール</w:t>
      </w:r>
      <w:r w:rsidR="006D2F8F" w:rsidRPr="007157A2">
        <w:rPr>
          <w:rFonts w:ascii="ＭＳ Ｐ明朝" w:eastAsia="ＭＳ Ｐ明朝" w:hAnsi="ＭＳ Ｐ明朝"/>
          <w:b/>
          <w:sz w:val="18"/>
        </w:rPr>
        <w:t xml:space="preserve"> </w:t>
      </w:r>
    </w:p>
    <w:p w14:paraId="3E3538FA" w14:textId="173EC755" w:rsidR="006D2F8F" w:rsidRPr="00462E70" w:rsidRDefault="00462E70" w:rsidP="007C6446">
      <w:pPr>
        <w:ind w:leftChars="300" w:left="630"/>
        <w:rPr>
          <w:rFonts w:ascii="ＭＳ Ｐ明朝" w:eastAsia="ＭＳ Ｐ明朝" w:hAnsi="ＭＳ Ｐ明朝"/>
          <w:bCs/>
          <w:sz w:val="18"/>
        </w:rPr>
      </w:pPr>
      <w:r>
        <w:rPr>
          <w:rFonts w:ascii="ＭＳ Ｐ明朝" w:eastAsia="ＭＳ Ｐ明朝" w:hAnsi="ＭＳ Ｐ明朝"/>
          <w:noProof/>
          <w:sz w:val="18"/>
        </w:rPr>
        <w:drawing>
          <wp:anchor distT="0" distB="0" distL="114300" distR="114300" simplePos="0" relativeHeight="251699712" behindDoc="0" locked="0" layoutInCell="1" allowOverlap="1" wp14:anchorId="1B7AE7D0" wp14:editId="036470CC">
            <wp:simplePos x="0" y="0"/>
            <wp:positionH relativeFrom="column">
              <wp:posOffset>1654371</wp:posOffset>
            </wp:positionH>
            <wp:positionV relativeFrom="paragraph">
              <wp:posOffset>639494</wp:posOffset>
            </wp:positionV>
            <wp:extent cx="1529715" cy="1189355"/>
            <wp:effectExtent l="0" t="0" r="0" b="0"/>
            <wp:wrapSquare wrapText="bothSides"/>
            <wp:docPr id="2" name="図 2"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715" cy="1189355"/>
                    </a:xfrm>
                    <a:prstGeom prst="rect">
                      <a:avLst/>
                    </a:prstGeom>
                  </pic:spPr>
                </pic:pic>
              </a:graphicData>
            </a:graphic>
            <wp14:sizeRelH relativeFrom="margin">
              <wp14:pctWidth>0</wp14:pctWidth>
            </wp14:sizeRelH>
            <wp14:sizeRelV relativeFrom="margin">
              <wp14:pctHeight>0</wp14:pctHeight>
            </wp14:sizeRelV>
          </wp:anchor>
        </w:drawing>
      </w:r>
      <w:r w:rsidR="006D2F8F" w:rsidRPr="006D2F8F">
        <w:rPr>
          <w:rFonts w:ascii="ＭＳ Ｐ明朝" w:eastAsia="ＭＳ Ｐ明朝" w:hAnsi="ＭＳ Ｐ明朝" w:hint="eastAsia"/>
          <w:sz w:val="18"/>
        </w:rPr>
        <w:t>※</w:t>
      </w:r>
      <w:r w:rsidR="00536B24">
        <w:rPr>
          <w:rFonts w:ascii="ＭＳ Ｐ明朝" w:eastAsia="ＭＳ Ｐ明朝" w:hAnsi="ＭＳ Ｐ明朝" w:hint="eastAsia"/>
          <w:sz w:val="18"/>
        </w:rPr>
        <w:t>自転車とひこうきを撮影、その</w:t>
      </w:r>
      <w:r w:rsidR="006D2F8F" w:rsidRPr="006D2F8F">
        <w:rPr>
          <w:rFonts w:ascii="ＭＳ Ｐ明朝" w:eastAsia="ＭＳ Ｐ明朝" w:hAnsi="ＭＳ Ｐ明朝"/>
          <w:sz w:val="18"/>
        </w:rPr>
        <w:t>時刻をブルベカードに記入。</w:t>
      </w:r>
      <w:r w:rsidR="007157A2" w:rsidRPr="007157A2">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9：08</w:t>
      </w:r>
      <w:r>
        <w:rPr>
          <w:rFonts w:ascii="ＭＳ Ｐ明朝" w:eastAsia="ＭＳ Ｐ明朝" w:hAnsi="ＭＳ Ｐ明朝" w:hint="eastAsia"/>
          <w:b/>
          <w:sz w:val="18"/>
        </w:rPr>
        <w:t xml:space="preserve">　</w:t>
      </w:r>
      <w:r>
        <w:rPr>
          <w:rFonts w:ascii="ＭＳ Ｐ明朝" w:eastAsia="ＭＳ Ｐ明朝" w:hAnsi="ＭＳ Ｐ明朝" w:hint="eastAsia"/>
          <w:bCs/>
          <w:sz w:val="18"/>
        </w:rPr>
        <w:t>ひこうきがなかなか来ない場合は、右の写真のように離陸前のひこうきでもOKです。</w:t>
      </w:r>
    </w:p>
    <w:p w14:paraId="30D6C755" w14:textId="398729D5"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sz w:val="18"/>
        </w:rPr>
        <w:t xml:space="preserve"> </w:t>
      </w:r>
      <w:r w:rsidR="00FB1EC6">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72E172D1">
            <wp:simplePos x="0" y="0"/>
            <wp:positionH relativeFrom="column">
              <wp:posOffset>558800</wp:posOffset>
            </wp:positionH>
            <wp:positionV relativeFrom="paragraph">
              <wp:posOffset>33020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528DA662" w14:textId="0E13946D" w:rsidR="00CF46F6" w:rsidRPr="00536B24"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１８、</w:t>
      </w:r>
      <w:r w:rsidR="00536B24" w:rsidRPr="00536B24">
        <w:rPr>
          <w:rFonts w:ascii="ＭＳ Ｐ明朝" w:eastAsia="ＭＳ Ｐ明朝" w:hAnsi="ＭＳ Ｐ明朝" w:hint="eastAsia"/>
          <w:sz w:val="18"/>
        </w:rPr>
        <w:t>すこしだけグラベル(未舗装路)を通り猪名川CRに戻る。</w:t>
      </w:r>
    </w:p>
    <w:p w14:paraId="4B45042F" w14:textId="102BFE7F" w:rsidR="00CF46F6" w:rsidRPr="00536B24"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46F6" w:rsidRPr="00536B24">
        <w:rPr>
          <w:rFonts w:ascii="ＭＳ Ｐ明朝" w:eastAsia="ＭＳ Ｐ明朝" w:hAnsi="ＭＳ Ｐ明朝" w:hint="eastAsia"/>
          <w:b/>
          <w:color w:val="00B050"/>
          <w:sz w:val="18"/>
        </w:rPr>
        <w:t>【</w:t>
      </w:r>
      <w:r w:rsidR="00FB1EC6">
        <w:rPr>
          <w:rFonts w:ascii="ＭＳ Ｐ明朝" w:eastAsia="ＭＳ Ｐ明朝" w:hAnsi="ＭＳ Ｐ明朝" w:hint="eastAsia"/>
          <w:b/>
          <w:color w:val="00B050"/>
          <w:sz w:val="18"/>
        </w:rPr>
        <w:t>66.8</w:t>
      </w:r>
      <w:r w:rsidR="00CF46F6" w:rsidRPr="00536B24">
        <w:rPr>
          <w:rFonts w:ascii="ＭＳ Ｐ明朝" w:eastAsia="ＭＳ Ｐ明朝" w:hAnsi="ＭＳ Ｐ明朝" w:hint="eastAsia"/>
          <w:b/>
          <w:color w:val="00B050"/>
          <w:sz w:val="18"/>
        </w:rPr>
        <w:t>km】</w:t>
      </w:r>
      <w:r w:rsidR="00FB1EC6">
        <w:rPr>
          <w:rFonts w:ascii="ＭＳ Ｐ明朝" w:eastAsia="ＭＳ Ｐ明朝" w:hAnsi="ＭＳ Ｐ明朝" w:hint="eastAsia"/>
          <w:b/>
          <w:color w:val="00B050"/>
          <w:sz w:val="18"/>
        </w:rPr>
        <w:t>PC5　大豊橋　フォトコントロール</w:t>
      </w:r>
    </w:p>
    <w:p w14:paraId="6C46E3C0" w14:textId="5AF3B52E" w:rsidR="00CF46F6" w:rsidRPr="00FB1EC6" w:rsidRDefault="00FB1EC6" w:rsidP="007C6446">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行きも通っていますが帰りだけPCとなります。</w:t>
      </w:r>
    </w:p>
    <w:p w14:paraId="3C7E3567" w14:textId="749FFF6A" w:rsidR="00CF46F6" w:rsidRDefault="00CF46F6"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sidR="00FB1EC6">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00FB1EC6" w:rsidRPr="007157A2">
        <w:rPr>
          <w:rFonts w:ascii="ＭＳ Ｐ明朝" w:eastAsia="ＭＳ Ｐ明朝" w:hAnsi="ＭＳ Ｐ明朝" w:hint="eastAsia"/>
          <w:b/>
          <w:sz w:val="18"/>
        </w:rPr>
        <w:t>参考タイム</w:t>
      </w:r>
      <w:r w:rsidR="00FB1EC6">
        <w:rPr>
          <w:rFonts w:ascii="ＭＳ Ｐ明朝" w:eastAsia="ＭＳ Ｐ明朝" w:hAnsi="ＭＳ Ｐ明朝" w:hint="eastAsia"/>
          <w:b/>
          <w:sz w:val="18"/>
        </w:rPr>
        <w:t>9：28</w:t>
      </w:r>
    </w:p>
    <w:p w14:paraId="1D89298F" w14:textId="64281838" w:rsidR="007C6446" w:rsidRDefault="007C6446" w:rsidP="007C6446">
      <w:pPr>
        <w:ind w:firstLineChars="100" w:firstLine="180"/>
        <w:rPr>
          <w:rFonts w:ascii="ＭＳ Ｐ明朝" w:eastAsia="ＭＳ Ｐ明朝" w:hAnsi="ＭＳ Ｐ明朝"/>
          <w:bCs/>
          <w:sz w:val="18"/>
        </w:rPr>
      </w:pPr>
      <w:r>
        <w:rPr>
          <w:rFonts w:ascii="ＭＳ Ｐ明朝" w:eastAsia="ＭＳ Ｐ明朝" w:hAnsi="ＭＳ Ｐ明朝" w:hint="eastAsia"/>
          <w:bCs/>
          <w:sz w:val="18"/>
        </w:rPr>
        <w:t>２０、</w:t>
      </w:r>
      <w:r w:rsidR="00FB1EC6">
        <w:rPr>
          <w:rFonts w:ascii="ＭＳ Ｐ明朝" w:eastAsia="ＭＳ Ｐ明朝" w:hAnsi="ＭＳ Ｐ明朝" w:hint="eastAsia"/>
          <w:bCs/>
          <w:sz w:val="18"/>
        </w:rPr>
        <w:t>その後神崎川から淀川に戻り</w:t>
      </w:r>
      <w:r w:rsidR="00462E70">
        <w:rPr>
          <w:rFonts w:ascii="ＭＳ Ｐ明朝" w:eastAsia="ＭＳ Ｐ明朝" w:hAnsi="ＭＳ Ｐ明朝" w:hint="eastAsia"/>
          <w:bCs/>
          <w:sz w:val="18"/>
        </w:rPr>
        <w:t>淀川右岸CRを進みま</w:t>
      </w:r>
      <w:r>
        <w:rPr>
          <w:rFonts w:ascii="ＭＳ Ｐ明朝" w:eastAsia="ＭＳ Ｐ明朝" w:hAnsi="ＭＳ Ｐ明朝" w:hint="eastAsia"/>
          <w:bCs/>
          <w:sz w:val="18"/>
        </w:rPr>
        <w:t>す。</w:t>
      </w:r>
    </w:p>
    <w:p w14:paraId="5664A5F0" w14:textId="12835B07" w:rsidR="00CF46F6" w:rsidRPr="007C6446"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２１、</w:t>
      </w:r>
      <w:r w:rsidR="006D2F8F"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82.0</w:t>
      </w:r>
      <w:r w:rsidR="006D2F8F"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PC6とりかいとぴあ　フォトコントロール</w:t>
      </w:r>
    </w:p>
    <w:p w14:paraId="122BC63A" w14:textId="448A9109" w:rsidR="007C6446" w:rsidRPr="00B656FE" w:rsidRDefault="007C6446" w:rsidP="00B656FE">
      <w:pPr>
        <w:ind w:leftChars="300" w:left="630"/>
        <w:rPr>
          <w:rFonts w:ascii="ＭＳ Ｐ明朝" w:eastAsia="ＭＳ Ｐ明朝" w:hAnsi="ＭＳ Ｐ明朝"/>
          <w:b/>
          <w:sz w:val="18"/>
        </w:rPr>
      </w:pPr>
      <w:bookmarkStart w:id="3" w:name="_Hlk215631323"/>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参考タイム10：28</w:t>
      </w:r>
    </w:p>
    <w:bookmarkEnd w:id="3"/>
    <w:p w14:paraId="5A6D43C5" w14:textId="3B6406D3" w:rsidR="007C6446" w:rsidRDefault="007C6446" w:rsidP="00B656FE">
      <w:pPr>
        <w:ind w:firstLineChars="100" w:firstLine="180"/>
        <w:rPr>
          <w:rFonts w:ascii="ＭＳ Ｐ明朝" w:eastAsia="ＭＳ Ｐ明朝" w:hAnsi="ＭＳ Ｐ明朝"/>
          <w:bCs/>
          <w:sz w:val="18"/>
        </w:rPr>
      </w:pPr>
      <w:r w:rsidRPr="007C6446">
        <w:rPr>
          <w:rFonts w:ascii="ＭＳ Ｐ明朝" w:eastAsia="ＭＳ Ｐ明朝" w:hAnsi="ＭＳ Ｐ明朝" w:hint="eastAsia"/>
          <w:bCs/>
          <w:sz w:val="18"/>
        </w:rPr>
        <w:t>２２、</w:t>
      </w:r>
      <w:r>
        <w:rPr>
          <w:rFonts w:ascii="ＭＳ Ｐ明朝" w:eastAsia="ＭＳ Ｐ明朝" w:hAnsi="ＭＳ Ｐ明朝" w:hint="eastAsia"/>
          <w:bCs/>
          <w:sz w:val="18"/>
        </w:rPr>
        <w:t>98.3ｋｍで土手をのぼり一般道へ</w:t>
      </w:r>
    </w:p>
    <w:p w14:paraId="050BA41C" w14:textId="11CCFC5F" w:rsidR="007C6446" w:rsidRDefault="007C6446" w:rsidP="00B656FE">
      <w:pPr>
        <w:ind w:firstLineChars="100" w:firstLine="18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２３、</w:t>
      </w:r>
      <w:bookmarkStart w:id="4" w:name="_Hlk215631251"/>
      <w:r w:rsidR="00B656FE" w:rsidRPr="00B656FE">
        <w:rPr>
          <w:rFonts w:ascii="ＭＳ Ｐ明朝" w:eastAsia="ＭＳ Ｐ明朝" w:hAnsi="ＭＳ Ｐ明朝" w:hint="eastAsia"/>
          <w:b/>
          <w:color w:val="00B050"/>
          <w:sz w:val="18"/>
        </w:rPr>
        <w:t>【101.5ｋｍ】ＰＣ７</w:t>
      </w:r>
      <w:r w:rsidR="00B656FE">
        <w:rPr>
          <w:rFonts w:ascii="ＭＳ Ｐ明朝" w:eastAsia="ＭＳ Ｐ明朝" w:hAnsi="ＭＳ Ｐ明朝" w:hint="eastAsia"/>
          <w:b/>
          <w:color w:val="00B050"/>
          <w:sz w:val="18"/>
        </w:rPr>
        <w:t xml:space="preserve">　ファミリーマート長岡京調子店</w:t>
      </w:r>
      <w:bookmarkEnd w:id="4"/>
    </w:p>
    <w:p w14:paraId="46C41279" w14:textId="7D20D6AA" w:rsidR="00B656FE" w:rsidRDefault="00B656FE" w:rsidP="00B656FE">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11：48</w:t>
      </w:r>
    </w:p>
    <w:p w14:paraId="1093962A" w14:textId="67CECA12" w:rsidR="00117631" w:rsidRDefault="00117631" w:rsidP="00B656FE">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　　　ここで約半分を過ぎました、あせらず補給をすませ次を目指してください。</w:t>
      </w:r>
    </w:p>
    <w:p w14:paraId="53947960" w14:textId="3BB18820" w:rsidR="00B656FE" w:rsidRDefault="00B656FE" w:rsidP="00B656FE">
      <w:pPr>
        <w:ind w:leftChars="100" w:left="570" w:hangingChars="200" w:hanging="36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２４、</w:t>
      </w:r>
      <w:r w:rsidRPr="00B656FE">
        <w:rPr>
          <w:rFonts w:ascii="ＭＳ Ｐ明朝" w:eastAsia="ＭＳ Ｐ明朝" w:hAnsi="ＭＳ Ｐ明朝" w:hint="eastAsia"/>
          <w:b/>
          <w:color w:val="00B050"/>
          <w:sz w:val="18"/>
        </w:rPr>
        <w:t>【10</w:t>
      </w:r>
      <w:r>
        <w:rPr>
          <w:rFonts w:ascii="ＭＳ Ｐ明朝" w:eastAsia="ＭＳ Ｐ明朝" w:hAnsi="ＭＳ Ｐ明朝" w:hint="eastAsia"/>
          <w:b/>
          <w:color w:val="00B050"/>
          <w:sz w:val="18"/>
        </w:rPr>
        <w:t>8.4</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8　久我橋（こがはし）　フォトコントロール</w:t>
      </w:r>
    </w:p>
    <w:p w14:paraId="7695029D" w14:textId="6E46A5EB"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990141A" w14:textId="2126575E" w:rsidR="00B656FE" w:rsidRDefault="00B656FE" w:rsidP="00B656FE">
      <w:pPr>
        <w:ind w:leftChars="300" w:left="630"/>
        <w:rPr>
          <w:rFonts w:ascii="ＭＳ Ｐ明朝" w:eastAsia="ＭＳ Ｐ明朝" w:hAnsi="ＭＳ Ｐ明朝"/>
          <w:bCs/>
          <w:sz w:val="18"/>
        </w:rPr>
      </w:pPr>
      <w:bookmarkStart w:id="5" w:name="_Hlk215631348"/>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2：12</w:t>
      </w:r>
    </w:p>
    <w:bookmarkEnd w:id="5"/>
    <w:p w14:paraId="7BCEA482" w14:textId="62076BEA"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２５、この後は桂川ＣＲに入り嵐山駅まではルート通りに進みます、人や自転車の通行が非常に多くなります、人や一般自転車との接触を避け安全第一で進んでください。</w:t>
      </w:r>
    </w:p>
    <w:p w14:paraId="64701E76" w14:textId="0F22B56D" w:rsidR="00B656FE" w:rsidRP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２６、</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120.1</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９　阪急嵐山駅　フォトコントロール</w:t>
      </w:r>
    </w:p>
    <w:p w14:paraId="71A5AA4D" w14:textId="5D759C06" w:rsidR="00B656FE" w:rsidRDefault="00B656FE" w:rsidP="00B656FE">
      <w:pPr>
        <w:ind w:leftChars="300" w:left="630"/>
        <w:rPr>
          <w:rFonts w:ascii="ＭＳ Ｐ明朝" w:eastAsia="ＭＳ Ｐ明朝" w:hAnsi="ＭＳ Ｐ明朝"/>
          <w:bCs/>
          <w:sz w:val="18"/>
        </w:rPr>
      </w:pPr>
      <w:bookmarkStart w:id="6" w:name="_Hlk215632141"/>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3：00</w:t>
      </w:r>
    </w:p>
    <w:bookmarkEnd w:id="6"/>
    <w:p w14:paraId="6CDB2E6E" w14:textId="1A524E77" w:rsidR="007C6446"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２７、この後、渡月橋を渡りますが非常に観光客の多い地域になります、慎重に事故の内容進んでください。渡月橋を渡ったら信号で止まり青になったら右折しますが、向かいから</w:t>
      </w:r>
      <w:r>
        <w:rPr>
          <w:rFonts w:ascii="ＭＳ Ｐ明朝" w:eastAsia="ＭＳ Ｐ明朝" w:hAnsi="ＭＳ Ｐ明朝" w:hint="eastAsia"/>
          <w:bCs/>
          <w:sz w:val="18"/>
        </w:rPr>
        <w:lastRenderedPageBreak/>
        <w:t>横断の人であふれかえっていますので、人が途切れるまで</w:t>
      </w:r>
    </w:p>
    <w:p w14:paraId="201CFAFA" w14:textId="0F2AA4D3"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辛抱強く待ちましょう。</w:t>
      </w:r>
    </w:p>
    <w:p w14:paraId="4E7BCAEF" w14:textId="1770D56C"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２８、ここから京都市内を東西に横断しますが、信号・車が多く注意を要する区間となります。</w:t>
      </w:r>
    </w:p>
    <w:p w14:paraId="609D8F5E" w14:textId="77777777" w:rsidR="00117631" w:rsidRDefault="00117631" w:rsidP="00117631">
      <w:pPr>
        <w:ind w:left="540" w:hangingChars="300" w:hanging="540"/>
        <w:rPr>
          <w:rFonts w:ascii="ＭＳ Ｐ明朝" w:eastAsia="ＭＳ Ｐ明朝" w:hAnsi="ＭＳ Ｐ明朝"/>
          <w:b/>
          <w:color w:val="00B050"/>
          <w:sz w:val="18"/>
        </w:rPr>
      </w:pPr>
      <w:r>
        <w:rPr>
          <w:rFonts w:ascii="ＭＳ Ｐ明朝" w:eastAsia="ＭＳ Ｐ明朝" w:hAnsi="ＭＳ Ｐ明朝" w:hint="eastAsia"/>
          <w:bCs/>
          <w:sz w:val="18"/>
        </w:rPr>
        <w:t xml:space="preserve">　２９、</w:t>
      </w:r>
      <w:r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130.8</w:t>
      </w:r>
      <w:r w:rsidRPr="007C6446">
        <w:rPr>
          <w:rFonts w:ascii="ＭＳ Ｐ明朝" w:eastAsia="ＭＳ Ｐ明朝" w:hAnsi="ＭＳ Ｐ明朝" w:hint="eastAsia"/>
          <w:b/>
          <w:color w:val="00B050"/>
          <w:sz w:val="18"/>
        </w:rPr>
        <w:t>km】PC1</w:t>
      </w:r>
      <w:r>
        <w:rPr>
          <w:rFonts w:ascii="ＭＳ Ｐ明朝" w:eastAsia="ＭＳ Ｐ明朝" w:hAnsi="ＭＳ Ｐ明朝" w:hint="eastAsia"/>
          <w:b/>
          <w:color w:val="00B050"/>
          <w:sz w:val="18"/>
        </w:rPr>
        <w:t>0</w:t>
      </w:r>
      <w:r w:rsidRPr="007C6446">
        <w:rPr>
          <w:rFonts w:ascii="ＭＳ Ｐ明朝" w:eastAsia="ＭＳ Ｐ明朝" w:hAnsi="ＭＳ Ｐ明朝" w:hint="eastAsia"/>
          <w:b/>
          <w:color w:val="00B050"/>
          <w:sz w:val="18"/>
        </w:rPr>
        <w:t xml:space="preserve"> ローソン</w:t>
      </w:r>
      <w:r>
        <w:rPr>
          <w:rFonts w:ascii="ＭＳ Ｐ明朝" w:eastAsia="ＭＳ Ｐ明朝" w:hAnsi="ＭＳ Ｐ明朝" w:hint="eastAsia"/>
          <w:b/>
          <w:color w:val="00B050"/>
          <w:sz w:val="18"/>
        </w:rPr>
        <w:t>川端二条</w:t>
      </w:r>
      <w:r w:rsidRPr="007C6446">
        <w:rPr>
          <w:rFonts w:ascii="ＭＳ Ｐ明朝" w:eastAsia="ＭＳ Ｐ明朝" w:hAnsi="ＭＳ Ｐ明朝" w:hint="eastAsia"/>
          <w:b/>
          <w:color w:val="00B050"/>
          <w:sz w:val="18"/>
        </w:rPr>
        <w:t xml:space="preserve">店　</w:t>
      </w:r>
    </w:p>
    <w:p w14:paraId="5DFC0F6F" w14:textId="39C3FA44" w:rsidR="00117631" w:rsidRDefault="00117631" w:rsidP="00117631">
      <w:pPr>
        <w:ind w:leftChars="300" w:left="630"/>
        <w:rPr>
          <w:rFonts w:ascii="ＭＳ Ｐ明朝" w:eastAsia="ＭＳ Ｐ明朝" w:hAnsi="ＭＳ Ｐ明朝"/>
          <w:b/>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Pr>
          <w:rFonts w:ascii="ＭＳ Ｐ明朝" w:eastAsia="ＭＳ Ｐ明朝" w:hAnsi="ＭＳ Ｐ明朝" w:hint="eastAsia"/>
          <w:b/>
          <w:sz w:val="18"/>
        </w:rPr>
        <w:t>13：44</w:t>
      </w:r>
    </w:p>
    <w:p w14:paraId="50A50152" w14:textId="77777777" w:rsidR="002679F8" w:rsidRDefault="00117631" w:rsidP="002679F8">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３０、このあとしばらく川端通りを南下し途中で鴨川ＣＲに</w:t>
      </w:r>
      <w:r w:rsidR="002679F8">
        <w:rPr>
          <w:rFonts w:ascii="ＭＳ Ｐ明朝" w:eastAsia="ＭＳ Ｐ明朝" w:hAnsi="ＭＳ Ｐ明朝" w:hint="eastAsia"/>
          <w:sz w:val="18"/>
        </w:rPr>
        <w:t>はいります、キューシ－トをよく見て間違わずに進んでください。</w:t>
      </w:r>
    </w:p>
    <w:p w14:paraId="1E5BB6F5" w14:textId="77777777" w:rsidR="002679F8" w:rsidRDefault="002679F8" w:rsidP="002679F8">
      <w:pPr>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 xml:space="preserve">　３１、　</w:t>
      </w:r>
      <w:bookmarkStart w:id="7" w:name="_Hlk215632582"/>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148.7</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PC11　</w:t>
      </w:r>
    </w:p>
    <w:p w14:paraId="6DCF7947" w14:textId="173D1BAF" w:rsidR="00117631"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御幸橋①（ごこうばし）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7A6B9413" w14:textId="1F82C86F" w:rsidR="002679F8" w:rsidRDefault="002679F8" w:rsidP="002679F8">
      <w:pPr>
        <w:ind w:leftChars="300" w:left="630"/>
        <w:rPr>
          <w:rFonts w:ascii="ＭＳ Ｐ明朝" w:eastAsia="ＭＳ Ｐ明朝" w:hAnsi="ＭＳ Ｐ明朝"/>
          <w:b/>
          <w:sz w:val="18"/>
        </w:rPr>
      </w:pPr>
      <w:bookmarkStart w:id="8" w:name="_Hlk215632363"/>
      <w:bookmarkEnd w:id="7"/>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bookmarkEnd w:id="8"/>
      <w:r>
        <w:rPr>
          <w:rFonts w:ascii="ＭＳ Ｐ明朝" w:eastAsia="ＭＳ Ｐ明朝" w:hAnsi="ＭＳ Ｐ明朝" w:hint="eastAsia"/>
          <w:b/>
          <w:sz w:val="18"/>
        </w:rPr>
        <w:t xml:space="preserve">4：56　</w:t>
      </w:r>
      <w:r w:rsidRPr="002679F8">
        <w:rPr>
          <w:rFonts w:ascii="ＭＳ Ｐ明朝" w:eastAsia="ＭＳ Ｐ明朝" w:hAnsi="ＭＳ Ｐ明朝" w:hint="eastAsia"/>
          <w:bCs/>
          <w:sz w:val="18"/>
        </w:rPr>
        <w:t>御幸橋</w:t>
      </w:r>
      <w:r>
        <w:rPr>
          <w:rFonts w:ascii="ＭＳ Ｐ明朝" w:eastAsia="ＭＳ Ｐ明朝" w:hAnsi="ＭＳ Ｐ明朝" w:hint="eastAsia"/>
          <w:bCs/>
          <w:sz w:val="18"/>
        </w:rPr>
        <w:t>は2回ＰＣありますが、時刻違いで2枚の画像が必要です、ゴール受付で撮影時刻の確認がありますので1度に２枚の写真を撮影しても無効になります、ご注意ください。</w:t>
      </w:r>
      <w:r w:rsidRPr="002679F8">
        <w:rPr>
          <w:rFonts w:ascii="ＭＳ Ｐ明朝" w:eastAsia="ＭＳ Ｐ明朝" w:hAnsi="ＭＳ Ｐ明朝" w:hint="eastAsia"/>
          <w:b/>
          <w:color w:val="FF0000"/>
          <w:sz w:val="18"/>
        </w:rPr>
        <w:t>2025/12/07当日八幡市民マラソンが開催されています、木津川ＣＲが進入禁止になっている場合は入り口でお待ちください。(12:00解除予定)</w:t>
      </w:r>
    </w:p>
    <w:p w14:paraId="6485F748" w14:textId="40BC60BF" w:rsidR="002679F8" w:rsidRDefault="002679F8" w:rsidP="002679F8">
      <w:pPr>
        <w:ind w:left="540" w:hangingChars="300" w:hanging="540"/>
        <w:rPr>
          <w:rFonts w:ascii="ＭＳ Ｐ明朝" w:eastAsia="ＭＳ Ｐ明朝" w:hAnsi="ＭＳ Ｐ明朝"/>
          <w:bCs/>
          <w:sz w:val="18"/>
        </w:rPr>
      </w:pPr>
      <w:r w:rsidRPr="002679F8">
        <w:rPr>
          <w:rFonts w:ascii="ＭＳ Ｐ明朝" w:eastAsia="ＭＳ Ｐ明朝" w:hAnsi="ＭＳ Ｐ明朝" w:hint="eastAsia"/>
          <w:bCs/>
          <w:sz w:val="18"/>
        </w:rPr>
        <w:t xml:space="preserve">　３２、</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161.9</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PC12　山城大橋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3E9BFF63" w14:textId="66BCDE99" w:rsidR="002679F8" w:rsidRPr="00B7236C" w:rsidRDefault="002679F8" w:rsidP="002679F8">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w:t>
      </w:r>
      <w:bookmarkStart w:id="9" w:name="_Hlk215632616"/>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5：48</w:t>
      </w:r>
      <w:r w:rsidR="00B7236C">
        <w:rPr>
          <w:rFonts w:ascii="ＭＳ Ｐ明朝" w:eastAsia="ＭＳ Ｐ明朝" w:hAnsi="ＭＳ Ｐ明朝" w:hint="eastAsia"/>
          <w:b/>
          <w:sz w:val="18"/>
        </w:rPr>
        <w:t xml:space="preserve">　</w:t>
      </w:r>
      <w:r w:rsidR="00B7236C">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p>
    <w:bookmarkEnd w:id="9"/>
    <w:p w14:paraId="43CEEB2D" w14:textId="4EF13B02" w:rsidR="002679F8" w:rsidRDefault="002679F8" w:rsidP="002679F8">
      <w:pPr>
        <w:ind w:left="542" w:hangingChars="300" w:hanging="542"/>
        <w:rPr>
          <w:rFonts w:ascii="ＭＳ Ｐ明朝" w:eastAsia="ＭＳ Ｐ明朝" w:hAnsi="ＭＳ Ｐ明朝"/>
          <w:b/>
          <w:color w:val="00B050"/>
          <w:sz w:val="18"/>
        </w:rPr>
      </w:pP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３３、</w:t>
      </w:r>
      <w:r w:rsidRPr="00C867F9">
        <w:rPr>
          <w:rFonts w:ascii="ＭＳ Ｐ明朝" w:eastAsia="ＭＳ Ｐ明朝" w:hAnsi="ＭＳ Ｐ明朝"/>
          <w:color w:val="00B050"/>
          <w:sz w:val="18"/>
        </w:rPr>
        <w:t>【</w:t>
      </w:r>
      <w:r w:rsidR="00B7236C">
        <w:rPr>
          <w:rFonts w:ascii="ＭＳ Ｐ明朝" w:eastAsia="ＭＳ Ｐ明朝" w:hAnsi="ＭＳ Ｐ明朝" w:hint="eastAsia"/>
          <w:b/>
          <w:color w:val="00B050"/>
          <w:sz w:val="18"/>
        </w:rPr>
        <w:t>175.1</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w:t>
      </w:r>
      <w:r w:rsidR="00B7236C">
        <w:rPr>
          <w:rFonts w:ascii="ＭＳ Ｐ明朝" w:eastAsia="ＭＳ Ｐ明朝" w:hAnsi="ＭＳ Ｐ明朝" w:hint="eastAsia"/>
          <w:b/>
          <w:color w:val="00B050"/>
          <w:sz w:val="18"/>
        </w:rPr>
        <w:t>3</w:t>
      </w:r>
      <w:r>
        <w:rPr>
          <w:rFonts w:ascii="ＭＳ Ｐ明朝" w:eastAsia="ＭＳ Ｐ明朝" w:hAnsi="ＭＳ Ｐ明朝" w:hint="eastAsia"/>
          <w:b/>
          <w:color w:val="00B050"/>
          <w:sz w:val="18"/>
        </w:rPr>
        <w:t xml:space="preserve">　</w:t>
      </w:r>
    </w:p>
    <w:p w14:paraId="7420FC81" w14:textId="3AC4A763" w:rsidR="002679F8"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w:t>
      </w:r>
      <w:r w:rsidR="00B7236C">
        <w:rPr>
          <w:rFonts w:ascii="ＭＳ Ｐ明朝" w:eastAsia="ＭＳ Ｐ明朝" w:hAnsi="ＭＳ Ｐ明朝" w:hint="eastAsia"/>
          <w:b/>
          <w:color w:val="00B050"/>
          <w:sz w:val="18"/>
        </w:rPr>
        <w:t>②</w:t>
      </w:r>
      <w:r>
        <w:rPr>
          <w:rFonts w:ascii="ＭＳ Ｐ明朝" w:eastAsia="ＭＳ Ｐ明朝" w:hAnsi="ＭＳ Ｐ明朝" w:hint="eastAsia"/>
          <w:b/>
          <w:color w:val="00B050"/>
          <w:sz w:val="18"/>
        </w:rPr>
        <w:t>（ごこうばし）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17801F74" w14:textId="5D08D00F" w:rsidR="00B7236C" w:rsidRDefault="00B7236C" w:rsidP="00B7236C">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　　　　</w:t>
      </w: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6：40</w:t>
      </w:r>
    </w:p>
    <w:p w14:paraId="087C78DC" w14:textId="01AA5ADF" w:rsidR="00B7236C" w:rsidRDefault="00B7236C" w:rsidP="00B7236C">
      <w:pPr>
        <w:ind w:left="542" w:hangingChars="300" w:hanging="542"/>
        <w:rPr>
          <w:rFonts w:ascii="ＭＳ Ｐ明朝" w:eastAsia="ＭＳ Ｐ明朝" w:hAnsi="ＭＳ Ｐ明朝"/>
          <w:bCs/>
          <w:sz w:val="18"/>
        </w:rPr>
      </w:pPr>
      <w:r>
        <w:rPr>
          <w:rFonts w:ascii="ＭＳ Ｐ明朝" w:eastAsia="ＭＳ Ｐ明朝" w:hAnsi="ＭＳ Ｐ明朝" w:hint="eastAsia"/>
          <w:b/>
          <w:sz w:val="18"/>
        </w:rPr>
        <w:t xml:space="preserve">　</w:t>
      </w:r>
      <w:r w:rsidRPr="00B7236C">
        <w:rPr>
          <w:rFonts w:ascii="ＭＳ Ｐ明朝" w:eastAsia="ＭＳ Ｐ明朝" w:hAnsi="ＭＳ Ｐ明朝" w:hint="eastAsia"/>
          <w:bCs/>
          <w:sz w:val="18"/>
        </w:rPr>
        <w:t>３４、</w:t>
      </w:r>
      <w:r>
        <w:rPr>
          <w:rFonts w:ascii="ＭＳ Ｐ明朝" w:eastAsia="ＭＳ Ｐ明朝" w:hAnsi="ＭＳ Ｐ明朝" w:hint="eastAsia"/>
          <w:bCs/>
          <w:sz w:val="18"/>
        </w:rPr>
        <w:t>この後は堤防をおりて淀川左岸ＣＲに入りゴールまではもうひと踏ん張りです。</w:t>
      </w:r>
    </w:p>
    <w:p w14:paraId="163D1492" w14:textId="77777777" w:rsidR="00B7236C" w:rsidRDefault="00B7236C" w:rsidP="00B7236C">
      <w:pPr>
        <w:ind w:left="540" w:hangingChars="300" w:hanging="540"/>
        <w:rPr>
          <w:rFonts w:ascii="ＭＳ Ｐ明朝" w:eastAsia="ＭＳ Ｐ明朝" w:hAnsi="ＭＳ Ｐ明朝"/>
          <w:b/>
          <w:color w:val="FF0000"/>
          <w:sz w:val="18"/>
        </w:rPr>
      </w:pPr>
      <w:r>
        <w:rPr>
          <w:rFonts w:ascii="ＭＳ Ｐ明朝" w:eastAsia="ＭＳ Ｐ明朝" w:hAnsi="ＭＳ Ｐ明朝" w:hint="eastAsia"/>
          <w:bCs/>
          <w:sz w:val="18"/>
        </w:rPr>
        <w:t xml:space="preserve">　３５、</w:t>
      </w:r>
      <w:r w:rsidRPr="00B7236C">
        <w:rPr>
          <w:rFonts w:ascii="ＭＳ Ｐ明朝" w:eastAsia="ＭＳ Ｐ明朝" w:hAnsi="ＭＳ Ｐ明朝" w:hint="eastAsia"/>
          <w:b/>
          <w:color w:val="FF0000"/>
          <w:sz w:val="18"/>
        </w:rPr>
        <w:t>【200.0ｋｍ　地点】</w:t>
      </w:r>
    </w:p>
    <w:p w14:paraId="0B9E4790" w14:textId="19F871DA" w:rsidR="00B7236C" w:rsidRDefault="00B7236C"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守口市西部コミュニティーセンター2階和室1　ゴール受付</w:t>
      </w:r>
    </w:p>
    <w:p w14:paraId="55FC4CAE" w14:textId="19363FAE" w:rsidR="00B7236C" w:rsidRPr="00B7236C" w:rsidRDefault="00B7236C" w:rsidP="00B7236C">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ＣＬＯＳＥタイム　18：30　(最終8:00スタートは21：30)</w:t>
      </w:r>
    </w:p>
    <w:p w14:paraId="5ECD2B93" w14:textId="24C41175" w:rsidR="004A5F37" w:rsidRPr="00FB1EC6" w:rsidRDefault="00CF46F6" w:rsidP="00B7236C">
      <w:pPr>
        <w:ind w:firstLineChars="300" w:firstLine="540"/>
        <w:rPr>
          <w:rFonts w:ascii="ＭＳ Ｐ明朝" w:eastAsia="ＭＳ Ｐ明朝" w:hAnsi="ＭＳ Ｐ明朝"/>
          <w:bCs/>
          <w:sz w:val="18"/>
        </w:rPr>
      </w:pPr>
      <w:r w:rsidRPr="00FB1EC6">
        <w:rPr>
          <w:rFonts w:ascii="ＭＳ Ｐ明朝" w:eastAsia="ＭＳ Ｐ明朝" w:hAnsi="ＭＳ Ｐ明朝" w:hint="eastAsia"/>
          <w:bCs/>
          <w:sz w:val="18"/>
        </w:rPr>
        <w:t xml:space="preserve">受付時間　</w:t>
      </w:r>
      <w:r w:rsidR="00B7236C">
        <w:rPr>
          <w:rFonts w:ascii="ＭＳ Ｐ明朝" w:eastAsia="ＭＳ Ｐ明朝" w:hAnsi="ＭＳ Ｐ明朝" w:hint="eastAsia"/>
          <w:bCs/>
          <w:sz w:val="18"/>
        </w:rPr>
        <w:t>１４</w:t>
      </w:r>
      <w:r w:rsidRPr="00FB1EC6">
        <w:rPr>
          <w:rFonts w:ascii="ＭＳ Ｐ明朝" w:eastAsia="ＭＳ Ｐ明朝" w:hAnsi="ＭＳ Ｐ明朝" w:hint="eastAsia"/>
          <w:bCs/>
          <w:sz w:val="18"/>
        </w:rPr>
        <w:t>：００～</w:t>
      </w:r>
      <w:r w:rsidR="00B7236C">
        <w:rPr>
          <w:rFonts w:ascii="ＭＳ Ｐ明朝" w:eastAsia="ＭＳ Ｐ明朝" w:hAnsi="ＭＳ Ｐ明朝" w:hint="eastAsia"/>
          <w:bCs/>
          <w:sz w:val="18"/>
        </w:rPr>
        <w:t>２２</w:t>
      </w:r>
      <w:r w:rsidRPr="00FB1EC6">
        <w:rPr>
          <w:rFonts w:ascii="ＭＳ Ｐ明朝" w:eastAsia="ＭＳ Ｐ明朝" w:hAnsi="ＭＳ Ｐ明朝" w:hint="eastAsia"/>
          <w:bCs/>
          <w:sz w:val="18"/>
        </w:rPr>
        <w:t>：００</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55AECC81" w14:textId="11C7419B"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受付場所はたきい公園横の建物ではありません、道路を挟んだ北側の建物です。</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240B09B1" w14:textId="64912380"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lastRenderedPageBreak/>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7777777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38AC9F1F"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45A22D7A" w14:textId="77777777" w:rsidR="00B55DF1" w:rsidRPr="00B55DF1" w:rsidRDefault="00B55DF1" w:rsidP="00B55DF1">
      <w:pPr>
        <w:ind w:leftChars="300" w:left="630"/>
        <w:rPr>
          <w:rFonts w:ascii="ＭＳ Ｐ明朝" w:eastAsia="ＭＳ Ｐ明朝" w:hAnsi="ＭＳ Ｐ明朝"/>
          <w:sz w:val="18"/>
        </w:rPr>
      </w:pP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29A758E5" w14:textId="77777777" w:rsidR="00B55DF1" w:rsidRPr="00B55DF1" w:rsidRDefault="00B55DF1" w:rsidP="00B55DF1">
      <w:pPr>
        <w:ind w:leftChars="300" w:left="630"/>
        <w:rPr>
          <w:rFonts w:ascii="ＭＳ Ｐ明朝" w:eastAsia="ＭＳ Ｐ明朝" w:hAnsi="ＭＳ Ｐ明朝"/>
          <w:sz w:val="18"/>
        </w:rPr>
      </w:pP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A1B2E01" w14:textId="77777777" w:rsidR="00B55DF1" w:rsidRPr="00B55DF1" w:rsidRDefault="00B55DF1" w:rsidP="00B55DF1">
      <w:pPr>
        <w:ind w:leftChars="300" w:left="630"/>
        <w:rPr>
          <w:rFonts w:ascii="ＭＳ Ｐ明朝" w:eastAsia="ＭＳ Ｐ明朝" w:hAnsi="ＭＳ Ｐ明朝"/>
          <w:sz w:val="18"/>
        </w:rPr>
      </w:pP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48F2F730" w14:textId="77777777" w:rsidR="00B55DF1" w:rsidRPr="00B55DF1" w:rsidRDefault="00B55DF1" w:rsidP="00B55DF1">
      <w:pPr>
        <w:ind w:leftChars="300" w:left="630"/>
        <w:rPr>
          <w:rFonts w:ascii="ＭＳ Ｐ明朝" w:eastAsia="ＭＳ Ｐ明朝" w:hAnsi="ＭＳ Ｐ明朝"/>
          <w:sz w:val="18"/>
        </w:rPr>
      </w:pP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7E30D112" w14:textId="77777777" w:rsidR="00B55DF1" w:rsidRPr="00B55DF1" w:rsidRDefault="00B55DF1" w:rsidP="00B55DF1">
      <w:pPr>
        <w:ind w:leftChars="300" w:left="630"/>
        <w:rPr>
          <w:rFonts w:ascii="ＭＳ Ｐ明朝" w:eastAsia="ＭＳ Ｐ明朝" w:hAnsi="ＭＳ Ｐ明朝"/>
          <w:sz w:val="18"/>
        </w:rPr>
      </w:pP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56B084E" w14:textId="77777777" w:rsidR="00B55DF1" w:rsidRPr="00B55DF1" w:rsidRDefault="00B55DF1" w:rsidP="00B55DF1">
      <w:pPr>
        <w:ind w:leftChars="300" w:left="630"/>
        <w:rPr>
          <w:rFonts w:ascii="ＭＳ Ｐ明朝" w:eastAsia="ＭＳ Ｐ明朝" w:hAnsi="ＭＳ Ｐ明朝"/>
          <w:sz w:val="18"/>
        </w:rPr>
      </w:pP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7830425F" w14:textId="77777777" w:rsidR="00B55DF1" w:rsidRPr="00B55DF1" w:rsidRDefault="00B55DF1" w:rsidP="00B55DF1">
      <w:pPr>
        <w:ind w:leftChars="300" w:left="630"/>
        <w:rPr>
          <w:rFonts w:ascii="ＭＳ Ｐ明朝" w:eastAsia="ＭＳ Ｐ明朝" w:hAnsi="ＭＳ Ｐ明朝"/>
          <w:sz w:val="18"/>
        </w:rPr>
      </w:pP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D62DAD" w14:textId="77777777" w:rsidR="00B55DF1" w:rsidRPr="00B55DF1" w:rsidRDefault="00B55DF1" w:rsidP="00B55DF1">
      <w:pPr>
        <w:ind w:leftChars="300" w:left="630"/>
        <w:rPr>
          <w:rFonts w:ascii="ＭＳ Ｐ明朝" w:eastAsia="ＭＳ Ｐ明朝" w:hAnsi="ＭＳ Ｐ明朝"/>
          <w:sz w:val="18"/>
        </w:rPr>
      </w:pP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1A669D44" w14:textId="77777777" w:rsidR="00B55DF1" w:rsidRPr="00B55DF1" w:rsidRDefault="00B55DF1" w:rsidP="00B55DF1">
      <w:pPr>
        <w:ind w:leftChars="300" w:left="630"/>
        <w:rPr>
          <w:rFonts w:ascii="ＭＳ Ｐ明朝" w:eastAsia="ＭＳ Ｐ明朝" w:hAnsi="ＭＳ Ｐ明朝"/>
          <w:sz w:val="18"/>
        </w:rPr>
      </w:pP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39A395A1" w14:textId="77777777" w:rsidR="00B55DF1" w:rsidRPr="00B55DF1" w:rsidRDefault="00B55DF1" w:rsidP="00B55DF1">
      <w:pPr>
        <w:ind w:leftChars="300" w:left="630"/>
        <w:rPr>
          <w:rFonts w:ascii="ＭＳ Ｐ明朝" w:eastAsia="ＭＳ Ｐ明朝" w:hAnsi="ＭＳ Ｐ明朝"/>
          <w:sz w:val="18"/>
        </w:rPr>
      </w:pP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⑤桂川</w:t>
      </w:r>
      <w:r w:rsidRPr="00B55DF1">
        <w:rPr>
          <w:rFonts w:ascii="ＭＳ Ｐ明朝" w:eastAsia="ＭＳ Ｐ明朝" w:hAnsi="ＭＳ Ｐ明朝"/>
          <w:sz w:val="18"/>
        </w:rPr>
        <w:t>CR　　　総合評価1.8</w:t>
      </w:r>
    </w:p>
    <w:p w14:paraId="05CA4563" w14:textId="77777777" w:rsidR="00B55DF1" w:rsidRPr="00B55DF1" w:rsidRDefault="00B55DF1" w:rsidP="00B55DF1">
      <w:pPr>
        <w:ind w:leftChars="300" w:left="630"/>
        <w:rPr>
          <w:rFonts w:ascii="ＭＳ Ｐ明朝" w:eastAsia="ＭＳ Ｐ明朝" w:hAnsi="ＭＳ Ｐ明朝"/>
          <w:sz w:val="18"/>
        </w:rPr>
      </w:pP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EC7F151" w14:textId="77777777" w:rsidR="00B55DF1" w:rsidRPr="00B55DF1" w:rsidRDefault="00B55DF1" w:rsidP="00B55DF1">
      <w:pPr>
        <w:ind w:leftChars="300" w:left="630"/>
        <w:rPr>
          <w:rFonts w:ascii="ＭＳ Ｐ明朝" w:eastAsia="ＭＳ Ｐ明朝" w:hAnsi="ＭＳ Ｐ明朝"/>
          <w:sz w:val="18"/>
        </w:rPr>
      </w:pP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⑥鴨川</w:t>
      </w:r>
      <w:r w:rsidRPr="00B55DF1">
        <w:rPr>
          <w:rFonts w:ascii="ＭＳ Ｐ明朝" w:eastAsia="ＭＳ Ｐ明朝" w:hAnsi="ＭＳ Ｐ明朝"/>
          <w:sz w:val="18"/>
        </w:rPr>
        <w:t>CR　　　総合評価1.6</w:t>
      </w:r>
    </w:p>
    <w:p w14:paraId="3AC1E478" w14:textId="77777777" w:rsidR="00B55DF1" w:rsidRPr="00B55DF1" w:rsidRDefault="00B55DF1" w:rsidP="00B55DF1">
      <w:pPr>
        <w:ind w:leftChars="300" w:left="630"/>
        <w:rPr>
          <w:rFonts w:ascii="ＭＳ Ｐ明朝" w:eastAsia="ＭＳ Ｐ明朝" w:hAnsi="ＭＳ Ｐ明朝"/>
          <w:sz w:val="18"/>
        </w:rPr>
      </w:pP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4D4E6CF" w14:textId="77777777" w:rsidR="00B55DF1" w:rsidRPr="00B55DF1" w:rsidRDefault="00B55DF1" w:rsidP="00B55DF1">
      <w:pPr>
        <w:ind w:leftChars="300" w:left="630"/>
        <w:rPr>
          <w:rFonts w:ascii="ＭＳ Ｐ明朝" w:eastAsia="ＭＳ Ｐ明朝" w:hAnsi="ＭＳ Ｐ明朝"/>
          <w:sz w:val="18"/>
        </w:rPr>
      </w:pP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52845739" w14:textId="77777777" w:rsidR="006E2DEC" w:rsidRDefault="006E2DEC" w:rsidP="00B55DF1">
      <w:pPr>
        <w:ind w:leftChars="300" w:left="630"/>
        <w:rPr>
          <w:rFonts w:ascii="ＭＳ Ｐ明朝" w:eastAsia="ＭＳ Ｐ明朝" w:hAnsi="ＭＳ Ｐ明朝"/>
          <w:sz w:val="18"/>
        </w:rPr>
      </w:pPr>
    </w:p>
    <w:p w14:paraId="0840F43F" w14:textId="77777777" w:rsidR="006E2DEC" w:rsidRDefault="006E2DEC" w:rsidP="00B55DF1">
      <w:pPr>
        <w:ind w:leftChars="300" w:left="630"/>
        <w:rPr>
          <w:rFonts w:ascii="ＭＳ Ｐ明朝" w:eastAsia="ＭＳ Ｐ明朝" w:hAnsi="ＭＳ Ｐ明朝"/>
          <w:sz w:val="18"/>
        </w:rPr>
      </w:pPr>
    </w:p>
    <w:p w14:paraId="1D00B1A3" w14:textId="14354B69" w:rsidR="006E2DEC" w:rsidRDefault="006E2DEC" w:rsidP="00B55DF1">
      <w:pPr>
        <w:ind w:leftChars="300" w:left="630"/>
        <w:rPr>
          <w:rFonts w:ascii="ＭＳ Ｐ明朝" w:eastAsia="ＭＳ Ｐ明朝" w:hAnsi="ＭＳ Ｐ明朝" w:hint="eastAsia"/>
          <w:sz w:val="18"/>
        </w:rPr>
        <w:sectPr w:rsidR="006E2DEC">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2CACC794" w:rsidR="004C5A13" w:rsidRPr="006374BE" w:rsidRDefault="00FE243D" w:rsidP="006374BE">
      <w:pPr>
        <w:pStyle w:val="af0"/>
        <w:numPr>
          <w:ilvl w:val="1"/>
          <w:numId w:val="17"/>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1AE565C5">
            <wp:simplePos x="0" y="0"/>
            <wp:positionH relativeFrom="page">
              <wp:posOffset>3917950</wp:posOffset>
            </wp:positionH>
            <wp:positionV relativeFrom="paragraph">
              <wp:posOffset>15240</wp:posOffset>
            </wp:positionV>
            <wp:extent cx="1244600" cy="938530"/>
            <wp:effectExtent l="0" t="0" r="0" b="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71AD2806">
            <wp:simplePos x="0" y="0"/>
            <wp:positionH relativeFrom="column">
              <wp:posOffset>1652905</wp:posOffset>
            </wp:positionH>
            <wp:positionV relativeFrom="paragraph">
              <wp:posOffset>8890</wp:posOffset>
            </wp:positionV>
            <wp:extent cx="1295400" cy="1033145"/>
            <wp:effectExtent l="0" t="0" r="0" b="0"/>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004C5A13" w:rsidRPr="006374BE">
        <w:rPr>
          <w:rFonts w:ascii="ＭＳ 明朝" w:hAnsi="ＭＳ 明朝" w:hint="eastAsia"/>
          <w:b/>
          <w:bCs/>
          <w:sz w:val="24"/>
        </w:rPr>
        <w:t>ヘルメット</w:t>
      </w:r>
    </w:p>
    <w:p w14:paraId="15A65146" w14:textId="2CDCCF32"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148FE095" w:rsidR="004C5A13" w:rsidRPr="004C5A13" w:rsidRDefault="004C5A13" w:rsidP="00A44FCA">
      <w:pPr>
        <w:rPr>
          <w:rFonts w:ascii="ＭＳ 明朝" w:hAnsi="ＭＳ 明朝"/>
          <w:b/>
          <w:bCs/>
          <w:sz w:val="24"/>
        </w:rPr>
      </w:pPr>
    </w:p>
    <w:p w14:paraId="64B0AB5B" w14:textId="7007D3C7" w:rsidR="004C5A13" w:rsidRPr="006374BE" w:rsidRDefault="004C5A13"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反射ベスト･たすき</w:t>
      </w:r>
    </w:p>
    <w:p w14:paraId="750BCE23" w14:textId="79627277" w:rsidR="004C5A13" w:rsidRPr="004C5A13" w:rsidRDefault="00841A91" w:rsidP="00A44FCA">
      <w:pPr>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120E4664">
            <wp:simplePos x="0" y="0"/>
            <wp:positionH relativeFrom="margin">
              <wp:posOffset>3974465</wp:posOffset>
            </wp:positionH>
            <wp:positionV relativeFrom="paragraph">
              <wp:posOffset>128270</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E3CC8C0">
            <wp:simplePos x="0" y="0"/>
            <wp:positionH relativeFrom="margin">
              <wp:posOffset>2850515</wp:posOffset>
            </wp:positionH>
            <wp:positionV relativeFrom="paragraph">
              <wp:posOffset>128270</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8224634">
            <wp:simplePos x="0" y="0"/>
            <wp:positionH relativeFrom="column">
              <wp:posOffset>1726565</wp:posOffset>
            </wp:positionH>
            <wp:positionV relativeFrom="paragraph">
              <wp:posOffset>121920</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4DF287AA" w14:textId="42835FAD" w:rsidR="004C5A13" w:rsidRDefault="004C5A13" w:rsidP="00A44FCA">
      <w:pPr>
        <w:rPr>
          <w:rFonts w:ascii="ＭＳ 明朝" w:hAnsi="ＭＳ 明朝"/>
          <w:b/>
          <w:bCs/>
          <w:sz w:val="24"/>
        </w:rPr>
      </w:pPr>
    </w:p>
    <w:p w14:paraId="25EE3D6C" w14:textId="4B6218B3" w:rsidR="004C5A13" w:rsidRPr="006374BE" w:rsidRDefault="00F435DB"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前照灯(200k</w:t>
      </w:r>
      <w:r w:rsidR="00C73B66">
        <w:rPr>
          <w:rFonts w:ascii="ＭＳ 明朝" w:hAnsi="ＭＳ 明朝" w:hint="eastAsia"/>
          <w:b/>
          <w:bCs/>
          <w:sz w:val="24"/>
        </w:rPr>
        <w:t>m</w:t>
      </w:r>
      <w:r w:rsidRPr="006374BE">
        <w:rPr>
          <w:rFonts w:ascii="ＭＳ 明朝" w:hAnsi="ＭＳ 明朝" w:hint="eastAsia"/>
          <w:b/>
          <w:bCs/>
          <w:sz w:val="24"/>
        </w:rPr>
        <w:t>･300kmでは1灯、400km以上では2灯</w:t>
      </w:r>
      <w:r w:rsidR="006374BE" w:rsidRPr="006374BE">
        <w:rPr>
          <w:rFonts w:ascii="ＭＳ 明朝" w:hAnsi="ＭＳ 明朝" w:hint="eastAsia"/>
          <w:b/>
          <w:bCs/>
          <w:sz w:val="24"/>
        </w:rPr>
        <w:t>必要</w:t>
      </w:r>
      <w:r w:rsidR="006374BE">
        <w:rPr>
          <w:rFonts w:ascii="ＭＳ 明朝" w:hAnsi="ＭＳ 明朝" w:hint="eastAsia"/>
          <w:b/>
          <w:bCs/>
          <w:sz w:val="24"/>
        </w:rPr>
        <w:t>、点灯可のもの</w:t>
      </w:r>
      <w:r w:rsidRPr="006374BE">
        <w:rPr>
          <w:rFonts w:ascii="ＭＳ 明朝" w:hAnsi="ＭＳ 明朝" w:hint="eastAsia"/>
          <w:b/>
          <w:bCs/>
          <w:sz w:val="24"/>
        </w:rPr>
        <w:t>)</w:t>
      </w:r>
    </w:p>
    <w:p w14:paraId="350F704C" w14:textId="3B7317F7" w:rsidR="00F435DB" w:rsidRPr="006374BE"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423C794A" w14:textId="61D1501E" w:rsidR="004C5A13" w:rsidRPr="004C5A13" w:rsidRDefault="004C5A13" w:rsidP="00A44FCA">
      <w:pPr>
        <w:rPr>
          <w:rFonts w:ascii="ＭＳ 明朝" w:hAnsi="ＭＳ 明朝"/>
          <w:b/>
          <w:bCs/>
          <w:sz w:val="24"/>
        </w:rPr>
      </w:pPr>
    </w:p>
    <w:p w14:paraId="06D22D64" w14:textId="43A11F71" w:rsidR="004C5A13" w:rsidRPr="004C5A13" w:rsidRDefault="004C5A13" w:rsidP="00A44FCA">
      <w:pPr>
        <w:rPr>
          <w:rFonts w:ascii="ＭＳ 明朝" w:hAnsi="ＭＳ 明朝"/>
          <w:b/>
          <w:bCs/>
          <w:sz w:val="24"/>
        </w:rPr>
      </w:pPr>
    </w:p>
    <w:p w14:paraId="282247A4" w14:textId="6EBBFCE5" w:rsidR="004C5A13" w:rsidRPr="006374BE" w:rsidRDefault="00841A91"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 xml:space="preserve">尾灯　</w:t>
      </w:r>
      <w:r w:rsidR="0056053D" w:rsidRPr="006374BE">
        <w:rPr>
          <w:rFonts w:ascii="ＭＳ 明朝" w:hAnsi="ＭＳ 明朝" w:hint="eastAsia"/>
          <w:b/>
          <w:bCs/>
          <w:sz w:val="24"/>
        </w:rPr>
        <w:t>(車体本体に固定</w:t>
      </w:r>
      <w:r w:rsidR="006374BE">
        <w:rPr>
          <w:rFonts w:ascii="ＭＳ 明朝" w:hAnsi="ＭＳ 明朝" w:hint="eastAsia"/>
          <w:b/>
          <w:bCs/>
          <w:sz w:val="24"/>
        </w:rPr>
        <w:t>、点灯可のもの</w:t>
      </w:r>
      <w:r w:rsidR="0056053D" w:rsidRPr="006374BE">
        <w:rPr>
          <w:rFonts w:ascii="ＭＳ 明朝" w:hAnsi="ＭＳ 明朝" w:hint="eastAsia"/>
          <w:b/>
          <w:bCs/>
          <w:sz w:val="24"/>
        </w:rPr>
        <w:t>)</w:t>
      </w:r>
      <w:r w:rsidRPr="006374BE">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7A3DF394" w:rsidR="0056053D"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8DFC2D7" w14:textId="62F1149A" w:rsidR="006374BE" w:rsidRDefault="006374BE" w:rsidP="00A44FCA">
      <w:pPr>
        <w:rPr>
          <w:rFonts w:ascii="ＭＳ 明朝" w:hAnsi="ＭＳ 明朝"/>
          <w:b/>
          <w:bCs/>
          <w:sz w:val="24"/>
        </w:rPr>
      </w:pPr>
    </w:p>
    <w:p w14:paraId="5697AFE6" w14:textId="18D9AC0B"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筆記用具(ボールペン)</w:t>
      </w:r>
    </w:p>
    <w:p w14:paraId="0E231B4C" w14:textId="0E32BDC5"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キューシート(HPからダウンロードしてプリント、またはスマホで直ぐ見れるように)</w:t>
      </w:r>
    </w:p>
    <w:p w14:paraId="2E77BA26" w14:textId="18E32BDA"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参加申込書(プリントアウトして記入済のもの)</w:t>
      </w:r>
    </w:p>
    <w:p w14:paraId="57F9930F" w14:textId="1B1E5832"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sidR="006374BE">
        <w:rPr>
          <w:rFonts w:ascii="ＭＳ 明朝" w:hAnsi="ＭＳ 明朝" w:hint="eastAsia"/>
          <w:b/>
          <w:bCs/>
          <w:sz w:val="24"/>
        </w:rPr>
        <w:t>、無くすと失格</w:t>
      </w:r>
      <w:r w:rsidRPr="006374BE">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6A67B68C"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C867F9">
        <w:rPr>
          <w:rFonts w:ascii="ＭＳ 明朝" w:hAnsi="ＭＳ 明朝" w:hint="eastAsia"/>
          <w:b/>
          <w:bCs/>
          <w:sz w:val="24"/>
        </w:rPr>
        <w:t>８</w:t>
      </w:r>
      <w:r>
        <w:rPr>
          <w:rFonts w:ascii="ＭＳ 明朝" w:hAnsi="ＭＳ 明朝" w:hint="eastAsia"/>
          <w:b/>
          <w:bCs/>
          <w:sz w:val="24"/>
        </w:rPr>
        <w:t>品をスタート前にスタッフが装備チェックします、1つでも欠けていると出走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P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295B02B5"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27"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6B1434" w14:textId="0AD7399E" w:rsidR="00FE243D" w:rsidRDefault="00FE243D" w:rsidP="00A54714">
      <w:r>
        <w:rPr>
          <w:rFonts w:hint="eastAsia"/>
        </w:rPr>
        <w:t xml:space="preserve">　</w:t>
      </w:r>
      <w:hyperlink r:id="rId28" w:history="1">
        <w:r w:rsidRPr="00FE243D">
          <w:rPr>
            <w:color w:val="0000FF"/>
            <w:u w:val="single"/>
          </w:rPr>
          <w:t>Audax Kinki » BRM1207</w:t>
        </w:r>
        <w:r w:rsidRPr="00FE243D">
          <w:rPr>
            <w:color w:val="0000FF"/>
            <w:u w:val="single"/>
          </w:rPr>
          <w:t>近畿</w:t>
        </w:r>
        <w:r w:rsidRPr="00FE243D">
          <w:rPr>
            <w:color w:val="0000FF"/>
            <w:u w:val="single"/>
          </w:rPr>
          <w:t>200km</w:t>
        </w:r>
        <w:r w:rsidRPr="00FE243D">
          <w:rPr>
            <w:color w:val="0000FF"/>
            <w:u w:val="single"/>
          </w:rPr>
          <w:t>守口</w:t>
        </w:r>
        <w:r w:rsidRPr="00FE243D">
          <w:rPr>
            <w:color w:val="0000FF"/>
            <w:u w:val="single"/>
          </w:rPr>
          <w:t xml:space="preserve"> </w:t>
        </w:r>
        <w:r w:rsidRPr="00FE243D">
          <w:rPr>
            <w:color w:val="0000FF"/>
            <w:u w:val="single"/>
          </w:rPr>
          <w:t>のぼらないブルべ</w:t>
        </w:r>
        <w:r w:rsidRPr="00FE243D">
          <w:rPr>
            <w:color w:val="0000FF"/>
            <w:u w:val="single"/>
          </w:rPr>
          <w:t>_</w:t>
        </w:r>
        <w:r w:rsidRPr="00FE243D">
          <w:rPr>
            <w:color w:val="0000FF"/>
            <w:u w:val="single"/>
          </w:rPr>
          <w:t>自転車道とひこうきと</w:t>
        </w:r>
        <w:r w:rsidRPr="00FE243D">
          <w:rPr>
            <w:color w:val="0000FF"/>
            <w:u w:val="single"/>
          </w:rPr>
          <w:t>_</w:t>
        </w:r>
        <w:r w:rsidRPr="00FE243D">
          <w:rPr>
            <w:color w:val="0000FF"/>
            <w:u w:val="single"/>
          </w:rPr>
          <w:t>冬</w:t>
        </w:r>
        <w:r w:rsidRPr="00FE243D">
          <w:rPr>
            <w:color w:val="0000FF"/>
            <w:u w:val="single"/>
          </w:rPr>
          <w:t>1</w:t>
        </w:r>
      </w:hyperlink>
    </w:p>
    <w:p w14:paraId="6C627DF8" w14:textId="7AE3E8E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noProof/>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29"/>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CEAA8" w14:textId="77777777" w:rsidR="00554B5D" w:rsidRDefault="00554B5D">
      <w:r>
        <w:separator/>
      </w:r>
    </w:p>
  </w:endnote>
  <w:endnote w:type="continuationSeparator" w:id="0">
    <w:p w14:paraId="1C9D61E6" w14:textId="77777777" w:rsidR="00554B5D" w:rsidRDefault="0055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95EF3" w14:textId="77777777" w:rsidR="00554B5D" w:rsidRDefault="00554B5D">
      <w:r>
        <w:separator/>
      </w:r>
    </w:p>
  </w:footnote>
  <w:footnote w:type="continuationSeparator" w:id="0">
    <w:p w14:paraId="291AFF5C" w14:textId="77777777" w:rsidR="00554B5D" w:rsidRDefault="00554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18"/>
  </w:num>
  <w:num w:numId="2" w16cid:durableId="1134639335">
    <w:abstractNumId w:val="6"/>
  </w:num>
  <w:num w:numId="3" w16cid:durableId="2137673675">
    <w:abstractNumId w:val="8"/>
  </w:num>
  <w:num w:numId="4" w16cid:durableId="1242835951">
    <w:abstractNumId w:val="14"/>
  </w:num>
  <w:num w:numId="5" w16cid:durableId="19817921">
    <w:abstractNumId w:val="4"/>
  </w:num>
  <w:num w:numId="6" w16cid:durableId="1369332795">
    <w:abstractNumId w:val="9"/>
  </w:num>
  <w:num w:numId="7" w16cid:durableId="615870215">
    <w:abstractNumId w:val="11"/>
  </w:num>
  <w:num w:numId="8" w16cid:durableId="503059753">
    <w:abstractNumId w:val="12"/>
  </w:num>
  <w:num w:numId="9" w16cid:durableId="812480483">
    <w:abstractNumId w:val="7"/>
  </w:num>
  <w:num w:numId="10" w16cid:durableId="967510673">
    <w:abstractNumId w:val="16"/>
  </w:num>
  <w:num w:numId="11" w16cid:durableId="637613237">
    <w:abstractNumId w:val="17"/>
  </w:num>
  <w:num w:numId="12" w16cid:durableId="752552659">
    <w:abstractNumId w:val="3"/>
  </w:num>
  <w:num w:numId="13" w16cid:durableId="2057925660">
    <w:abstractNumId w:val="1"/>
  </w:num>
  <w:num w:numId="14" w16cid:durableId="813062315">
    <w:abstractNumId w:val="5"/>
  </w:num>
  <w:num w:numId="15" w16cid:durableId="1830637213">
    <w:abstractNumId w:val="0"/>
  </w:num>
  <w:num w:numId="16" w16cid:durableId="1964916568">
    <w:abstractNumId w:val="15"/>
  </w:num>
  <w:num w:numId="17" w16cid:durableId="830174774">
    <w:abstractNumId w:val="13"/>
  </w:num>
  <w:num w:numId="18" w16cid:durableId="607003753">
    <w:abstractNumId w:val="2"/>
  </w:num>
  <w:num w:numId="19" w16cid:durableId="1398433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251F7"/>
    <w:rsid w:val="00026173"/>
    <w:rsid w:val="00035275"/>
    <w:rsid w:val="00060CA3"/>
    <w:rsid w:val="00076C0F"/>
    <w:rsid w:val="0008518A"/>
    <w:rsid w:val="0009011B"/>
    <w:rsid w:val="000916CF"/>
    <w:rsid w:val="0009609F"/>
    <w:rsid w:val="000A7385"/>
    <w:rsid w:val="000D2564"/>
    <w:rsid w:val="000F2F39"/>
    <w:rsid w:val="00117631"/>
    <w:rsid w:val="001178AE"/>
    <w:rsid w:val="001246AA"/>
    <w:rsid w:val="001313B5"/>
    <w:rsid w:val="0013586D"/>
    <w:rsid w:val="00163AA9"/>
    <w:rsid w:val="00163B99"/>
    <w:rsid w:val="0017392D"/>
    <w:rsid w:val="001813F9"/>
    <w:rsid w:val="00186394"/>
    <w:rsid w:val="001953D5"/>
    <w:rsid w:val="001A4281"/>
    <w:rsid w:val="001B3439"/>
    <w:rsid w:val="0021156E"/>
    <w:rsid w:val="002237A3"/>
    <w:rsid w:val="00235756"/>
    <w:rsid w:val="00253F70"/>
    <w:rsid w:val="00254B4A"/>
    <w:rsid w:val="002679F8"/>
    <w:rsid w:val="0028515C"/>
    <w:rsid w:val="00286AAB"/>
    <w:rsid w:val="002A2A8B"/>
    <w:rsid w:val="002B3E40"/>
    <w:rsid w:val="002B7F83"/>
    <w:rsid w:val="002F1FD2"/>
    <w:rsid w:val="00303609"/>
    <w:rsid w:val="00315FA0"/>
    <w:rsid w:val="0032412B"/>
    <w:rsid w:val="00335396"/>
    <w:rsid w:val="00336532"/>
    <w:rsid w:val="0034246B"/>
    <w:rsid w:val="003448E4"/>
    <w:rsid w:val="00363D4F"/>
    <w:rsid w:val="003917EE"/>
    <w:rsid w:val="003A491E"/>
    <w:rsid w:val="003B3EEA"/>
    <w:rsid w:val="003C7B8C"/>
    <w:rsid w:val="003D2FAB"/>
    <w:rsid w:val="00405915"/>
    <w:rsid w:val="00415FD8"/>
    <w:rsid w:val="00416919"/>
    <w:rsid w:val="004178CD"/>
    <w:rsid w:val="00420102"/>
    <w:rsid w:val="0043378C"/>
    <w:rsid w:val="00453734"/>
    <w:rsid w:val="00460B2D"/>
    <w:rsid w:val="00462E70"/>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F1021"/>
    <w:rsid w:val="006132B9"/>
    <w:rsid w:val="00613842"/>
    <w:rsid w:val="00623C54"/>
    <w:rsid w:val="0062476B"/>
    <w:rsid w:val="006279CE"/>
    <w:rsid w:val="006374BE"/>
    <w:rsid w:val="0065165A"/>
    <w:rsid w:val="00653B98"/>
    <w:rsid w:val="00672DB1"/>
    <w:rsid w:val="00673EFE"/>
    <w:rsid w:val="00677C57"/>
    <w:rsid w:val="00691A3F"/>
    <w:rsid w:val="00692703"/>
    <w:rsid w:val="006A630A"/>
    <w:rsid w:val="006B64CD"/>
    <w:rsid w:val="006C3189"/>
    <w:rsid w:val="006C4C2F"/>
    <w:rsid w:val="006C6E11"/>
    <w:rsid w:val="006D1EA9"/>
    <w:rsid w:val="006D2F8F"/>
    <w:rsid w:val="006D3A28"/>
    <w:rsid w:val="006E2DEC"/>
    <w:rsid w:val="006F145A"/>
    <w:rsid w:val="007024F2"/>
    <w:rsid w:val="007157A2"/>
    <w:rsid w:val="00740BF7"/>
    <w:rsid w:val="0075269A"/>
    <w:rsid w:val="00762886"/>
    <w:rsid w:val="0077526B"/>
    <w:rsid w:val="007803A7"/>
    <w:rsid w:val="00780FAD"/>
    <w:rsid w:val="00785407"/>
    <w:rsid w:val="007910D2"/>
    <w:rsid w:val="007B2B1D"/>
    <w:rsid w:val="007C49A3"/>
    <w:rsid w:val="007C6446"/>
    <w:rsid w:val="007F6A41"/>
    <w:rsid w:val="00811797"/>
    <w:rsid w:val="00822133"/>
    <w:rsid w:val="0083594F"/>
    <w:rsid w:val="00841A91"/>
    <w:rsid w:val="00845FD5"/>
    <w:rsid w:val="00870706"/>
    <w:rsid w:val="008C3DB1"/>
    <w:rsid w:val="008D5B4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55DF1"/>
    <w:rsid w:val="00B6010C"/>
    <w:rsid w:val="00B656FE"/>
    <w:rsid w:val="00B71955"/>
    <w:rsid w:val="00B7236C"/>
    <w:rsid w:val="00BD2680"/>
    <w:rsid w:val="00BF0E31"/>
    <w:rsid w:val="00C1698D"/>
    <w:rsid w:val="00C2699A"/>
    <w:rsid w:val="00C46C41"/>
    <w:rsid w:val="00C66969"/>
    <w:rsid w:val="00C73B66"/>
    <w:rsid w:val="00C771DA"/>
    <w:rsid w:val="00C8596D"/>
    <w:rsid w:val="00C861D3"/>
    <w:rsid w:val="00C867F9"/>
    <w:rsid w:val="00C87DF4"/>
    <w:rsid w:val="00C950E0"/>
    <w:rsid w:val="00C96661"/>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70339"/>
    <w:rsid w:val="00D735E9"/>
    <w:rsid w:val="00D736E1"/>
    <w:rsid w:val="00D93E06"/>
    <w:rsid w:val="00DA2AAF"/>
    <w:rsid w:val="00DA73D0"/>
    <w:rsid w:val="00DC6779"/>
    <w:rsid w:val="00DE2E07"/>
    <w:rsid w:val="00DF59F7"/>
    <w:rsid w:val="00E03BE6"/>
    <w:rsid w:val="00E10573"/>
    <w:rsid w:val="00E36009"/>
    <w:rsid w:val="00E362F2"/>
    <w:rsid w:val="00E468BD"/>
    <w:rsid w:val="00E62D8C"/>
    <w:rsid w:val="00E66D67"/>
    <w:rsid w:val="00E90BD5"/>
    <w:rsid w:val="00E94ED7"/>
    <w:rsid w:val="00E95678"/>
    <w:rsid w:val="00E956C1"/>
    <w:rsid w:val="00EB7DFA"/>
    <w:rsid w:val="00EC0E7A"/>
    <w:rsid w:val="00ED213B"/>
    <w:rsid w:val="00ED4EBF"/>
    <w:rsid w:val="00EE4D84"/>
    <w:rsid w:val="00F0233D"/>
    <w:rsid w:val="00F064EF"/>
    <w:rsid w:val="00F12C55"/>
    <w:rsid w:val="00F146ED"/>
    <w:rsid w:val="00F168CC"/>
    <w:rsid w:val="00F16F58"/>
    <w:rsid w:val="00F37F8E"/>
    <w:rsid w:val="00F435DB"/>
    <w:rsid w:val="00F458C2"/>
    <w:rsid w:val="00F51EB9"/>
    <w:rsid w:val="00F55F81"/>
    <w:rsid w:val="00F639A7"/>
    <w:rsid w:val="00F72E82"/>
    <w:rsid w:val="00F841F8"/>
    <w:rsid w:val="00F92C35"/>
    <w:rsid w:val="00F94F45"/>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dax-kinki.com/25brm1207_20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udax-japan.org/brevet/brm/brm-part-regulation/"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10</Pages>
  <Words>2048</Words>
  <Characters>11678</Characters>
  <Application>Microsoft Office Word</Application>
  <DocSecurity>0</DocSecurity>
  <Lines>97</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13699</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2017-05-15T06:43:00Z</cp:lastPrinted>
  <dcterms:created xsi:type="dcterms:W3CDTF">2025-12-06T03:14:00Z</dcterms:created>
  <dcterms:modified xsi:type="dcterms:W3CDTF">2025-12-06T03:14:00Z</dcterms:modified>
</cp:coreProperties>
</file>