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F8237" w14:textId="64352F14" w:rsidR="00FD7645" w:rsidRDefault="00492620">
      <w:pPr>
        <w:snapToGrid w:val="0"/>
      </w:pPr>
      <w:r>
        <w:rPr>
          <w:noProof/>
          <w:sz w:val="20"/>
        </w:rPr>
        <mc:AlternateContent>
          <mc:Choice Requires="wps">
            <w:drawing>
              <wp:anchor distT="0" distB="0" distL="114300" distR="114300" simplePos="0" relativeHeight="251653632" behindDoc="0" locked="0" layoutInCell="1" allowOverlap="1" wp14:anchorId="40E9F985" wp14:editId="51490242">
                <wp:simplePos x="0" y="0"/>
                <wp:positionH relativeFrom="margin">
                  <wp:posOffset>4102100</wp:posOffset>
                </wp:positionH>
                <wp:positionV relativeFrom="margin">
                  <wp:posOffset>252095</wp:posOffset>
                </wp:positionV>
                <wp:extent cx="3206750" cy="577215"/>
                <wp:effectExtent l="0" t="0" r="0" b="0"/>
                <wp:wrapNone/>
                <wp:docPr id="1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CDB4" w14:textId="3EBAF7A9" w:rsidR="009262FD" w:rsidRDefault="009262FD">
                            <w:pPr>
                              <w:snapToGrid w:val="0"/>
                              <w:ind w:firstLineChars="100" w:firstLine="180"/>
                              <w:jc w:val="left"/>
                              <w:rPr>
                                <w:rFonts w:ascii="ＭＳ Ｐ明朝" w:eastAsia="ＭＳ Ｐ明朝"/>
                                <w:sz w:val="18"/>
                              </w:rPr>
                            </w:pPr>
                            <w:bookmarkStart w:id="0" w:name="OLE_LINK2"/>
                            <w:r>
                              <w:rPr>
                                <w:rFonts w:eastAsia="ＭＳ Ｐ明朝" w:hint="eastAsia"/>
                                <w:sz w:val="18"/>
                              </w:rPr>
                              <w:t>このたびは</w:t>
                            </w:r>
                            <w:r w:rsidR="008D5B41" w:rsidRPr="00C13755">
                              <w:rPr>
                                <w:rFonts w:eastAsia="ＭＳ Ｐ明朝" w:hint="eastAsia"/>
                                <w:b/>
                                <w:bCs/>
                                <w:sz w:val="18"/>
                              </w:rPr>
                              <w:t>BRM</w:t>
                            </w:r>
                            <w:r w:rsidR="002B20B7">
                              <w:rPr>
                                <w:rFonts w:eastAsia="ＭＳ Ｐ明朝" w:hint="eastAsia"/>
                                <w:b/>
                                <w:bCs/>
                                <w:sz w:val="18"/>
                              </w:rPr>
                              <w:t>614</w:t>
                            </w:r>
                            <w:r w:rsidR="00C861D3">
                              <w:rPr>
                                <w:rFonts w:eastAsia="ＭＳ Ｐ明朝" w:hint="eastAsia"/>
                                <w:b/>
                                <w:bCs/>
                                <w:sz w:val="18"/>
                              </w:rPr>
                              <w:t>近畿</w:t>
                            </w:r>
                            <w:r w:rsidR="00C861D3">
                              <w:rPr>
                                <w:rFonts w:eastAsia="ＭＳ Ｐ明朝" w:hint="eastAsia"/>
                                <w:b/>
                                <w:bCs/>
                                <w:sz w:val="18"/>
                              </w:rPr>
                              <w:t>2</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8D5B41">
                              <w:rPr>
                                <w:rFonts w:eastAsia="ＭＳ Ｐ明朝" w:hint="eastAsia"/>
                                <w:b/>
                                <w:bCs/>
                                <w:sz w:val="18"/>
                              </w:rPr>
                              <w:t>のぼらないブルべ</w:t>
                            </w:r>
                            <w:r w:rsidR="008D5B41">
                              <w:rPr>
                                <w:rFonts w:eastAsia="ＭＳ Ｐ明朝" w:hint="eastAsia"/>
                                <w:b/>
                                <w:bCs/>
                                <w:sz w:val="18"/>
                              </w:rPr>
                              <w:t>_</w:t>
                            </w:r>
                            <w:r w:rsidR="00C13755">
                              <w:rPr>
                                <w:rFonts w:eastAsia="ＭＳ Ｐ明朝" w:hint="eastAsia"/>
                                <w:b/>
                                <w:bCs/>
                                <w:sz w:val="18"/>
                              </w:rPr>
                              <w:t>Reverse</w:t>
                            </w:r>
                            <w:r w:rsidR="002B20B7">
                              <w:rPr>
                                <w:rFonts w:eastAsia="ＭＳ Ｐ明朝" w:hint="eastAsia"/>
                                <w:b/>
                                <w:bCs/>
                                <w:sz w:val="18"/>
                              </w:rPr>
                              <w:t>夏</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0"/>
                            <w:r w:rsidR="008E7DCB">
                              <w:rPr>
                                <w:rFonts w:ascii="ＭＳ Ｐ明朝" w:eastAsia="ＭＳ Ｐ明朝" w:hint="eastAsia"/>
                                <w:sz w:val="18"/>
                              </w:rPr>
                              <w:t xml:space="preserve">　　　　　　　　　　　　　　Ver.1.0.</w:t>
                            </w:r>
                            <w:r w:rsidR="001246AA">
                              <w:rPr>
                                <w:rFonts w:ascii="ＭＳ Ｐ明朝" w:eastAsia="ＭＳ Ｐ明朝" w:hint="eastAsia"/>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9F985" id="_x0000_t202" coordsize="21600,21600" o:spt="202" path="m,l,21600r21600,l21600,xe">
                <v:stroke joinstyle="miter"/>
                <v:path gradientshapeok="t" o:connecttype="rect"/>
              </v:shapetype>
              <v:shape id="Text Box 547" o:spid="_x0000_s1026" type="#_x0000_t202" style="position:absolute;left:0;text-align:left;margin-left:323pt;margin-top:19.85pt;width:252.5pt;height:45.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" filled="f" stroked="f">
                <v:textbox inset="0,0,0,0">
                  <w:txbxContent>
                    <w:p w14:paraId="3278CDB4" w14:textId="3EBAF7A9" w:rsidR="009262FD" w:rsidRDefault="009262FD">
                      <w:pPr>
                        <w:snapToGrid w:val="0"/>
                        <w:ind w:firstLineChars="100" w:firstLine="180"/>
                        <w:jc w:val="left"/>
                        <w:rPr>
                          <w:rFonts w:ascii="ＭＳ Ｐ明朝" w:eastAsia="ＭＳ Ｐ明朝"/>
                          <w:sz w:val="18"/>
                        </w:rPr>
                      </w:pPr>
                      <w:bookmarkStart w:id="1" w:name="OLE_LINK2"/>
                      <w:r>
                        <w:rPr>
                          <w:rFonts w:eastAsia="ＭＳ Ｐ明朝" w:hint="eastAsia"/>
                          <w:sz w:val="18"/>
                        </w:rPr>
                        <w:t>このたびは</w:t>
                      </w:r>
                      <w:r w:rsidR="008D5B41" w:rsidRPr="00C13755">
                        <w:rPr>
                          <w:rFonts w:eastAsia="ＭＳ Ｐ明朝" w:hint="eastAsia"/>
                          <w:b/>
                          <w:bCs/>
                          <w:sz w:val="18"/>
                        </w:rPr>
                        <w:t>BRM</w:t>
                      </w:r>
                      <w:r w:rsidR="002B20B7">
                        <w:rPr>
                          <w:rFonts w:eastAsia="ＭＳ Ｐ明朝" w:hint="eastAsia"/>
                          <w:b/>
                          <w:bCs/>
                          <w:sz w:val="18"/>
                        </w:rPr>
                        <w:t>614</w:t>
                      </w:r>
                      <w:r w:rsidR="00C861D3">
                        <w:rPr>
                          <w:rFonts w:eastAsia="ＭＳ Ｐ明朝" w:hint="eastAsia"/>
                          <w:b/>
                          <w:bCs/>
                          <w:sz w:val="18"/>
                        </w:rPr>
                        <w:t>近畿</w:t>
                      </w:r>
                      <w:r w:rsidR="00C861D3">
                        <w:rPr>
                          <w:rFonts w:eastAsia="ＭＳ Ｐ明朝" w:hint="eastAsia"/>
                          <w:b/>
                          <w:bCs/>
                          <w:sz w:val="18"/>
                        </w:rPr>
                        <w:t>2</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8D5B41">
                        <w:rPr>
                          <w:rFonts w:eastAsia="ＭＳ Ｐ明朝" w:hint="eastAsia"/>
                          <w:b/>
                          <w:bCs/>
                          <w:sz w:val="18"/>
                        </w:rPr>
                        <w:t>のぼらないブルべ</w:t>
                      </w:r>
                      <w:r w:rsidR="008D5B41">
                        <w:rPr>
                          <w:rFonts w:eastAsia="ＭＳ Ｐ明朝" w:hint="eastAsia"/>
                          <w:b/>
                          <w:bCs/>
                          <w:sz w:val="18"/>
                        </w:rPr>
                        <w:t>_</w:t>
                      </w:r>
                      <w:r w:rsidR="00C13755">
                        <w:rPr>
                          <w:rFonts w:eastAsia="ＭＳ Ｐ明朝" w:hint="eastAsia"/>
                          <w:b/>
                          <w:bCs/>
                          <w:sz w:val="18"/>
                        </w:rPr>
                        <w:t>Reverse</w:t>
                      </w:r>
                      <w:r w:rsidR="002B20B7">
                        <w:rPr>
                          <w:rFonts w:eastAsia="ＭＳ Ｐ明朝" w:hint="eastAsia"/>
                          <w:b/>
                          <w:bCs/>
                          <w:sz w:val="18"/>
                        </w:rPr>
                        <w:t>夏</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1"/>
                      <w:r w:rsidR="008E7DCB">
                        <w:rPr>
                          <w:rFonts w:ascii="ＭＳ Ｐ明朝" w:eastAsia="ＭＳ Ｐ明朝" w:hint="eastAsia"/>
                          <w:sz w:val="18"/>
                        </w:rPr>
                        <w:t xml:space="preserve">　　　　　　　　　　　　　　Ver.1.0.</w:t>
                      </w:r>
                      <w:r w:rsidR="001246AA">
                        <w:rPr>
                          <w:rFonts w:ascii="ＭＳ Ｐ明朝" w:eastAsia="ＭＳ Ｐ明朝" w:hint="eastAsia"/>
                          <w:sz w:val="18"/>
                        </w:rPr>
                        <w:t>0</w:t>
                      </w:r>
                    </w:p>
                  </w:txbxContent>
                </v:textbox>
                <w10:wrap anchorx="margin" anchory="margin"/>
              </v:shape>
            </w:pict>
          </mc:Fallback>
        </mc:AlternateContent>
      </w:r>
      <w:r>
        <w:rPr>
          <w:noProof/>
          <w:sz w:val="20"/>
        </w:rPr>
        <mc:AlternateContent>
          <mc:Choice Requires="wps">
            <w:drawing>
              <wp:anchor distT="0" distB="0" distL="114300" distR="114300" simplePos="0" relativeHeight="251652608" behindDoc="0" locked="0" layoutInCell="1" allowOverlap="1" wp14:anchorId="6B163343" wp14:editId="48E6427A">
                <wp:simplePos x="0" y="0"/>
                <wp:positionH relativeFrom="margin">
                  <wp:posOffset>1990725</wp:posOffset>
                </wp:positionH>
                <wp:positionV relativeFrom="margin">
                  <wp:posOffset>252095</wp:posOffset>
                </wp:positionV>
                <wp:extent cx="2212975" cy="548005"/>
                <wp:effectExtent l="0" t="0" r="0" b="0"/>
                <wp:wrapTopAndBottom/>
                <wp:docPr id="15"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63343" id="Text Box 546" o:spid="_x0000_s1027" type="#_x0000_t202" style="position:absolute;left:0;text-align:left;margin-left:156.75pt;margin-top:19.85pt;width:174.25pt;height:43.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" filled="f" stroked="f">
                <v:textbox inset="0,0,0,0">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v:textbox>
                <w10:wrap type="topAndBottom" anchorx="margin" anchory="margin"/>
              </v:shape>
            </w:pict>
          </mc:Fallback>
        </mc:AlternateContent>
      </w:r>
    </w:p>
    <w:p w14:paraId="72337B68" w14:textId="70E8F817" w:rsidR="00FD7645" w:rsidRDefault="00492620">
      <w:pPr>
        <w:snapToGrid w:val="0"/>
      </w:pPr>
      <w:r>
        <w:rPr>
          <w:noProof/>
          <w:sz w:val="20"/>
        </w:rPr>
        <mc:AlternateContent>
          <mc:Choice Requires="wps">
            <w:drawing>
              <wp:anchor distT="0" distB="0" distL="114300" distR="114300" simplePos="0" relativeHeight="251655680" behindDoc="0" locked="0" layoutInCell="1" allowOverlap="1" wp14:anchorId="4DB98A46" wp14:editId="0B02700D">
                <wp:simplePos x="0" y="0"/>
                <wp:positionH relativeFrom="margin">
                  <wp:posOffset>422275</wp:posOffset>
                </wp:positionH>
                <wp:positionV relativeFrom="margin">
                  <wp:posOffset>864235</wp:posOffset>
                </wp:positionV>
                <wp:extent cx="6972300" cy="464185"/>
                <wp:effectExtent l="0" t="0" r="0" b="0"/>
                <wp:wrapNone/>
                <wp:docPr id="14"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641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D4D8F4" w14:textId="77777777"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00415FD8">
                              <w:rPr>
                                <w:rFonts w:hint="eastAsia"/>
                                <w:b/>
                                <w:bCs/>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98A46" id="Text Box 549" o:spid="_x0000_s1028" type="#_x0000_t202" style="position:absolute;left:0;text-align:left;margin-left:33.25pt;margin-top:68.05pt;width:549pt;height:36.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" filled="f" strokeweight="3pt">
                <v:stroke linestyle="thinThin"/>
                <v:textbox inset="2mm,2mm,2mm,2mm">
                  <w:txbxContent>
                    <w:p w14:paraId="38D4D8F4" w14:textId="77777777"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00415FD8">
                        <w:rPr>
                          <w:rFonts w:hint="eastAsia"/>
                          <w:b/>
                          <w:bCs/>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v:textbox>
                <w10:wrap anchorx="margin" anchory="margin"/>
              </v:shape>
            </w:pict>
          </mc:Fallback>
        </mc:AlternateContent>
      </w:r>
      <w:r>
        <w:rPr>
          <w:noProof/>
          <w:sz w:val="20"/>
        </w:rPr>
        <w:drawing>
          <wp:anchor distT="0" distB="0" distL="114300" distR="114300" simplePos="0" relativeHeight="251659776" behindDoc="0" locked="0" layoutInCell="1" allowOverlap="1" wp14:anchorId="61FA7FDC" wp14:editId="038F2242">
            <wp:simplePos x="0" y="0"/>
            <wp:positionH relativeFrom="column">
              <wp:posOffset>301625</wp:posOffset>
            </wp:positionH>
            <wp:positionV relativeFrom="page">
              <wp:posOffset>193675</wp:posOffset>
            </wp:positionV>
            <wp:extent cx="1628775" cy="612140"/>
            <wp:effectExtent l="0" t="0" r="0" b="0"/>
            <wp:wrapNone/>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22643" w14:textId="429D65FF" w:rsidR="00FD7645" w:rsidRDefault="00FD7645">
      <w:pPr>
        <w:snapToGrid w:val="0"/>
      </w:pPr>
    </w:p>
    <w:p w14:paraId="1F52BE52" w14:textId="4A1D21DB" w:rsidR="00FD7645" w:rsidRDefault="00FD7645">
      <w:pPr>
        <w:snapToGrid w:val="0"/>
      </w:pPr>
    </w:p>
    <w:p w14:paraId="7B134AE1" w14:textId="5EE591D9" w:rsidR="008D5B41" w:rsidRDefault="00F806B4" w:rsidP="00C861D3">
      <w:pPr>
        <w:snapToGrid w:val="0"/>
      </w:pPr>
      <w:r>
        <w:rPr>
          <w:noProof/>
        </w:rPr>
        <w:drawing>
          <wp:anchor distT="0" distB="0" distL="114300" distR="114300" simplePos="0" relativeHeight="251707904" behindDoc="0" locked="0" layoutInCell="1" allowOverlap="1" wp14:anchorId="095363B3" wp14:editId="7A24D5DF">
            <wp:simplePos x="0" y="0"/>
            <wp:positionH relativeFrom="margin">
              <wp:posOffset>50800</wp:posOffset>
            </wp:positionH>
            <wp:positionV relativeFrom="paragraph">
              <wp:posOffset>192405</wp:posOffset>
            </wp:positionV>
            <wp:extent cx="3194050" cy="5031740"/>
            <wp:effectExtent l="0" t="0" r="6350" b="0"/>
            <wp:wrapSquare wrapText="bothSides"/>
            <wp:docPr id="2" name="図 1">
              <a:extLst xmlns:a="http://schemas.openxmlformats.org/drawingml/2006/main">
                <a:ext uri="{FF2B5EF4-FFF2-40B4-BE49-F238E27FC236}">
                  <a16:creationId xmlns:a16="http://schemas.microsoft.com/office/drawing/2014/main" id="{D95EB4FC-92BC-A2FC-B876-CA1208541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D95EB4FC-92BC-A2FC-B876-CA12085419F7}"/>
                        </a:ext>
                      </a:extLst>
                    </pic:cNvPr>
                    <pic:cNvPicPr>
                      <a:picLocks noChangeAspect="1" noChangeArrowheads="1"/>
                      <a:extLst>
                        <a:ext uri="{84589F7E-364E-4C9E-8A38-B11213B215E9}">
                          <a14:cameraTool xmlns:a14="http://schemas.microsoft.com/office/drawing/2010/main" cellRange="$A$1:$E$19"/>
                        </a:ext>
                      </a:extLst>
                    </pic:cNvPicPr>
                  </pic:nvPicPr>
                  <pic:blipFill>
                    <a:blip r:embed="rId9"/>
                    <a:srcRect/>
                    <a:stretch>
                      <a:fillRect/>
                    </a:stretch>
                  </pic:blipFill>
                  <pic:spPr bwMode="auto">
                    <a:xfrm>
                      <a:off x="0" y="0"/>
                      <a:ext cx="3194050" cy="503174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C13755" w:rsidRPr="00002EED">
        <w:rPr>
          <w:rFonts w:ascii="ＭＳ Ｐ明朝" w:eastAsia="ＭＳ Ｐ明朝" w:hAnsi="ＭＳ Ｐ明朝"/>
          <w:noProof/>
          <w:sz w:val="18"/>
        </w:rPr>
        <mc:AlternateContent>
          <mc:Choice Requires="wps">
            <w:drawing>
              <wp:anchor distT="45720" distB="45720" distL="114300" distR="114300" simplePos="0" relativeHeight="251682304" behindDoc="1" locked="0" layoutInCell="1" allowOverlap="1" wp14:anchorId="69CEF71B" wp14:editId="524DC2E2">
                <wp:simplePos x="0" y="0"/>
                <wp:positionH relativeFrom="column">
                  <wp:posOffset>5577205</wp:posOffset>
                </wp:positionH>
                <wp:positionV relativeFrom="paragraph">
                  <wp:posOffset>1897380</wp:posOffset>
                </wp:positionV>
                <wp:extent cx="1176655" cy="262255"/>
                <wp:effectExtent l="285750" t="0" r="309245" b="4445"/>
                <wp:wrapTight wrapText="bothSides">
                  <wp:wrapPolygon edited="0">
                    <wp:start x="21361" y="-4282"/>
                    <wp:lineTo x="19579" y="-17783"/>
                    <wp:lineTo x="14765" y="-4991"/>
                    <wp:lineTo x="13161" y="-17142"/>
                    <wp:lineTo x="8347" y="-4350"/>
                    <wp:lineTo x="2051" y="-5859"/>
                    <wp:lineTo x="1449" y="-4260"/>
                    <wp:lineTo x="-736" y="16134"/>
                    <wp:lineTo x="-558" y="17484"/>
                    <wp:lineTo x="333" y="24234"/>
                    <wp:lineTo x="18685" y="24710"/>
                    <wp:lineTo x="23432" y="17567"/>
                    <wp:lineTo x="22252" y="2468"/>
                    <wp:lineTo x="21361" y="-4282"/>
                  </wp:wrapPolygon>
                </wp:wrapTight>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037982">
                          <a:off x="0" y="0"/>
                          <a:ext cx="1176655" cy="262255"/>
                        </a:xfrm>
                        <a:prstGeom prst="rect">
                          <a:avLst/>
                        </a:prstGeom>
                        <a:solidFill>
                          <a:srgbClr val="FFFFFF"/>
                        </a:solidFill>
                        <a:ln w="9525">
                          <a:solidFill>
                            <a:srgbClr val="000000"/>
                          </a:solidFill>
                          <a:miter lim="800000"/>
                          <a:headEnd/>
                          <a:tailEnd/>
                        </a:ln>
                      </wps:spPr>
                      <wps:txbx>
                        <w:txbxContent>
                          <w:p w14:paraId="3DE0F9A4" w14:textId="77777777" w:rsidR="001246AA" w:rsidRPr="00002EED" w:rsidRDefault="001246AA" w:rsidP="001246AA">
                            <w:pPr>
                              <w:rPr>
                                <w:sz w:val="18"/>
                                <w:szCs w:val="18"/>
                              </w:rPr>
                            </w:pPr>
                            <w:r w:rsidRPr="00002EED">
                              <w:rPr>
                                <w:rFonts w:hint="eastAsia"/>
                                <w:sz w:val="18"/>
                                <w:szCs w:val="18"/>
                              </w:rPr>
                              <w:t>京阪本線　滝井駅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EF71B" id="テキスト ボックス 2" o:spid="_x0000_s1029" type="#_x0000_t202" style="position:absolute;left:0;text-align:left;margin-left:439.15pt;margin-top:149.4pt;width:92.65pt;height:20.65pt;rotation:-3890674fd;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">
                <v:textbox>
                  <w:txbxContent>
                    <w:p w14:paraId="3DE0F9A4" w14:textId="77777777" w:rsidR="001246AA" w:rsidRPr="00002EED" w:rsidRDefault="001246AA" w:rsidP="001246AA">
                      <w:pPr>
                        <w:rPr>
                          <w:sz w:val="18"/>
                          <w:szCs w:val="18"/>
                        </w:rPr>
                      </w:pPr>
                      <w:r w:rsidRPr="00002EED">
                        <w:rPr>
                          <w:rFonts w:hint="eastAsia"/>
                          <w:sz w:val="18"/>
                          <w:szCs w:val="18"/>
                        </w:rPr>
                        <w:t>京阪本線　滝井駅</w:t>
                      </w:r>
                    </w:p>
                  </w:txbxContent>
                </v:textbox>
                <w10:wrap type="tight"/>
              </v:shape>
            </w:pict>
          </mc:Fallback>
        </mc:AlternateContent>
      </w:r>
      <w:r w:rsidR="00C13755">
        <w:rPr>
          <w:rFonts w:hint="eastAsia"/>
          <w:noProof/>
        </w:rPr>
        <mc:AlternateContent>
          <mc:Choice Requires="wps">
            <w:drawing>
              <wp:anchor distT="0" distB="0" distL="114300" distR="114300" simplePos="0" relativeHeight="251680256" behindDoc="0" locked="0" layoutInCell="1" allowOverlap="1" wp14:anchorId="322F1AA3" wp14:editId="69A024EF">
                <wp:simplePos x="0" y="0"/>
                <wp:positionH relativeFrom="column">
                  <wp:posOffset>6305550</wp:posOffset>
                </wp:positionH>
                <wp:positionV relativeFrom="paragraph">
                  <wp:posOffset>814705</wp:posOffset>
                </wp:positionV>
                <wp:extent cx="908050" cy="533400"/>
                <wp:effectExtent l="0" t="0" r="25400" b="19050"/>
                <wp:wrapNone/>
                <wp:docPr id="17" name="テキスト ボックス 17"/>
                <wp:cNvGraphicFramePr/>
                <a:graphic xmlns:a="http://schemas.openxmlformats.org/drawingml/2006/main">
                  <a:graphicData uri="http://schemas.microsoft.com/office/word/2010/wordprocessingShape">
                    <wps:wsp>
                      <wps:cNvSpPr txBox="1"/>
                      <wps:spPr>
                        <a:xfrm>
                          <a:off x="0" y="0"/>
                          <a:ext cx="908050" cy="533400"/>
                        </a:xfrm>
                        <a:prstGeom prst="rect">
                          <a:avLst/>
                        </a:prstGeom>
                        <a:solidFill>
                          <a:schemeClr val="lt1"/>
                        </a:solidFill>
                        <a:ln w="6350">
                          <a:solidFill>
                            <a:prstClr val="black"/>
                          </a:solidFill>
                        </a:ln>
                      </wps:spPr>
                      <wps:txb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F1AA3" id="テキスト ボックス 17" o:spid="_x0000_s1030" type="#_x0000_t202" style="position:absolute;left:0;text-align:left;margin-left:496.5pt;margin-top:64.15pt;width:71.5pt;height:4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" fillcolor="white [3201]" strokeweight=".5pt">
                <v:textbo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v:textbox>
              </v:shape>
            </w:pict>
          </mc:Fallback>
        </mc:AlternateContent>
      </w:r>
    </w:p>
    <w:p w14:paraId="1A2F6B48" w14:textId="568C4951" w:rsidR="00CA5655" w:rsidRDefault="00593A31" w:rsidP="00C861D3">
      <w:pPr>
        <w:snapToGrid w:val="0"/>
      </w:pPr>
      <w:r>
        <w:rPr>
          <w:rFonts w:hint="eastAsia"/>
          <w:noProof/>
        </w:rPr>
        <mc:AlternateContent>
          <mc:Choice Requires="wps">
            <w:drawing>
              <wp:anchor distT="0" distB="0" distL="114300" distR="114300" simplePos="0" relativeHeight="251677184" behindDoc="0" locked="0" layoutInCell="1" allowOverlap="1" wp14:anchorId="6F061B80" wp14:editId="490E46FF">
                <wp:simplePos x="0" y="0"/>
                <wp:positionH relativeFrom="column">
                  <wp:posOffset>5358919</wp:posOffset>
                </wp:positionH>
                <wp:positionV relativeFrom="paragraph">
                  <wp:posOffset>593221</wp:posOffset>
                </wp:positionV>
                <wp:extent cx="506355" cy="449686"/>
                <wp:effectExtent l="28258" t="9842" r="36512" b="17463"/>
                <wp:wrapNone/>
                <wp:docPr id="10" name="Oval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98182">
                          <a:off x="0" y="0"/>
                          <a:ext cx="506355" cy="449686"/>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744CD2" id="Oval 595" o:spid="_x0000_s1026" style="position:absolute;left:0;text-align:left;margin-left:421.95pt;margin-top:46.7pt;width:39.85pt;height:35.4pt;rotation:3056361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" filled="f" strokecolor="red" strokeweight="2pt">
                <v:textbox inset="5.85pt,.7pt,5.85pt,.7pt"/>
              </v:oval>
            </w:pict>
          </mc:Fallback>
        </mc:AlternateContent>
      </w:r>
      <w:r>
        <w:rPr>
          <w:rFonts w:hint="eastAsia"/>
          <w:noProof/>
        </w:rPr>
        <mc:AlternateContent>
          <mc:Choice Requires="wps">
            <w:drawing>
              <wp:anchor distT="0" distB="0" distL="114300" distR="114300" simplePos="0" relativeHeight="251679232" behindDoc="0" locked="0" layoutInCell="1" allowOverlap="1" wp14:anchorId="62060F8A" wp14:editId="15A04DD8">
                <wp:simplePos x="0" y="0"/>
                <wp:positionH relativeFrom="column">
                  <wp:posOffset>5764015</wp:posOffset>
                </wp:positionH>
                <wp:positionV relativeFrom="paragraph">
                  <wp:posOffset>772290</wp:posOffset>
                </wp:positionV>
                <wp:extent cx="548023" cy="228439"/>
                <wp:effectExtent l="19050" t="57150" r="23495" b="19685"/>
                <wp:wrapNone/>
                <wp:docPr id="18" name="左矢印 18"/>
                <wp:cNvGraphicFramePr/>
                <a:graphic xmlns:a="http://schemas.openxmlformats.org/drawingml/2006/main">
                  <a:graphicData uri="http://schemas.microsoft.com/office/word/2010/wordprocessingShape">
                    <wps:wsp>
                      <wps:cNvSpPr/>
                      <wps:spPr>
                        <a:xfrm rot="662306">
                          <a:off x="0" y="0"/>
                          <a:ext cx="548023" cy="22843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3EED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8" o:spid="_x0000_s1026" type="#_x0000_t66" style="position:absolute;margin-left:453.85pt;margin-top:60.8pt;width:43.15pt;height:18pt;rotation:723415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" adj="4502" fillcolor="red" strokecolor="red" strokeweight="1pt"/>
            </w:pict>
          </mc:Fallback>
        </mc:AlternateContent>
      </w:r>
      <w:r>
        <w:rPr>
          <w:noProof/>
        </w:rPr>
        <w:drawing>
          <wp:anchor distT="0" distB="0" distL="114300" distR="114300" simplePos="0" relativeHeight="251676160" behindDoc="0" locked="0" layoutInCell="1" allowOverlap="1" wp14:anchorId="3CC13D8B" wp14:editId="7D161191">
            <wp:simplePos x="0" y="0"/>
            <wp:positionH relativeFrom="column">
              <wp:posOffset>3309620</wp:posOffset>
            </wp:positionH>
            <wp:positionV relativeFrom="paragraph">
              <wp:posOffset>165735</wp:posOffset>
            </wp:positionV>
            <wp:extent cx="4051300" cy="3059430"/>
            <wp:effectExtent l="0" t="0" r="6350" b="762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433" b="6329"/>
                    <a:stretch/>
                  </pic:blipFill>
                  <pic:spPr bwMode="auto">
                    <a:xfrm>
                      <a:off x="0" y="0"/>
                      <a:ext cx="4051300" cy="305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874A9" w14:textId="01F1D96F" w:rsidR="00593A31" w:rsidRDefault="00593A31" w:rsidP="00C861D3">
      <w:pPr>
        <w:snapToGrid w:val="0"/>
        <w:ind w:firstLineChars="800" w:firstLine="1606"/>
        <w:jc w:val="left"/>
        <w:rPr>
          <w:rFonts w:eastAsia="ＭＳ ゴシック"/>
          <w:b/>
          <w:bCs/>
          <w:color w:val="000000"/>
          <w:sz w:val="20"/>
        </w:rPr>
      </w:pPr>
      <w:r>
        <w:rPr>
          <w:rFonts w:eastAsia="ＭＳ ゴシック" w:hint="eastAsia"/>
          <w:b/>
          <w:bCs/>
          <w:color w:val="000000"/>
          <w:sz w:val="20"/>
        </w:rPr>
        <w:t>・・現地までのアクセス・・</w:t>
      </w:r>
    </w:p>
    <w:p w14:paraId="38565E82" w14:textId="75E75A12" w:rsidR="009E58AB" w:rsidRDefault="009E58AB" w:rsidP="00C861D3">
      <w:pPr>
        <w:snapToGrid w:val="0"/>
        <w:ind w:firstLineChars="800" w:firstLine="1606"/>
        <w:jc w:val="left"/>
        <w:rPr>
          <w:rFonts w:eastAsia="ＭＳ ゴシック"/>
          <w:b/>
          <w:bCs/>
          <w:color w:val="000000"/>
          <w:sz w:val="20"/>
        </w:rPr>
      </w:pPr>
    </w:p>
    <w:p w14:paraId="44B95D8C" w14:textId="21DAD319" w:rsidR="00C861D3" w:rsidRDefault="00593A31" w:rsidP="00C861D3">
      <w:pPr>
        <w:snapToGrid w:val="0"/>
        <w:ind w:firstLineChars="100" w:firstLine="180"/>
        <w:jc w:val="left"/>
        <w:rPr>
          <w:rFonts w:eastAsia="ＭＳ ゴシック"/>
          <w:color w:val="000000"/>
          <w:sz w:val="18"/>
        </w:rPr>
      </w:pPr>
      <w:r>
        <w:rPr>
          <w:rFonts w:eastAsia="ＭＳ ゴシック" w:hint="eastAsia"/>
          <w:color w:val="000000"/>
          <w:sz w:val="18"/>
        </w:rPr>
        <w:t>●輪行の場合　京阪本線･滝井駅</w:t>
      </w:r>
      <w:r w:rsidR="009E58AB">
        <w:rPr>
          <w:rFonts w:eastAsia="ＭＳ ゴシック" w:hint="eastAsia"/>
          <w:color w:val="000000"/>
          <w:sz w:val="18"/>
        </w:rPr>
        <w:t xml:space="preserve">　</w:t>
      </w:r>
      <w:r>
        <w:rPr>
          <w:rFonts w:eastAsia="ＭＳ ゴシック" w:hint="eastAsia"/>
          <w:color w:val="000000"/>
          <w:sz w:val="18"/>
        </w:rPr>
        <w:t>北西へ150m、</w:t>
      </w:r>
    </w:p>
    <w:p w14:paraId="00006159" w14:textId="4F623D14" w:rsidR="00593A31" w:rsidRDefault="00593A31" w:rsidP="00C861D3">
      <w:pPr>
        <w:snapToGrid w:val="0"/>
        <w:ind w:firstLineChars="800" w:firstLine="1440"/>
        <w:jc w:val="left"/>
        <w:rPr>
          <w:rFonts w:eastAsia="ＭＳ ゴシック"/>
          <w:color w:val="000000"/>
          <w:sz w:val="18"/>
        </w:rPr>
      </w:pPr>
      <w:r>
        <w:rPr>
          <w:rFonts w:eastAsia="ＭＳ ゴシック" w:hint="eastAsia"/>
          <w:color w:val="000000"/>
          <w:sz w:val="18"/>
        </w:rPr>
        <w:t>大阪メトロ</w:t>
      </w:r>
      <w:r w:rsidR="00C861D3">
        <w:rPr>
          <w:rFonts w:eastAsia="ＭＳ ゴシック" w:hint="eastAsia"/>
          <w:color w:val="000000"/>
          <w:sz w:val="18"/>
        </w:rPr>
        <w:t>谷町線/今里筋線</w:t>
      </w:r>
      <w:r>
        <w:rPr>
          <w:rFonts w:eastAsia="ＭＳ ゴシック" w:hint="eastAsia"/>
          <w:color w:val="000000"/>
          <w:sz w:val="18"/>
        </w:rPr>
        <w:t>･太子橋今市駅</w:t>
      </w:r>
      <w:r w:rsidR="009E58AB">
        <w:rPr>
          <w:rFonts w:eastAsia="ＭＳ ゴシック" w:hint="eastAsia"/>
          <w:color w:val="000000"/>
          <w:sz w:val="18"/>
        </w:rPr>
        <w:t xml:space="preserve">　</w:t>
      </w:r>
      <w:r>
        <w:rPr>
          <w:rFonts w:eastAsia="ＭＳ ゴシック" w:hint="eastAsia"/>
          <w:color w:val="000000"/>
          <w:sz w:val="18"/>
        </w:rPr>
        <w:t>南西</w:t>
      </w:r>
      <w:r w:rsidR="009E58AB">
        <w:rPr>
          <w:rFonts w:eastAsia="ＭＳ ゴシック" w:hint="eastAsia"/>
          <w:color w:val="000000"/>
          <w:sz w:val="18"/>
        </w:rPr>
        <w:t>へ</w:t>
      </w:r>
      <w:r>
        <w:rPr>
          <w:rFonts w:eastAsia="ＭＳ ゴシック" w:hint="eastAsia"/>
          <w:color w:val="000000"/>
          <w:sz w:val="18"/>
        </w:rPr>
        <w:t>400m</w:t>
      </w:r>
    </w:p>
    <w:p w14:paraId="7F5791BB" w14:textId="788E1CAF" w:rsidR="001246AA" w:rsidRDefault="00593A31" w:rsidP="001246AA">
      <w:pPr>
        <w:snapToGrid w:val="0"/>
        <w:ind w:firstLineChars="100" w:firstLine="180"/>
        <w:jc w:val="left"/>
        <w:rPr>
          <w:rFonts w:eastAsia="ＭＳ ゴシック"/>
          <w:color w:val="000000"/>
          <w:sz w:val="18"/>
        </w:rPr>
      </w:pPr>
      <w:r>
        <w:rPr>
          <w:rFonts w:eastAsia="ＭＳ ゴシック" w:hint="eastAsia"/>
          <w:color w:val="000000"/>
          <w:sz w:val="18"/>
        </w:rPr>
        <w:t xml:space="preserve">●車の場合　</w:t>
      </w:r>
      <w:r w:rsidR="00C861D3">
        <w:rPr>
          <w:rFonts w:eastAsia="ＭＳ ゴシック" w:hint="eastAsia"/>
          <w:color w:val="000000"/>
          <w:sz w:val="18"/>
        </w:rPr>
        <w:t>周辺にコインパーキングあり、コミュニティーセンター</w:t>
      </w:r>
    </w:p>
    <w:p w14:paraId="79935366" w14:textId="67E952ED" w:rsidR="00C87DF4" w:rsidRDefault="008D5B41" w:rsidP="001246AA">
      <w:pPr>
        <w:snapToGrid w:val="0"/>
        <w:ind w:firstLineChars="700" w:firstLine="1470"/>
        <w:jc w:val="left"/>
      </w:pPr>
      <w:r>
        <w:rPr>
          <w:noProof/>
        </w:rPr>
        <mc:AlternateContent>
          <mc:Choice Requires="wps">
            <w:drawing>
              <wp:anchor distT="0" distB="0" distL="114300" distR="114300" simplePos="0" relativeHeight="251670016" behindDoc="0" locked="0" layoutInCell="1" allowOverlap="1" wp14:anchorId="495BDDC3" wp14:editId="731D90A0">
                <wp:simplePos x="0" y="0"/>
                <wp:positionH relativeFrom="column">
                  <wp:posOffset>3627755</wp:posOffset>
                </wp:positionH>
                <wp:positionV relativeFrom="paragraph">
                  <wp:posOffset>238125</wp:posOffset>
                </wp:positionV>
                <wp:extent cx="3667125" cy="904875"/>
                <wp:effectExtent l="19050" t="19050" r="47625" b="47625"/>
                <wp:wrapSquare wrapText="bothSides"/>
                <wp:docPr id="671187804" name="四角形: 角を丸くする 4"/>
                <wp:cNvGraphicFramePr/>
                <a:graphic xmlns:a="http://schemas.openxmlformats.org/drawingml/2006/main">
                  <a:graphicData uri="http://schemas.microsoft.com/office/word/2010/wordprocessingShape">
                    <wps:wsp>
                      <wps:cNvSpPr/>
                      <wps:spPr>
                        <a:xfrm>
                          <a:off x="0" y="0"/>
                          <a:ext cx="3667125" cy="904875"/>
                        </a:xfrm>
                        <a:prstGeom prst="roundRect">
                          <a:avLst/>
                        </a:prstGeom>
                        <a:solidFill>
                          <a:schemeClr val="bg1"/>
                        </a:solidFill>
                        <a:ln w="57150" cmpd="thickThin"/>
                      </wps:spPr>
                      <wps:style>
                        <a:lnRef idx="2">
                          <a:schemeClr val="accent1">
                            <a:shade val="15000"/>
                          </a:schemeClr>
                        </a:lnRef>
                        <a:fillRef idx="1">
                          <a:schemeClr val="accent1"/>
                        </a:fillRef>
                        <a:effectRef idx="0">
                          <a:schemeClr val="accent1"/>
                        </a:effectRef>
                        <a:fontRef idx="minor">
                          <a:schemeClr val="lt1"/>
                        </a:fontRef>
                      </wps:style>
                      <wps:txbx>
                        <w:txbxContent>
                          <w:p w14:paraId="1D3DB2F6" w14:textId="44F4F65F" w:rsidR="000079D2" w:rsidRDefault="000079D2" w:rsidP="000079D2">
                            <w:pPr>
                              <w:rPr>
                                <w:rFonts w:asciiTheme="minorHAnsi" w:eastAsiaTheme="minorEastAsia" w:hAnsi="游明朝" w:cstheme="minorBidi"/>
                                <w:color w:val="000000" w:themeColor="text1"/>
                                <w:kern w:val="0"/>
                                <w:sz w:val="20"/>
                                <w:szCs w:val="20"/>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03E2FE69" w14:textId="77777777" w:rsidR="00DA56FF" w:rsidRPr="00DA56FF" w:rsidRDefault="00DA56FF" w:rsidP="000079D2">
                            <w:pPr>
                              <w:rPr>
                                <w:rFonts w:asciiTheme="minorHAnsi" w:eastAsiaTheme="minorEastAsia" w:hAnsi="游明朝" w:cstheme="minorBidi"/>
                                <w:color w:val="000000" w:themeColor="text1"/>
                                <w:kern w:val="0"/>
                                <w:sz w:val="20"/>
                                <w:szCs w:val="20"/>
                              </w:rPr>
                            </w:pPr>
                          </w:p>
                          <w:p w14:paraId="63073958"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95BDDC3" id="四角形: 角を丸くする 4" o:spid="_x0000_s1031" style="position:absolute;left:0;text-align:left;margin-left:285.65pt;margin-top:18.75pt;width:288.75pt;height:71.25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" fillcolor="white [3212]" strokecolor="#09101d [484]" strokeweight="4.5pt">
                <v:stroke linestyle="thickThin" joinstyle="miter"/>
                <v:textbox>
                  <w:txbxContent>
                    <w:p w14:paraId="1D3DB2F6" w14:textId="44F4F65F" w:rsidR="000079D2" w:rsidRDefault="000079D2" w:rsidP="000079D2">
                      <w:pPr>
                        <w:rPr>
                          <w:rFonts w:asciiTheme="minorHAnsi" w:eastAsiaTheme="minorEastAsia" w:hAnsi="游明朝" w:cstheme="minorBidi"/>
                          <w:color w:val="000000" w:themeColor="text1"/>
                          <w:kern w:val="0"/>
                          <w:sz w:val="20"/>
                          <w:szCs w:val="20"/>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03E2FE69" w14:textId="77777777" w:rsidR="00DA56FF" w:rsidRPr="00DA56FF" w:rsidRDefault="00DA56FF" w:rsidP="000079D2">
                      <w:pPr>
                        <w:rPr>
                          <w:rFonts w:asciiTheme="minorHAnsi" w:eastAsiaTheme="minorEastAsia" w:hAnsi="游明朝" w:cstheme="minorBidi"/>
                          <w:color w:val="000000" w:themeColor="text1"/>
                          <w:kern w:val="0"/>
                          <w:sz w:val="20"/>
                          <w:szCs w:val="20"/>
                        </w:rPr>
                      </w:pPr>
                    </w:p>
                    <w:p w14:paraId="63073958"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v:textbox>
                <w10:wrap type="square"/>
              </v:roundrect>
            </w:pict>
          </mc:Fallback>
        </mc:AlternateContent>
      </w:r>
      <w:r w:rsidR="00C861D3">
        <w:rPr>
          <w:rFonts w:eastAsia="ＭＳ ゴシック" w:hint="eastAsia"/>
          <w:color w:val="000000"/>
          <w:sz w:val="18"/>
        </w:rPr>
        <w:t>駐車場は使用出来ません。</w:t>
      </w:r>
    </w:p>
    <w:p w14:paraId="4EAD5422" w14:textId="161CBF73" w:rsidR="00C87DF4" w:rsidRDefault="00C87DF4">
      <w:pPr>
        <w:snapToGrid w:val="0"/>
      </w:pPr>
    </w:p>
    <w:p w14:paraId="06D9025C" w14:textId="768A6BDB" w:rsidR="00C87DF4" w:rsidRDefault="00F806B4">
      <w:pPr>
        <w:snapToGrid w:val="0"/>
      </w:pPr>
      <w:r>
        <w:rPr>
          <w:rFonts w:hint="eastAsia"/>
          <w:noProof/>
        </w:rPr>
        <mc:AlternateContent>
          <mc:Choice Requires="wps">
            <w:drawing>
              <wp:anchor distT="45720" distB="45720" distL="114300" distR="114300" simplePos="0" relativeHeight="251664896" behindDoc="1" locked="0" layoutInCell="1" allowOverlap="1" wp14:anchorId="285BCE6B" wp14:editId="174FD787">
                <wp:simplePos x="0" y="0"/>
                <wp:positionH relativeFrom="margin">
                  <wp:posOffset>1473200</wp:posOffset>
                </wp:positionH>
                <wp:positionV relativeFrom="paragraph">
                  <wp:posOffset>162560</wp:posOffset>
                </wp:positionV>
                <wp:extent cx="4376420" cy="434340"/>
                <wp:effectExtent l="0" t="0" r="0" b="3810"/>
                <wp:wrapTight wrapText="bothSides">
                  <wp:wrapPolygon edited="0">
                    <wp:start x="188" y="0"/>
                    <wp:lineTo x="188" y="20842"/>
                    <wp:lineTo x="21249" y="20842"/>
                    <wp:lineTo x="21249" y="0"/>
                    <wp:lineTo x="188" y="0"/>
                  </wp:wrapPolygon>
                </wp:wrapTight>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0BCDD" w14:textId="77777777"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BCE6B" id="_x0000_s1032" type="#_x0000_t202" style="position:absolute;left:0;text-align:left;margin-left:116pt;margin-top:12.8pt;width:344.6pt;height:34.2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" filled="f" stroked="f">
                <v:textbox>
                  <w:txbxContent>
                    <w:p w14:paraId="5D40BCDD" w14:textId="77777777"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v:textbox>
                <w10:wrap type="tight" anchorx="margin"/>
              </v:shape>
            </w:pict>
          </mc:Fallback>
        </mc:AlternateContent>
      </w:r>
    </w:p>
    <w:p w14:paraId="077FFA2D" w14:textId="6D82FDAE" w:rsidR="00BE3A38" w:rsidRDefault="00BE3A38">
      <w:pPr>
        <w:snapToGrid w:val="0"/>
      </w:pPr>
    </w:p>
    <w:p w14:paraId="5C2055C5" w14:textId="52F1C3C6" w:rsidR="00BE3A38" w:rsidRDefault="00BE3A38">
      <w:pPr>
        <w:snapToGrid w:val="0"/>
      </w:pPr>
    </w:p>
    <w:p w14:paraId="57109207" w14:textId="44C6BC41" w:rsidR="00FD7645" w:rsidRDefault="00492620">
      <w:pPr>
        <w:snapToGrid w:val="0"/>
      </w:pPr>
      <w:r>
        <w:rPr>
          <w:noProof/>
          <w:sz w:val="20"/>
        </w:rPr>
        <mc:AlternateContent>
          <mc:Choice Requires="wps">
            <w:drawing>
              <wp:anchor distT="0" distB="0" distL="114300" distR="114300" simplePos="0" relativeHeight="251657728" behindDoc="0" locked="0" layoutInCell="1" allowOverlap="1" wp14:anchorId="2BD19C0B" wp14:editId="47FD5D0C">
                <wp:simplePos x="0" y="0"/>
                <wp:positionH relativeFrom="character">
                  <wp:posOffset>361950</wp:posOffset>
                </wp:positionH>
                <wp:positionV relativeFrom="page">
                  <wp:posOffset>6934200</wp:posOffset>
                </wp:positionV>
                <wp:extent cx="6858000" cy="0"/>
                <wp:effectExtent l="0" t="0" r="0" b="0"/>
                <wp:wrapNone/>
                <wp:docPr id="7"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DC492" id="Line 558" o:spid="_x0000_s1026" style="position:absolute;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">
                <v:stroke dashstyle="longDashDot"/>
                <w10:wrap anchory="page"/>
              </v:line>
            </w:pict>
          </mc:Fallback>
        </mc:AlternateContent>
      </w:r>
    </w:p>
    <w:p w14:paraId="31BF086F" w14:textId="3FDF59F2" w:rsidR="00FD7645" w:rsidRPr="003C7B8C" w:rsidRDefault="008D5B41">
      <w:pPr>
        <w:snapToGrid w:val="0"/>
        <w:sectPr w:rsidR="00FD7645" w:rsidRPr="003C7B8C">
          <w:pgSz w:w="11980" w:h="16940" w:code="9"/>
          <w:pgMar w:top="0" w:right="0" w:bottom="0" w:left="0" w:header="851" w:footer="992" w:gutter="0"/>
          <w:cols w:space="425"/>
          <w:docGrid w:type="lines" w:linePitch="360"/>
        </w:sectPr>
      </w:pPr>
      <w:r>
        <w:rPr>
          <w:rFonts w:hint="eastAsia"/>
          <w:noProof/>
        </w:rPr>
        <mc:AlternateContent>
          <mc:Choice Requires="wps">
            <w:drawing>
              <wp:anchor distT="45720" distB="45720" distL="114300" distR="114300" simplePos="0" relativeHeight="251663872" behindDoc="0" locked="0" layoutInCell="1" allowOverlap="1" wp14:anchorId="650AA30E" wp14:editId="1B95C368">
                <wp:simplePos x="0" y="0"/>
                <wp:positionH relativeFrom="column">
                  <wp:posOffset>1317173</wp:posOffset>
                </wp:positionH>
                <wp:positionV relativeFrom="paragraph">
                  <wp:posOffset>478790</wp:posOffset>
                </wp:positionV>
                <wp:extent cx="4376420" cy="43434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5B5E2" w14:textId="77777777" w:rsidR="009262FD" w:rsidRPr="00140C9E" w:rsidRDefault="009262FD" w:rsidP="003C7B8C">
                            <w:pPr>
                              <w:rPr>
                                <w:b/>
                                <w:color w:val="FF0000"/>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AA30E" id="_x0000_s1033" type="#_x0000_t202" style="position:absolute;left:0;text-align:left;margin-left:103.7pt;margin-top:37.7pt;width:344.6pt;height:34.2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" filled="f" stroked="f">
                <v:textbox>
                  <w:txbxContent>
                    <w:p w14:paraId="1695B5E2" w14:textId="77777777" w:rsidR="009262FD" w:rsidRPr="00140C9E" w:rsidRDefault="009262FD" w:rsidP="003C7B8C">
                      <w:pPr>
                        <w:rPr>
                          <w:b/>
                          <w:color w:val="FF0000"/>
                          <w:sz w:val="28"/>
                          <w:szCs w:val="28"/>
                          <w:u w:val="single"/>
                        </w:rPr>
                      </w:pPr>
                    </w:p>
                  </w:txbxContent>
                </v:textbox>
                <w10:wrap type="square"/>
              </v:shape>
            </w:pict>
          </mc:Fallback>
        </mc:AlternateContent>
      </w:r>
      <w:r w:rsidR="009E58AB">
        <w:rPr>
          <w:noProof/>
          <w:sz w:val="20"/>
        </w:rPr>
        <mc:AlternateContent>
          <mc:Choice Requires="wps">
            <w:drawing>
              <wp:anchor distT="0" distB="0" distL="114300" distR="114300" simplePos="0" relativeHeight="251656704" behindDoc="0" locked="0" layoutInCell="1" allowOverlap="1" wp14:anchorId="235C12D0" wp14:editId="3297D942">
                <wp:simplePos x="0" y="0"/>
                <wp:positionH relativeFrom="margin">
                  <wp:posOffset>3833446</wp:posOffset>
                </wp:positionH>
                <wp:positionV relativeFrom="margin">
                  <wp:posOffset>7378505</wp:posOffset>
                </wp:positionV>
                <wp:extent cx="3314700" cy="3087858"/>
                <wp:effectExtent l="0" t="0" r="0" b="0"/>
                <wp:wrapSquare wrapText="bothSides"/>
                <wp:docPr id="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0878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07ED71EF" w14:textId="68D924B3" w:rsidR="008D5B41" w:rsidRPr="0062476B" w:rsidRDefault="009262FD" w:rsidP="008D5B41">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r w:rsidR="008D5B41">
                              <w:rPr>
                                <w:rFonts w:ascii="ＭＳ Ｐ明朝" w:eastAsia="ＭＳ Ｐ明朝" w:hAnsi="ＭＳ Ｐ明朝" w:hint="eastAsia"/>
                                <w:b/>
                                <w:color w:val="FF0000"/>
                                <w:sz w:val="18"/>
                                <w:u w:val="single"/>
                              </w:rPr>
                              <w:t>ライト類は必ず自転車フレーム･フロントフォーク･ハンドルバー等に固定してください。</w:t>
                            </w:r>
                          </w:p>
                          <w:p w14:paraId="0DECDFD6" w14:textId="0FFD21A4" w:rsidR="009262FD" w:rsidRDefault="009262FD">
                            <w:pPr>
                              <w:pStyle w:val="2"/>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9E58AB">
                              <w:t>。</w:t>
                            </w:r>
                          </w:p>
                          <w:p w14:paraId="5353D21C" w14:textId="77777777" w:rsidR="009262FD" w:rsidRDefault="009262FD">
                            <w:pPr>
                              <w:snapToGrid w:val="0"/>
                              <w:jc w:val="left"/>
                              <w:rPr>
                                <w:rFonts w:ascii="ＭＳ Ｐ明朝" w:eastAsia="ＭＳ Ｐ明朝" w:hAnsi="ＭＳ Ｐ明朝"/>
                                <w:b/>
                                <w:bCs/>
                                <w:color w:val="000000"/>
                                <w:sz w:val="18"/>
                              </w:rPr>
                            </w:pP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587DEF39" w14:textId="77777777" w:rsidR="00E348A8" w:rsidRPr="00914D1F" w:rsidRDefault="00E348A8" w:rsidP="00E90BD5">
                            <w:pPr>
                              <w:snapToGrid w:val="0"/>
                              <w:ind w:firstLineChars="100" w:firstLine="181"/>
                              <w:jc w:val="left"/>
                              <w:rPr>
                                <w:rFonts w:ascii="ＭＳ Ｐ明朝" w:eastAsia="ＭＳ Ｐ明朝" w:hAnsi="ＭＳ Ｐ明朝"/>
                                <w:b/>
                                <w:color w:val="FF0000"/>
                                <w:sz w:val="18"/>
                                <w:u w:val="single"/>
                              </w:rPr>
                            </w:pPr>
                          </w:p>
                          <w:p w14:paraId="7DC9419A" w14:textId="2DC5DCD2" w:rsidR="00FC157F" w:rsidRPr="00FC157F" w:rsidRDefault="0065165A"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ゴール受付は</w:t>
                            </w:r>
                            <w:r w:rsidR="00E348A8">
                              <w:rPr>
                                <w:rFonts w:ascii="ＭＳ Ｐ明朝" w:eastAsia="ＭＳ Ｐ明朝" w:hAnsi="ＭＳ Ｐ明朝" w:hint="eastAsia"/>
                                <w:b/>
                                <w:bCs/>
                                <w:color w:val="000000"/>
                                <w:sz w:val="18"/>
                              </w:rPr>
                              <w:t>前回とは違い</w:t>
                            </w:r>
                            <w:r w:rsidR="0018034D">
                              <w:rPr>
                                <w:rFonts w:ascii="ＭＳ Ｐ明朝" w:eastAsia="ＭＳ Ｐ明朝" w:hAnsi="ＭＳ Ｐ明朝" w:hint="eastAsia"/>
                                <w:b/>
                                <w:bCs/>
                                <w:color w:val="EE0000"/>
                                <w:sz w:val="18"/>
                              </w:rPr>
                              <w:t>守口市</w:t>
                            </w:r>
                            <w:r w:rsidR="00F806B4">
                              <w:rPr>
                                <w:rFonts w:ascii="ＭＳ Ｐ明朝" w:eastAsia="ＭＳ Ｐ明朝" w:hAnsi="ＭＳ Ｐ明朝" w:hint="eastAsia"/>
                                <w:b/>
                                <w:bCs/>
                                <w:color w:val="EE0000"/>
                                <w:sz w:val="18"/>
                              </w:rPr>
                              <w:t xml:space="preserve"> 市民保健センター</w:t>
                            </w:r>
                            <w:r w:rsidR="009262FD">
                              <w:rPr>
                                <w:rFonts w:ascii="ＭＳ Ｐ明朝" w:eastAsia="ＭＳ Ｐ明朝" w:hAnsi="ＭＳ Ｐ明朝" w:hint="eastAsia"/>
                                <w:b/>
                                <w:bCs/>
                                <w:color w:val="000000"/>
                                <w:sz w:val="18"/>
                              </w:rPr>
                              <w:t>です</w:t>
                            </w:r>
                            <w:r w:rsidR="00035275">
                              <w:rPr>
                                <w:rFonts w:ascii="ＭＳ Ｐ明朝" w:eastAsia="ＭＳ Ｐ明朝" w:hAnsi="ＭＳ Ｐ明朝" w:hint="eastAsia"/>
                                <w:b/>
                                <w:bCs/>
                                <w:color w:val="00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C12D0" id="Text Box 557" o:spid="_x0000_s1034" type="#_x0000_t202" style="position:absolute;left:0;text-align:left;margin-left:301.85pt;margin-top:581pt;width:261pt;height:243.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" stroked="f">
                <v:textbox inset="0,0,0,0">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07ED71EF" w14:textId="68D924B3" w:rsidR="008D5B41" w:rsidRPr="0062476B" w:rsidRDefault="009262FD" w:rsidP="008D5B41">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r w:rsidR="008D5B41">
                        <w:rPr>
                          <w:rFonts w:ascii="ＭＳ Ｐ明朝" w:eastAsia="ＭＳ Ｐ明朝" w:hAnsi="ＭＳ Ｐ明朝" w:hint="eastAsia"/>
                          <w:b/>
                          <w:color w:val="FF0000"/>
                          <w:sz w:val="18"/>
                          <w:u w:val="single"/>
                        </w:rPr>
                        <w:t>ライト類は必ず自転車フレーム･フロントフォーク･ハンドルバー等に固定してください。</w:t>
                      </w:r>
                    </w:p>
                    <w:p w14:paraId="0DECDFD6" w14:textId="0FFD21A4" w:rsidR="009262FD" w:rsidRDefault="009262FD">
                      <w:pPr>
                        <w:pStyle w:val="2"/>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9E58AB">
                        <w:t>。</w:t>
                      </w:r>
                    </w:p>
                    <w:p w14:paraId="5353D21C" w14:textId="77777777" w:rsidR="009262FD" w:rsidRDefault="009262FD">
                      <w:pPr>
                        <w:snapToGrid w:val="0"/>
                        <w:jc w:val="left"/>
                        <w:rPr>
                          <w:rFonts w:ascii="ＭＳ Ｐ明朝" w:eastAsia="ＭＳ Ｐ明朝" w:hAnsi="ＭＳ Ｐ明朝"/>
                          <w:b/>
                          <w:bCs/>
                          <w:color w:val="000000"/>
                          <w:sz w:val="18"/>
                        </w:rPr>
                      </w:pP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587DEF39" w14:textId="77777777" w:rsidR="00E348A8" w:rsidRPr="00914D1F" w:rsidRDefault="00E348A8" w:rsidP="00E90BD5">
                      <w:pPr>
                        <w:snapToGrid w:val="0"/>
                        <w:ind w:firstLineChars="100" w:firstLine="181"/>
                        <w:jc w:val="left"/>
                        <w:rPr>
                          <w:rFonts w:ascii="ＭＳ Ｐ明朝" w:eastAsia="ＭＳ Ｐ明朝" w:hAnsi="ＭＳ Ｐ明朝"/>
                          <w:b/>
                          <w:color w:val="FF0000"/>
                          <w:sz w:val="18"/>
                          <w:u w:val="single"/>
                        </w:rPr>
                      </w:pPr>
                    </w:p>
                    <w:p w14:paraId="7DC9419A" w14:textId="2DC5DCD2" w:rsidR="00FC157F" w:rsidRPr="00FC157F" w:rsidRDefault="0065165A" w:rsidP="00035275">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ゴール受付は</w:t>
                      </w:r>
                      <w:r w:rsidR="00E348A8">
                        <w:rPr>
                          <w:rFonts w:ascii="ＭＳ Ｐ明朝" w:eastAsia="ＭＳ Ｐ明朝" w:hAnsi="ＭＳ Ｐ明朝" w:hint="eastAsia"/>
                          <w:b/>
                          <w:bCs/>
                          <w:color w:val="000000"/>
                          <w:sz w:val="18"/>
                        </w:rPr>
                        <w:t>前回とは違い</w:t>
                      </w:r>
                      <w:r w:rsidR="0018034D">
                        <w:rPr>
                          <w:rFonts w:ascii="ＭＳ Ｐ明朝" w:eastAsia="ＭＳ Ｐ明朝" w:hAnsi="ＭＳ Ｐ明朝" w:hint="eastAsia"/>
                          <w:b/>
                          <w:bCs/>
                          <w:color w:val="EE0000"/>
                          <w:sz w:val="18"/>
                        </w:rPr>
                        <w:t>守口市</w:t>
                      </w:r>
                      <w:r w:rsidR="00F806B4">
                        <w:rPr>
                          <w:rFonts w:ascii="ＭＳ Ｐ明朝" w:eastAsia="ＭＳ Ｐ明朝" w:hAnsi="ＭＳ Ｐ明朝" w:hint="eastAsia"/>
                          <w:b/>
                          <w:bCs/>
                          <w:color w:val="EE0000"/>
                          <w:sz w:val="18"/>
                        </w:rPr>
                        <w:t xml:space="preserve"> 市民保健センター</w:t>
                      </w:r>
                      <w:r w:rsidR="009262FD">
                        <w:rPr>
                          <w:rFonts w:ascii="ＭＳ Ｐ明朝" w:eastAsia="ＭＳ Ｐ明朝" w:hAnsi="ＭＳ Ｐ明朝" w:hint="eastAsia"/>
                          <w:b/>
                          <w:bCs/>
                          <w:color w:val="000000"/>
                          <w:sz w:val="18"/>
                        </w:rPr>
                        <w:t>です</w:t>
                      </w:r>
                      <w:r w:rsidR="00035275">
                        <w:rPr>
                          <w:rFonts w:ascii="ＭＳ Ｐ明朝" w:eastAsia="ＭＳ Ｐ明朝" w:hAnsi="ＭＳ Ｐ明朝" w:hint="eastAsia"/>
                          <w:b/>
                          <w:bCs/>
                          <w:color w:val="000000"/>
                          <w:sz w:val="18"/>
                        </w:rPr>
                        <w:t>。</w:t>
                      </w:r>
                    </w:p>
                  </w:txbxContent>
                </v:textbox>
                <w10:wrap type="square" anchorx="margin" anchory="margin"/>
              </v:shape>
            </w:pict>
          </mc:Fallback>
        </mc:AlternateContent>
      </w:r>
      <w:r w:rsidR="004D30B3">
        <w:rPr>
          <w:noProof/>
          <w:sz w:val="20"/>
        </w:rPr>
        <mc:AlternateContent>
          <mc:Choice Requires="wps">
            <w:drawing>
              <wp:anchor distT="0" distB="0" distL="114300" distR="114300" simplePos="0" relativeHeight="251651584" behindDoc="0" locked="0" layoutInCell="1" allowOverlap="1" wp14:anchorId="1E4A6D9C" wp14:editId="79FD9E84">
                <wp:simplePos x="0" y="0"/>
                <wp:positionH relativeFrom="margin">
                  <wp:posOffset>315273</wp:posOffset>
                </wp:positionH>
                <wp:positionV relativeFrom="margin">
                  <wp:posOffset>7369289</wp:posOffset>
                </wp:positionV>
                <wp:extent cx="3200400" cy="3314700"/>
                <wp:effectExtent l="0" t="0" r="0" b="0"/>
                <wp:wrapNone/>
                <wp:docPr id="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A6D9C" id="Text Box 545" o:spid="_x0000_s1035" type="#_x0000_t202" style="position:absolute;left:0;text-align:left;margin-left:24.8pt;margin-top:580.25pt;width:252pt;height:26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" stroked="f">
                <v:textbox inset="0,0,0,0">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v:textbox>
                <w10:wrap anchorx="margin" anchory="margin"/>
              </v:shape>
            </w:pict>
          </mc:Fallback>
        </mc:AlternateContent>
      </w:r>
    </w:p>
    <w:p w14:paraId="6A654E4F" w14:textId="2EF535EC" w:rsidR="00563A9E" w:rsidRDefault="001246AA">
      <w:pPr>
        <w:rPr>
          <w:rFonts w:eastAsia="ＭＳ ゴシック" w:hAnsi="ＭＳ Ｐ明朝"/>
          <w:b/>
          <w:bCs/>
          <w:sz w:val="28"/>
        </w:rPr>
      </w:pPr>
      <w:r>
        <w:rPr>
          <w:rFonts w:eastAsia="ＭＳ ゴシック" w:hAnsi="ＭＳ Ｐ明朝" w:hint="eastAsia"/>
          <w:b/>
          <w:bCs/>
          <w:sz w:val="28"/>
        </w:rPr>
        <w:lastRenderedPageBreak/>
        <w:t>BR</w:t>
      </w:r>
      <w:r w:rsidR="00BE3A38">
        <w:rPr>
          <w:rFonts w:eastAsia="ＭＳ ゴシック" w:hAnsi="ＭＳ Ｐ明朝" w:hint="eastAsia"/>
          <w:b/>
          <w:bCs/>
          <w:sz w:val="28"/>
        </w:rPr>
        <w:t>M</w:t>
      </w:r>
      <w:r w:rsidR="00F806B4">
        <w:rPr>
          <w:rFonts w:eastAsia="ＭＳ ゴシック" w:hAnsi="ＭＳ Ｐ明朝" w:hint="eastAsia"/>
          <w:b/>
          <w:bCs/>
          <w:sz w:val="28"/>
        </w:rPr>
        <w:t>614</w:t>
      </w:r>
      <w:r w:rsidR="000079D2">
        <w:rPr>
          <w:rFonts w:eastAsia="ＭＳ ゴシック" w:hAnsi="ＭＳ Ｐ明朝" w:hint="eastAsia"/>
          <w:b/>
          <w:bCs/>
          <w:sz w:val="28"/>
        </w:rPr>
        <w:t>近畿</w:t>
      </w:r>
      <w:r w:rsidR="009E58AB">
        <w:rPr>
          <w:rFonts w:eastAsia="ＭＳ ゴシック" w:hAnsi="ＭＳ Ｐ明朝" w:hint="eastAsia"/>
          <w:b/>
          <w:bCs/>
          <w:sz w:val="28"/>
        </w:rPr>
        <w:t>2</w:t>
      </w:r>
      <w:r w:rsidR="000079D2">
        <w:rPr>
          <w:rFonts w:eastAsia="ＭＳ ゴシック" w:hAnsi="ＭＳ Ｐ明朝" w:hint="eastAsia"/>
          <w:b/>
          <w:bCs/>
          <w:sz w:val="28"/>
        </w:rPr>
        <w:t>00km</w:t>
      </w:r>
      <w:r w:rsidR="009E58AB">
        <w:rPr>
          <w:rFonts w:eastAsia="ＭＳ ゴシック" w:hAnsi="ＭＳ Ｐ明朝" w:hint="eastAsia"/>
          <w:b/>
          <w:bCs/>
          <w:sz w:val="28"/>
        </w:rPr>
        <w:t>守口</w:t>
      </w:r>
      <w:r w:rsidR="00563A9E">
        <w:rPr>
          <w:rFonts w:eastAsia="ＭＳ ゴシック" w:hAnsi="ＭＳ Ｐ明朝" w:hint="eastAsia"/>
          <w:b/>
          <w:bCs/>
          <w:sz w:val="28"/>
        </w:rPr>
        <w:t>のぼらない</w:t>
      </w:r>
    </w:p>
    <w:p w14:paraId="246221E9" w14:textId="4925EC8C" w:rsidR="00563A9E" w:rsidRDefault="00563A9E">
      <w:pPr>
        <w:rPr>
          <w:rFonts w:eastAsia="ＭＳ ゴシック" w:hAnsi="ＭＳ Ｐ明朝"/>
          <w:b/>
          <w:bCs/>
          <w:sz w:val="28"/>
        </w:rPr>
      </w:pPr>
      <w:r>
        <w:rPr>
          <w:rFonts w:eastAsia="ＭＳ ゴシック" w:hAnsi="ＭＳ Ｐ明朝" w:hint="eastAsia"/>
          <w:b/>
          <w:bCs/>
          <w:sz w:val="28"/>
        </w:rPr>
        <w:t>ブルべ_自転車道とひこうきと_</w:t>
      </w:r>
      <w:r w:rsidR="00E348A8">
        <w:rPr>
          <w:rFonts w:eastAsia="ＭＳ ゴシック" w:hAnsi="ＭＳ Ｐ明朝" w:hint="eastAsia"/>
          <w:b/>
          <w:bCs/>
          <w:sz w:val="28"/>
        </w:rPr>
        <w:t>Reverse</w:t>
      </w:r>
      <w:r w:rsidR="00F806B4">
        <w:rPr>
          <w:rFonts w:eastAsia="ＭＳ ゴシック" w:hAnsi="ＭＳ Ｐ明朝" w:hint="eastAsia"/>
          <w:b/>
          <w:bCs/>
          <w:sz w:val="28"/>
        </w:rPr>
        <w:t>夏</w:t>
      </w:r>
      <w:r w:rsidR="00E348A8">
        <w:rPr>
          <w:rFonts w:eastAsia="ＭＳ ゴシック" w:hAnsi="ＭＳ Ｐ明朝" w:hint="eastAsia"/>
          <w:b/>
          <w:bCs/>
          <w:sz w:val="28"/>
        </w:rPr>
        <w:t xml:space="preserve">　</w:t>
      </w:r>
      <w:r>
        <w:rPr>
          <w:rFonts w:eastAsia="ＭＳ ゴシック" w:hAnsi="ＭＳ Ｐ明朝" w:hint="eastAsia"/>
          <w:b/>
          <w:bCs/>
          <w:sz w:val="28"/>
        </w:rPr>
        <w:t>ロードマップ</w:t>
      </w:r>
    </w:p>
    <w:p w14:paraId="08B367C3" w14:textId="21113E8C" w:rsidR="00FD7645" w:rsidRDefault="001246AA" w:rsidP="002B7F83">
      <w:pPr>
        <w:rPr>
          <w:rFonts w:eastAsia="ＭＳ ゴシック" w:hAnsi="ＭＳ Ｐ明朝"/>
          <w:b/>
          <w:bCs/>
          <w:sz w:val="24"/>
        </w:rPr>
      </w:pPr>
      <w:r w:rsidRPr="00E10573">
        <w:rPr>
          <w:rFonts w:eastAsia="ＭＳ ゴシック" w:hAnsi="ＭＳ Ｐ明朝" w:hint="eastAsia"/>
          <w:b/>
          <w:bCs/>
          <w:sz w:val="24"/>
        </w:rPr>
        <w:t xml:space="preserve"> </w:t>
      </w:r>
      <w:r w:rsidR="00015F89" w:rsidRPr="00E10573">
        <w:rPr>
          <w:rFonts w:eastAsia="ＭＳ ゴシック" w:hAnsi="ＭＳ Ｐ明朝" w:hint="eastAsia"/>
          <w:b/>
          <w:bCs/>
          <w:sz w:val="24"/>
        </w:rPr>
        <w:t>(</w:t>
      </w:r>
      <w:r w:rsidR="00563A9E">
        <w:rPr>
          <w:rFonts w:eastAsia="ＭＳ ゴシック" w:hAnsi="ＭＳ Ｐ明朝" w:hint="eastAsia"/>
          <w:b/>
          <w:bCs/>
          <w:sz w:val="24"/>
        </w:rPr>
        <w:t>05:00</w:t>
      </w:r>
      <w:r w:rsidR="00015F89" w:rsidRPr="00E10573">
        <w:rPr>
          <w:rFonts w:eastAsia="ＭＳ ゴシック" w:hAnsi="ＭＳ Ｐ明朝" w:hint="eastAsia"/>
          <w:b/>
          <w:bCs/>
          <w:sz w:val="24"/>
        </w:rPr>
        <w:t>ｽﾀｰﾄ基準で記載)</w:t>
      </w:r>
    </w:p>
    <w:p w14:paraId="7EF26613" w14:textId="77777777" w:rsidR="00E10573" w:rsidRPr="00E10573" w:rsidRDefault="00E10573" w:rsidP="002B7F83">
      <w:pPr>
        <w:rPr>
          <w:rFonts w:eastAsia="ＭＳ ゴシック" w:hAnsi="ＭＳ Ｐ明朝"/>
          <w:b/>
          <w:bCs/>
          <w:sz w:val="24"/>
        </w:rPr>
      </w:pPr>
    </w:p>
    <w:p w14:paraId="65A06AB8" w14:textId="3C55EC28" w:rsidR="000916CF" w:rsidRPr="00A16B6E" w:rsidRDefault="000916CF" w:rsidP="000916CF">
      <w:pPr>
        <w:rPr>
          <w:rFonts w:ascii="ＭＳ Ｐ明朝" w:eastAsia="ＭＳ Ｐ明朝" w:hAnsi="ＭＳ Ｐ明朝"/>
          <w:sz w:val="18"/>
        </w:rPr>
      </w:pPr>
      <w:r w:rsidRPr="00A16B6E">
        <w:rPr>
          <w:rFonts w:ascii="ＭＳ Ｐ明朝" w:eastAsia="ＭＳ Ｐ明朝" w:hAnsi="ＭＳ Ｐ明朝" w:hint="eastAsia"/>
          <w:sz w:val="18"/>
        </w:rPr>
        <w:t>コースを走るにあたり、</w:t>
      </w:r>
      <w:r w:rsidR="00F16F58">
        <w:rPr>
          <w:rFonts w:ascii="ＭＳ Ｐ明朝" w:eastAsia="ＭＳ Ｐ明朝" w:hAnsi="ＭＳ Ｐ明朝" w:hint="eastAsia"/>
          <w:sz w:val="18"/>
        </w:rPr>
        <w:t>注意点</w:t>
      </w:r>
      <w:r w:rsidRPr="00A16B6E">
        <w:rPr>
          <w:rFonts w:ascii="ＭＳ Ｐ明朝" w:eastAsia="ＭＳ Ｐ明朝" w:hAnsi="ＭＳ Ｐ明朝" w:hint="eastAsia"/>
          <w:sz w:val="18"/>
        </w:rPr>
        <w:t>の内容を簡単にまとめてみました。参考にしてください。</w:t>
      </w:r>
    </w:p>
    <w:p w14:paraId="002C12E3" w14:textId="77777777" w:rsidR="009E58AB" w:rsidRDefault="009E58AB" w:rsidP="009E58AB">
      <w:pPr>
        <w:numPr>
          <w:ilvl w:val="0"/>
          <w:numId w:val="17"/>
        </w:numPr>
        <w:ind w:left="502"/>
        <w:rPr>
          <w:rFonts w:ascii="ＭＳ Ｐ明朝" w:eastAsia="ＭＳ Ｐ明朝" w:hAnsi="ＭＳ Ｐ明朝"/>
          <w:b/>
          <w:bCs/>
          <w:sz w:val="18"/>
        </w:rPr>
      </w:pPr>
      <w:r>
        <w:rPr>
          <w:rFonts w:ascii="ＭＳ Ｐ明朝" w:eastAsia="ＭＳ Ｐ明朝" w:hAnsi="ＭＳ Ｐ明朝" w:hint="eastAsia"/>
          <w:b/>
          <w:bCs/>
          <w:sz w:val="18"/>
        </w:rPr>
        <w:t>スタート地点の</w:t>
      </w:r>
      <w:r w:rsidR="00FC157F" w:rsidRPr="00FC157F">
        <w:rPr>
          <w:rFonts w:ascii="ＭＳ Ｐ明朝" w:eastAsia="ＭＳ Ｐ明朝" w:hAnsi="ＭＳ Ｐ明朝" w:hint="eastAsia"/>
          <w:b/>
          <w:bCs/>
          <w:sz w:val="18"/>
        </w:rPr>
        <w:t>有人受け付けで</w:t>
      </w:r>
      <w:r w:rsidR="00FC157F" w:rsidRPr="00E10573">
        <w:rPr>
          <w:rFonts w:ascii="ＭＳ Ｐ明朝" w:eastAsia="ＭＳ Ｐ明朝" w:hAnsi="ＭＳ Ｐ明朝" w:hint="eastAsia"/>
          <w:b/>
          <w:bCs/>
          <w:color w:val="FF0000"/>
          <w:sz w:val="18"/>
        </w:rPr>
        <w:t>参加申込書を提出</w:t>
      </w:r>
      <w:r w:rsidR="00FC157F" w:rsidRPr="00FC157F">
        <w:rPr>
          <w:rFonts w:ascii="ＭＳ Ｐ明朝" w:eastAsia="ＭＳ Ｐ明朝" w:hAnsi="ＭＳ Ｐ明朝" w:hint="eastAsia"/>
          <w:b/>
          <w:bCs/>
          <w:sz w:val="18"/>
        </w:rPr>
        <w:t>して</w:t>
      </w:r>
      <w:r w:rsidR="00F16F58" w:rsidRPr="00405915">
        <w:rPr>
          <w:rFonts w:ascii="ＭＳ Ｐ明朝" w:eastAsia="ＭＳ Ｐ明朝" w:hAnsi="ＭＳ Ｐ明朝" w:hint="eastAsia"/>
          <w:b/>
          <w:bCs/>
          <w:color w:val="FF0000"/>
          <w:sz w:val="18"/>
        </w:rPr>
        <w:t>ブルベカード</w:t>
      </w:r>
      <w:r w:rsidR="00FC157F" w:rsidRPr="00405915">
        <w:rPr>
          <w:rFonts w:ascii="ＭＳ Ｐ明朝" w:eastAsia="ＭＳ Ｐ明朝" w:hAnsi="ＭＳ Ｐ明朝" w:hint="eastAsia"/>
          <w:b/>
          <w:bCs/>
          <w:color w:val="FF0000"/>
          <w:sz w:val="18"/>
        </w:rPr>
        <w:t>を受け取って</w:t>
      </w:r>
      <w:r w:rsidR="00FC157F" w:rsidRPr="00FC157F">
        <w:rPr>
          <w:rFonts w:ascii="ＭＳ Ｐ明朝" w:eastAsia="ＭＳ Ｐ明朝" w:hAnsi="ＭＳ Ｐ明朝" w:hint="eastAsia"/>
          <w:b/>
          <w:bCs/>
          <w:sz w:val="18"/>
        </w:rPr>
        <w:t>下さい。</w:t>
      </w:r>
    </w:p>
    <w:p w14:paraId="477897DE" w14:textId="281AE161" w:rsidR="00416919" w:rsidRPr="00416919" w:rsidRDefault="00F16F58" w:rsidP="00416919">
      <w:pPr>
        <w:numPr>
          <w:ilvl w:val="0"/>
          <w:numId w:val="17"/>
        </w:numPr>
        <w:ind w:left="502"/>
        <w:rPr>
          <w:rFonts w:ascii="ＭＳ Ｐ明朝" w:eastAsia="ＭＳ Ｐ明朝" w:hAnsi="ＭＳ Ｐ明朝"/>
          <w:b/>
          <w:bCs/>
          <w:sz w:val="18"/>
        </w:rPr>
      </w:pPr>
      <w:r w:rsidRPr="00416919">
        <w:rPr>
          <w:rFonts w:ascii="ＭＳ Ｐ明朝" w:eastAsia="ＭＳ Ｐ明朝" w:hAnsi="ＭＳ Ｐ明朝" w:hint="eastAsia"/>
          <w:b/>
          <w:bCs/>
          <w:color w:val="FF0000"/>
          <w:sz w:val="18"/>
        </w:rPr>
        <w:t>装備チェック</w:t>
      </w:r>
      <w:r w:rsidRPr="009E58AB">
        <w:rPr>
          <w:rFonts w:ascii="ＭＳ Ｐ明朝" w:eastAsia="ＭＳ Ｐ明朝" w:hAnsi="ＭＳ Ｐ明朝" w:hint="eastAsia"/>
          <w:sz w:val="18"/>
        </w:rPr>
        <w:t>は</w:t>
      </w:r>
      <w:r w:rsidR="00FC157F" w:rsidRPr="009E58AB">
        <w:rPr>
          <w:rFonts w:ascii="ＭＳ Ｐ明朝" w:eastAsia="ＭＳ Ｐ明朝" w:hAnsi="ＭＳ Ｐ明朝" w:hint="eastAsia"/>
          <w:sz w:val="18"/>
        </w:rPr>
        <w:t>スタート前にスタッフから受けて下さい、</w:t>
      </w:r>
      <w:r w:rsidR="00015F89">
        <w:rPr>
          <w:rFonts w:ascii="ＭＳ Ｐ明朝" w:eastAsia="ＭＳ Ｐ明朝" w:hAnsi="ＭＳ Ｐ明朝" w:hint="eastAsia"/>
          <w:sz w:val="18"/>
        </w:rPr>
        <w:t>2</w:t>
      </w:r>
      <w:r w:rsidR="00FC157F" w:rsidRPr="009E58AB">
        <w:rPr>
          <w:rFonts w:ascii="ＭＳ Ｐ明朝" w:eastAsia="ＭＳ Ｐ明朝" w:hAnsi="ＭＳ Ｐ明朝" w:hint="eastAsia"/>
          <w:sz w:val="18"/>
        </w:rPr>
        <w:t>00ｋｍでは</w:t>
      </w:r>
      <w:r w:rsidR="00416919" w:rsidRPr="004852FE">
        <w:rPr>
          <w:rFonts w:ascii="ＭＳ Ｐ明朝" w:eastAsia="ＭＳ Ｐ明朝" w:hAnsi="ＭＳ Ｐ明朝" w:hint="eastAsia"/>
          <w:b/>
          <w:bCs/>
          <w:color w:val="FF0000"/>
          <w:sz w:val="18"/>
        </w:rPr>
        <w:t>ヘルメット、</w:t>
      </w:r>
      <w:r w:rsidR="00FC157F" w:rsidRPr="004852FE">
        <w:rPr>
          <w:rFonts w:ascii="ＭＳ Ｐ明朝" w:eastAsia="ＭＳ Ｐ明朝" w:hAnsi="ＭＳ Ｐ明朝" w:hint="eastAsia"/>
          <w:b/>
          <w:bCs/>
          <w:color w:val="FF0000"/>
          <w:sz w:val="18"/>
        </w:rPr>
        <w:t>前照灯、尾灯、反射ベスト又はタスキ</w:t>
      </w:r>
      <w:r w:rsidR="00405915" w:rsidRPr="004852FE">
        <w:rPr>
          <w:rFonts w:ascii="ＭＳ Ｐ明朝" w:eastAsia="ＭＳ Ｐ明朝" w:hAnsi="ＭＳ Ｐ明朝" w:hint="eastAsia"/>
          <w:b/>
          <w:bCs/>
          <w:color w:val="FF0000"/>
          <w:sz w:val="18"/>
        </w:rPr>
        <w:t>、ベル、キューシート、筆記用具が必要</w:t>
      </w:r>
      <w:r w:rsidR="00405915" w:rsidRPr="009E58AB">
        <w:rPr>
          <w:rFonts w:ascii="ＭＳ Ｐ明朝" w:eastAsia="ＭＳ Ｐ明朝" w:hAnsi="ＭＳ Ｐ明朝" w:hint="eastAsia"/>
          <w:sz w:val="18"/>
        </w:rPr>
        <w:t>です。</w:t>
      </w:r>
      <w:r w:rsidR="004852FE">
        <w:rPr>
          <w:rFonts w:ascii="ＭＳ Ｐ明朝" w:eastAsia="ＭＳ Ｐ明朝" w:hAnsi="ＭＳ Ｐ明朝" w:hint="eastAsia"/>
          <w:sz w:val="18"/>
        </w:rPr>
        <w:t>スタッフにサインまたは押印をしてもらったらスタッフのスタート合図をお待ちください。</w:t>
      </w:r>
      <w:r w:rsidR="00405915" w:rsidRPr="009E58AB">
        <w:rPr>
          <w:rFonts w:ascii="ＭＳ Ｐ明朝" w:eastAsia="ＭＳ Ｐ明朝" w:hAnsi="ＭＳ Ｐ明朝" w:hint="eastAsia"/>
          <w:sz w:val="18"/>
        </w:rPr>
        <w:t>スタート後</w:t>
      </w:r>
      <w:r w:rsidR="000916CF" w:rsidRPr="009E58AB">
        <w:rPr>
          <w:rFonts w:ascii="ＭＳ Ｐ明朝" w:eastAsia="ＭＳ Ｐ明朝" w:hAnsi="ＭＳ Ｐ明朝" w:hint="eastAsia"/>
          <w:sz w:val="18"/>
        </w:rPr>
        <w:t>、１０人以上の集団にならないように注意してください。また集団で走ると、事故の原因にも繋がります。特に注意してください！</w:t>
      </w:r>
    </w:p>
    <w:p w14:paraId="784492A1" w14:textId="6DD952DF" w:rsidR="00405915" w:rsidRP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ブリーフィングは</w:t>
      </w:r>
      <w:r w:rsidR="00416919">
        <w:rPr>
          <w:rFonts w:ascii="ＭＳ Ｐ明朝" w:eastAsia="ＭＳ Ｐ明朝" w:hAnsi="ＭＳ Ｐ明朝" w:hint="eastAsia"/>
          <w:b/>
          <w:color w:val="FF0000"/>
          <w:sz w:val="18"/>
        </w:rPr>
        <w:t>4:40</w:t>
      </w:r>
      <w:r w:rsidRPr="00015F89">
        <w:rPr>
          <w:rFonts w:ascii="ＭＳ Ｐ明朝" w:eastAsia="ＭＳ Ｐ明朝" w:hAnsi="ＭＳ Ｐ明朝" w:hint="eastAsia"/>
          <w:b/>
          <w:color w:val="FF0000"/>
          <w:sz w:val="18"/>
        </w:rPr>
        <w:t>からの予定です、当日の注意点、通行止め情報等を説明しますので必ず出席をお願いします。</w:t>
      </w:r>
    </w:p>
    <w:p w14:paraId="1422186E" w14:textId="77777777" w:rsid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スタートはスタッフの合図でして下さい。</w:t>
      </w:r>
    </w:p>
    <w:p w14:paraId="7BCD2ACE" w14:textId="75DE2002" w:rsidR="00E10573" w:rsidRPr="003C1151" w:rsidRDefault="00015F89" w:rsidP="003C1151">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Cs/>
          <w:sz w:val="18"/>
        </w:rPr>
        <w:t>スタート</w:t>
      </w:r>
      <w:r>
        <w:rPr>
          <w:rFonts w:ascii="ＭＳ Ｐ明朝" w:eastAsia="ＭＳ Ｐ明朝" w:hAnsi="ＭＳ Ｐ明朝" w:hint="eastAsia"/>
          <w:bCs/>
          <w:sz w:val="18"/>
        </w:rPr>
        <w:t>したら</w:t>
      </w:r>
      <w:r w:rsidR="0065165A">
        <w:rPr>
          <w:rFonts w:ascii="ＭＳ Ｐ明朝" w:eastAsia="ＭＳ Ｐ明朝" w:hAnsi="ＭＳ Ｐ明朝" w:hint="eastAsia"/>
          <w:bCs/>
          <w:sz w:val="18"/>
        </w:rPr>
        <w:t>左折直ぐ右折して</w:t>
      </w:r>
      <w:r>
        <w:rPr>
          <w:rFonts w:ascii="ＭＳ Ｐ明朝" w:eastAsia="ＭＳ Ｐ明朝" w:hAnsi="ＭＳ Ｐ明朝" w:hint="eastAsia"/>
          <w:bCs/>
          <w:sz w:val="18"/>
        </w:rPr>
        <w:t>まっすぐ</w:t>
      </w:r>
      <w:r w:rsidR="0065165A">
        <w:rPr>
          <w:rFonts w:ascii="ＭＳ Ｐ明朝" w:eastAsia="ＭＳ Ｐ明朝" w:hAnsi="ＭＳ Ｐ明朝" w:hint="eastAsia"/>
          <w:bCs/>
          <w:sz w:val="18"/>
        </w:rPr>
        <w:t>(一通逆走なのでキープレフトで)</w:t>
      </w:r>
      <w:r>
        <w:rPr>
          <w:rFonts w:ascii="ＭＳ Ｐ明朝" w:eastAsia="ＭＳ Ｐ明朝" w:hAnsi="ＭＳ Ｐ明朝" w:hint="eastAsia"/>
          <w:bCs/>
          <w:sz w:val="18"/>
        </w:rPr>
        <w:t>進み右折、淀川河川敷道路へのゲートを左側からパスします土手に上り鋭角に左折し</w:t>
      </w:r>
      <w:r w:rsidR="003C1151">
        <w:rPr>
          <w:rFonts w:ascii="ＭＳ Ｐ明朝" w:eastAsia="ＭＳ Ｐ明朝" w:hAnsi="ＭＳ Ｐ明朝" w:hint="eastAsia"/>
          <w:bCs/>
          <w:sz w:val="18"/>
        </w:rPr>
        <w:t>河川敷に下ります。</w:t>
      </w:r>
    </w:p>
    <w:p w14:paraId="0E04A7DC" w14:textId="505183D9" w:rsidR="00E10573" w:rsidRPr="003C1151" w:rsidRDefault="00E10573" w:rsidP="003C1151">
      <w:pPr>
        <w:numPr>
          <w:ilvl w:val="0"/>
          <w:numId w:val="17"/>
        </w:numPr>
        <w:ind w:left="502"/>
        <w:rPr>
          <w:rFonts w:ascii="ＭＳ Ｐ明朝" w:eastAsia="ＭＳ Ｐ明朝" w:hAnsi="ＭＳ Ｐ明朝"/>
          <w:b/>
          <w:bCs/>
          <w:sz w:val="18"/>
        </w:rPr>
      </w:pPr>
      <w:r w:rsidRPr="003C1151">
        <w:rPr>
          <w:rFonts w:ascii="ＭＳ Ｐ明朝" w:eastAsia="ＭＳ Ｐ明朝" w:hAnsi="ＭＳ Ｐ明朝" w:hint="eastAsia"/>
          <w:b/>
          <w:color w:val="FF0000"/>
          <w:sz w:val="18"/>
        </w:rPr>
        <w:t>淀川河川敷道路は自転車専用ではありません、歩行者、犬の散歩、ランナーなども多数通行します、また自転車ゲートが多数設置されています、歩行者優先で慎重に通り抜けください。(自転車本体やパーツの破損などは一切補償出来ません)</w:t>
      </w:r>
      <w:r w:rsidR="0065165A" w:rsidRPr="003C1151">
        <w:rPr>
          <w:rFonts w:ascii="ＭＳ Ｐ明朝" w:eastAsia="ＭＳ Ｐ明朝" w:hAnsi="ＭＳ Ｐ明朝" w:hint="eastAsia"/>
          <w:b/>
          <w:color w:val="FF0000"/>
          <w:sz w:val="18"/>
        </w:rPr>
        <w:t>河川敷以外に堤防上を走っても可とします。</w:t>
      </w:r>
    </w:p>
    <w:p w14:paraId="774FC6BE" w14:textId="7EC9A770" w:rsidR="003C1151" w:rsidRDefault="003C1151" w:rsidP="003C1151">
      <w:pPr>
        <w:numPr>
          <w:ilvl w:val="0"/>
          <w:numId w:val="17"/>
        </w:numPr>
        <w:ind w:left="502"/>
        <w:rPr>
          <w:rFonts w:ascii="ＭＳ Ｐ明朝" w:eastAsia="ＭＳ Ｐ明朝" w:hAnsi="ＭＳ Ｐ明朝"/>
          <w:b/>
          <w:bCs/>
          <w:sz w:val="18"/>
        </w:rPr>
      </w:pPr>
      <w:bookmarkStart w:id="2" w:name="_Hlk215632582"/>
      <w:r w:rsidRPr="003C1151">
        <w:rPr>
          <w:rFonts w:ascii="ＭＳ Ｐ明朝" w:eastAsia="ＭＳ Ｐ明朝" w:hAnsi="ＭＳ Ｐ明朝"/>
          <w:color w:val="00B050"/>
          <w:sz w:val="18"/>
        </w:rPr>
        <w:t>【</w:t>
      </w:r>
      <w:r>
        <w:rPr>
          <w:rFonts w:ascii="ＭＳ Ｐ明朝" w:eastAsia="ＭＳ Ｐ明朝" w:hAnsi="ＭＳ Ｐ明朝" w:hint="eastAsia"/>
          <w:b/>
          <w:color w:val="00B050"/>
          <w:sz w:val="18"/>
        </w:rPr>
        <w:t>24.9</w:t>
      </w:r>
      <w:r w:rsidRPr="003C1151">
        <w:rPr>
          <w:rFonts w:ascii="ＭＳ Ｐ明朝" w:eastAsia="ＭＳ Ｐ明朝" w:hAnsi="ＭＳ Ｐ明朝"/>
          <w:b/>
          <w:color w:val="00B050"/>
          <w:sz w:val="18"/>
        </w:rPr>
        <w:t>km 地点】</w:t>
      </w:r>
      <w:r w:rsidRPr="003C1151">
        <w:rPr>
          <w:rFonts w:ascii="ＭＳ Ｐ明朝" w:eastAsia="ＭＳ Ｐ明朝" w:hAnsi="ＭＳ Ｐ明朝" w:hint="eastAsia"/>
          <w:b/>
          <w:color w:val="00B050"/>
          <w:sz w:val="18"/>
        </w:rPr>
        <w:t>PC</w:t>
      </w:r>
      <w:r>
        <w:rPr>
          <w:rFonts w:ascii="ＭＳ Ｐ明朝" w:eastAsia="ＭＳ Ｐ明朝" w:hAnsi="ＭＳ Ｐ明朝" w:hint="eastAsia"/>
          <w:b/>
          <w:color w:val="00B050"/>
          <w:sz w:val="18"/>
        </w:rPr>
        <w:t>１</w:t>
      </w:r>
    </w:p>
    <w:p w14:paraId="353F8D3D" w14:textId="7F944CB5" w:rsidR="003C1151" w:rsidRPr="003C1151" w:rsidRDefault="003C1151" w:rsidP="003C1151">
      <w:pPr>
        <w:ind w:left="502"/>
        <w:rPr>
          <w:rFonts w:ascii="ＭＳ Ｐ明朝" w:eastAsia="ＭＳ Ｐ明朝" w:hAnsi="ＭＳ Ｐ明朝"/>
          <w:b/>
          <w:bCs/>
          <w:sz w:val="18"/>
        </w:rPr>
      </w:pPr>
      <w:r w:rsidRPr="003C1151">
        <w:rPr>
          <w:rFonts w:ascii="ＭＳ Ｐ明朝" w:eastAsia="ＭＳ Ｐ明朝" w:hAnsi="ＭＳ Ｐ明朝" w:hint="eastAsia"/>
          <w:b/>
          <w:color w:val="00B050"/>
          <w:sz w:val="18"/>
        </w:rPr>
        <w:t>御幸橋①（ごこうばし）</w:t>
      </w:r>
      <w:r w:rsidRPr="003C1151">
        <w:rPr>
          <w:rFonts w:ascii="ＭＳ Ｐ明朝" w:eastAsia="ＭＳ Ｐ明朝" w:hAnsi="ＭＳ Ｐ明朝"/>
          <w:b/>
          <w:color w:val="00B050"/>
          <w:sz w:val="18"/>
        </w:rPr>
        <w:t>フォト</w:t>
      </w:r>
      <w:r w:rsidRPr="003C1151">
        <w:rPr>
          <w:rFonts w:ascii="ＭＳ Ｐ明朝" w:eastAsia="ＭＳ Ｐ明朝" w:hAnsi="ＭＳ Ｐ明朝" w:hint="eastAsia"/>
          <w:b/>
          <w:color w:val="00B050"/>
          <w:sz w:val="18"/>
        </w:rPr>
        <w:t>コントロール</w:t>
      </w:r>
    </w:p>
    <w:p w14:paraId="43E47F2D" w14:textId="72BE49A5" w:rsidR="003C1151" w:rsidRDefault="003C1151" w:rsidP="003C1151">
      <w:pPr>
        <w:ind w:leftChars="200" w:left="420" w:firstLineChars="100" w:firstLine="180"/>
        <w:rPr>
          <w:rFonts w:ascii="ＭＳ Ｐ明朝" w:eastAsia="ＭＳ Ｐ明朝" w:hAnsi="ＭＳ Ｐ明朝"/>
          <w:bCs/>
          <w:sz w:val="18"/>
        </w:rPr>
      </w:pPr>
      <w:bookmarkStart w:id="3" w:name="_Hlk215632363"/>
      <w:bookmarkEnd w:id="2"/>
      <w:r w:rsidRPr="003C1151">
        <w:rPr>
          <w:rFonts w:ascii="ＭＳ Ｐ明朝" w:eastAsia="ＭＳ Ｐ明朝" w:hAnsi="ＭＳ Ｐ明朝" w:hint="eastAsia"/>
          <w:sz w:val="18"/>
        </w:rPr>
        <w:t>※自転車と背景を撮影しその</w:t>
      </w:r>
      <w:r w:rsidRPr="003C1151">
        <w:rPr>
          <w:rFonts w:ascii="ＭＳ Ｐ明朝" w:eastAsia="ＭＳ Ｐ明朝" w:hAnsi="ＭＳ Ｐ明朝"/>
          <w:sz w:val="18"/>
        </w:rPr>
        <w:t>時刻をブルベカードに記入。</w:t>
      </w:r>
      <w:r w:rsidRPr="003C1151">
        <w:rPr>
          <w:rFonts w:ascii="ＭＳ Ｐ明朝" w:eastAsia="ＭＳ Ｐ明朝" w:hAnsi="ＭＳ Ｐ明朝" w:hint="eastAsia"/>
          <w:b/>
          <w:sz w:val="18"/>
        </w:rPr>
        <w:t>参考タイム</w:t>
      </w:r>
      <w:bookmarkEnd w:id="3"/>
      <w:r w:rsidR="008356E6">
        <w:rPr>
          <w:rFonts w:ascii="ＭＳ Ｐ明朝" w:eastAsia="ＭＳ Ｐ明朝" w:hAnsi="ＭＳ Ｐ明朝" w:hint="eastAsia"/>
          <w:b/>
          <w:sz w:val="18"/>
        </w:rPr>
        <w:t>7:15</w:t>
      </w:r>
      <w:r w:rsidRPr="003C1151">
        <w:rPr>
          <w:rFonts w:ascii="ＭＳ Ｐ明朝" w:eastAsia="ＭＳ Ｐ明朝" w:hAnsi="ＭＳ Ｐ明朝" w:hint="eastAsia"/>
          <w:b/>
          <w:sz w:val="18"/>
        </w:rPr>
        <w:t xml:space="preserve">　</w:t>
      </w:r>
      <w:r w:rsidRPr="003C1151">
        <w:rPr>
          <w:rFonts w:ascii="ＭＳ Ｐ明朝" w:eastAsia="ＭＳ Ｐ明朝" w:hAnsi="ＭＳ Ｐ明朝" w:hint="eastAsia"/>
          <w:bCs/>
          <w:sz w:val="18"/>
        </w:rPr>
        <w:t>御幸橋は2回ＰＣありますが、時刻違いで2枚の画像が必要です、ゴール受付で撮影時刻の確認がありますので1度に２枚の写真を撮影しても無効になります、ご注意ください。</w:t>
      </w:r>
    </w:p>
    <w:p w14:paraId="200C5BA6" w14:textId="2D001941" w:rsidR="003C1151" w:rsidRPr="003C1151" w:rsidRDefault="003C1151" w:rsidP="003C1151">
      <w:pPr>
        <w:ind w:firstLineChars="100" w:firstLine="180"/>
        <w:rPr>
          <w:rFonts w:ascii="ＭＳ Ｐ明朝" w:eastAsia="ＭＳ Ｐ明朝" w:hAnsi="ＭＳ Ｐ明朝"/>
          <w:b/>
          <w:color w:val="FF0000"/>
          <w:sz w:val="18"/>
        </w:rPr>
      </w:pPr>
      <w:r>
        <w:rPr>
          <w:rFonts w:ascii="ＭＳ Ｐ明朝" w:eastAsia="ＭＳ Ｐ明朝" w:hAnsi="ＭＳ Ｐ明朝" w:hint="eastAsia"/>
          <w:bCs/>
          <w:sz w:val="18"/>
        </w:rPr>
        <w:t xml:space="preserve">８、　</w:t>
      </w:r>
      <w:r w:rsidRPr="003C1151">
        <w:rPr>
          <w:rFonts w:ascii="ＭＳ Ｐ明朝" w:eastAsia="ＭＳ Ｐ明朝" w:hAnsi="ＭＳ Ｐ明朝"/>
          <w:color w:val="00B050"/>
          <w:sz w:val="18"/>
        </w:rPr>
        <w:t>【</w:t>
      </w:r>
      <w:r w:rsidRPr="003C1151">
        <w:rPr>
          <w:rFonts w:ascii="ＭＳ Ｐ明朝" w:eastAsia="ＭＳ Ｐ明朝" w:hAnsi="ＭＳ Ｐ明朝" w:hint="eastAsia"/>
          <w:b/>
          <w:color w:val="00B050"/>
          <w:sz w:val="18"/>
        </w:rPr>
        <w:t>38.0</w:t>
      </w:r>
      <w:r w:rsidRPr="003C1151">
        <w:rPr>
          <w:rFonts w:ascii="ＭＳ Ｐ明朝" w:eastAsia="ＭＳ Ｐ明朝" w:hAnsi="ＭＳ Ｐ明朝"/>
          <w:b/>
          <w:color w:val="00B050"/>
          <w:sz w:val="18"/>
        </w:rPr>
        <w:t>km 地点】</w:t>
      </w:r>
      <w:r w:rsidRPr="003C1151">
        <w:rPr>
          <w:rFonts w:ascii="ＭＳ Ｐ明朝" w:eastAsia="ＭＳ Ｐ明朝" w:hAnsi="ＭＳ Ｐ明朝" w:hint="eastAsia"/>
          <w:b/>
          <w:color w:val="00B050"/>
          <w:sz w:val="18"/>
        </w:rPr>
        <w:t>PC</w:t>
      </w:r>
      <w:r w:rsidR="00D66CAB">
        <w:rPr>
          <w:rFonts w:ascii="ＭＳ Ｐ明朝" w:eastAsia="ＭＳ Ｐ明朝" w:hAnsi="ＭＳ Ｐ明朝" w:hint="eastAsia"/>
          <w:b/>
          <w:color w:val="00B050"/>
          <w:sz w:val="18"/>
        </w:rPr>
        <w:t>２</w:t>
      </w:r>
      <w:r w:rsidRPr="003C1151">
        <w:rPr>
          <w:rFonts w:ascii="ＭＳ Ｐ明朝" w:eastAsia="ＭＳ Ｐ明朝" w:hAnsi="ＭＳ Ｐ明朝" w:hint="eastAsia"/>
          <w:b/>
          <w:color w:val="00B050"/>
          <w:sz w:val="18"/>
        </w:rPr>
        <w:t xml:space="preserve">　山城大橋</w:t>
      </w:r>
      <w:r w:rsidRPr="003C1151">
        <w:rPr>
          <w:rFonts w:ascii="ＭＳ Ｐ明朝" w:eastAsia="ＭＳ Ｐ明朝" w:hAnsi="ＭＳ Ｐ明朝"/>
          <w:b/>
          <w:color w:val="00B050"/>
          <w:sz w:val="18"/>
        </w:rPr>
        <w:t>フォト</w:t>
      </w:r>
      <w:r w:rsidRPr="003C1151">
        <w:rPr>
          <w:rFonts w:ascii="ＭＳ Ｐ明朝" w:eastAsia="ＭＳ Ｐ明朝" w:hAnsi="ＭＳ Ｐ明朝" w:hint="eastAsia"/>
          <w:b/>
          <w:color w:val="00B050"/>
          <w:sz w:val="18"/>
        </w:rPr>
        <w:t>コントロール</w:t>
      </w:r>
    </w:p>
    <w:p w14:paraId="77AC95FA" w14:textId="38077A42" w:rsidR="003C1151" w:rsidRDefault="003C1151" w:rsidP="003C1151">
      <w:pPr>
        <w:pStyle w:val="af0"/>
        <w:ind w:leftChars="200" w:left="420" w:firstLineChars="100" w:firstLine="180"/>
        <w:rPr>
          <w:rFonts w:ascii="ＭＳ Ｐ明朝" w:eastAsia="ＭＳ Ｐ明朝" w:hAnsi="ＭＳ Ｐ明朝"/>
          <w:bCs/>
          <w:sz w:val="18"/>
        </w:rPr>
      </w:pPr>
      <w:bookmarkStart w:id="4" w:name="_Hlk215632616"/>
      <w:r>
        <w:rPr>
          <w:rFonts w:ascii="ＭＳ Ｐ明朝" w:eastAsia="ＭＳ Ｐ明朝" w:hAnsi="ＭＳ Ｐ明朝" w:hint="eastAsia"/>
          <w:sz w:val="18"/>
        </w:rPr>
        <w:t>自</w:t>
      </w:r>
      <w:r w:rsidRPr="003C1151">
        <w:rPr>
          <w:rFonts w:ascii="ＭＳ Ｐ明朝" w:eastAsia="ＭＳ Ｐ明朝" w:hAnsi="ＭＳ Ｐ明朝" w:hint="eastAsia"/>
          <w:sz w:val="18"/>
        </w:rPr>
        <w:t>転車と背景を撮影しその</w:t>
      </w:r>
      <w:r w:rsidRPr="003C1151">
        <w:rPr>
          <w:rFonts w:ascii="ＭＳ Ｐ明朝" w:eastAsia="ＭＳ Ｐ明朝" w:hAnsi="ＭＳ Ｐ明朝"/>
          <w:sz w:val="18"/>
        </w:rPr>
        <w:t>時刻をブルベカードに記入。</w:t>
      </w:r>
      <w:r w:rsidRPr="003C1151">
        <w:rPr>
          <w:rFonts w:ascii="ＭＳ Ｐ明朝" w:eastAsia="ＭＳ Ｐ明朝" w:hAnsi="ＭＳ Ｐ明朝" w:hint="eastAsia"/>
          <w:b/>
          <w:sz w:val="18"/>
        </w:rPr>
        <w:t>参考タイム</w:t>
      </w:r>
      <w:r>
        <w:rPr>
          <w:rFonts w:ascii="ＭＳ Ｐ明朝" w:eastAsia="ＭＳ Ｐ明朝" w:hAnsi="ＭＳ Ｐ明朝" w:hint="eastAsia"/>
          <w:b/>
          <w:sz w:val="18"/>
        </w:rPr>
        <w:t>7:54</w:t>
      </w:r>
      <w:r w:rsidRPr="003C1151">
        <w:rPr>
          <w:rFonts w:ascii="ＭＳ Ｐ明朝" w:eastAsia="ＭＳ Ｐ明朝" w:hAnsi="ＭＳ Ｐ明朝" w:hint="eastAsia"/>
          <w:bCs/>
          <w:sz w:val="18"/>
        </w:rPr>
        <w:t>木津川ＣＲは白･ブルーラインに沿って進むと迷うことのない一本道です、ただ山城大橋は高架をくぐらずに堤防を直進です、ここだけ距離を見て行き過ぎないよう注意が必要です。</w:t>
      </w:r>
      <w:r w:rsidR="00D66CAB">
        <w:rPr>
          <w:rFonts w:ascii="ＭＳ Ｐ明朝" w:eastAsia="ＭＳ Ｐ明朝" w:hAnsi="ＭＳ Ｐ明朝" w:hint="eastAsia"/>
          <w:bCs/>
          <w:sz w:val="18"/>
        </w:rPr>
        <w:t>チェックして折り返します。</w:t>
      </w:r>
    </w:p>
    <w:bookmarkEnd w:id="4"/>
    <w:p w14:paraId="3AC4B5F9" w14:textId="68FB7EB9" w:rsidR="003C1151" w:rsidRPr="00D66CAB" w:rsidRDefault="003C1151" w:rsidP="00D66CAB">
      <w:pPr>
        <w:pStyle w:val="af0"/>
        <w:numPr>
          <w:ilvl w:val="0"/>
          <w:numId w:val="21"/>
        </w:numPr>
        <w:ind w:leftChars="0"/>
        <w:rPr>
          <w:rFonts w:ascii="ＭＳ Ｐ明朝" w:eastAsia="ＭＳ Ｐ明朝" w:hAnsi="ＭＳ Ｐ明朝"/>
          <w:bCs/>
          <w:sz w:val="18"/>
        </w:rPr>
      </w:pPr>
      <w:r w:rsidRPr="00D66CAB">
        <w:rPr>
          <w:rFonts w:ascii="ＭＳ Ｐ明朝" w:eastAsia="ＭＳ Ｐ明朝" w:hAnsi="ＭＳ Ｐ明朝"/>
          <w:color w:val="00B050"/>
          <w:sz w:val="18"/>
        </w:rPr>
        <w:t>【</w:t>
      </w:r>
      <w:r w:rsidR="00D66CAB">
        <w:rPr>
          <w:rFonts w:ascii="ＭＳ Ｐ明朝" w:eastAsia="ＭＳ Ｐ明朝" w:hAnsi="ＭＳ Ｐ明朝" w:hint="eastAsia"/>
          <w:b/>
          <w:color w:val="00B050"/>
          <w:sz w:val="18"/>
        </w:rPr>
        <w:t>51</w:t>
      </w:r>
      <w:r w:rsidRPr="00D66CAB">
        <w:rPr>
          <w:rFonts w:ascii="ＭＳ Ｐ明朝" w:eastAsia="ＭＳ Ｐ明朝" w:hAnsi="ＭＳ Ｐ明朝" w:hint="eastAsia"/>
          <w:b/>
          <w:color w:val="00B050"/>
          <w:sz w:val="18"/>
        </w:rPr>
        <w:t>.1</w:t>
      </w:r>
      <w:r w:rsidRPr="00D66CAB">
        <w:rPr>
          <w:rFonts w:ascii="ＭＳ Ｐ明朝" w:eastAsia="ＭＳ Ｐ明朝" w:hAnsi="ＭＳ Ｐ明朝"/>
          <w:b/>
          <w:color w:val="00B050"/>
          <w:sz w:val="18"/>
        </w:rPr>
        <w:t>km 地点】</w:t>
      </w:r>
      <w:r w:rsidRPr="00D66CAB">
        <w:rPr>
          <w:rFonts w:ascii="ＭＳ Ｐ明朝" w:eastAsia="ＭＳ Ｐ明朝" w:hAnsi="ＭＳ Ｐ明朝" w:hint="eastAsia"/>
          <w:b/>
          <w:color w:val="00B050"/>
          <w:sz w:val="18"/>
        </w:rPr>
        <w:t>PC</w:t>
      </w:r>
      <w:r w:rsidR="00D66CAB">
        <w:rPr>
          <w:rFonts w:ascii="ＭＳ Ｐ明朝" w:eastAsia="ＭＳ Ｐ明朝" w:hAnsi="ＭＳ Ｐ明朝" w:hint="eastAsia"/>
          <w:b/>
          <w:color w:val="00B050"/>
          <w:sz w:val="18"/>
        </w:rPr>
        <w:t>３</w:t>
      </w:r>
    </w:p>
    <w:p w14:paraId="2785EDC5" w14:textId="77777777" w:rsidR="003C1151" w:rsidRPr="00D66CAB" w:rsidRDefault="003C1151" w:rsidP="00D66CAB">
      <w:pPr>
        <w:ind w:firstLineChars="300" w:firstLine="542"/>
        <w:rPr>
          <w:rFonts w:ascii="ＭＳ Ｐ明朝" w:eastAsia="ＭＳ Ｐ明朝" w:hAnsi="ＭＳ Ｐ明朝"/>
          <w:bCs/>
          <w:sz w:val="18"/>
        </w:rPr>
      </w:pPr>
      <w:r w:rsidRPr="00D66CAB">
        <w:rPr>
          <w:rFonts w:ascii="ＭＳ Ｐ明朝" w:eastAsia="ＭＳ Ｐ明朝" w:hAnsi="ＭＳ Ｐ明朝" w:hint="eastAsia"/>
          <w:b/>
          <w:color w:val="00B050"/>
          <w:sz w:val="18"/>
        </w:rPr>
        <w:t>御幸橋②（ごこうばし）</w:t>
      </w:r>
      <w:r w:rsidRPr="00D66CAB">
        <w:rPr>
          <w:rFonts w:ascii="ＭＳ Ｐ明朝" w:eastAsia="ＭＳ Ｐ明朝" w:hAnsi="ＭＳ Ｐ明朝"/>
          <w:b/>
          <w:color w:val="00B050"/>
          <w:sz w:val="18"/>
        </w:rPr>
        <w:t>フォト</w:t>
      </w:r>
      <w:r w:rsidRPr="00D66CAB">
        <w:rPr>
          <w:rFonts w:ascii="ＭＳ Ｐ明朝" w:eastAsia="ＭＳ Ｐ明朝" w:hAnsi="ＭＳ Ｐ明朝" w:hint="eastAsia"/>
          <w:b/>
          <w:color w:val="00B050"/>
          <w:sz w:val="18"/>
        </w:rPr>
        <w:t>コントロール</w:t>
      </w:r>
    </w:p>
    <w:p w14:paraId="50020285" w14:textId="308E4402" w:rsidR="003C1151" w:rsidRDefault="003C1151" w:rsidP="00D66CAB">
      <w:pPr>
        <w:ind w:leftChars="200" w:left="420" w:firstLineChars="100" w:firstLine="180"/>
        <w:rPr>
          <w:rFonts w:ascii="ＭＳ Ｐ明朝" w:eastAsia="ＭＳ Ｐ明朝" w:hAnsi="ＭＳ Ｐ明朝"/>
          <w:b/>
          <w:sz w:val="18"/>
        </w:rPr>
      </w:pPr>
      <w:r w:rsidRPr="00D66CAB">
        <w:rPr>
          <w:rFonts w:ascii="ＭＳ Ｐ明朝" w:eastAsia="ＭＳ Ｐ明朝" w:hAnsi="ＭＳ Ｐ明朝" w:hint="eastAsia"/>
          <w:sz w:val="18"/>
        </w:rPr>
        <w:t>※自転車と背景を撮影しその</w:t>
      </w:r>
      <w:r w:rsidRPr="00D66CAB">
        <w:rPr>
          <w:rFonts w:ascii="ＭＳ Ｐ明朝" w:eastAsia="ＭＳ Ｐ明朝" w:hAnsi="ＭＳ Ｐ明朝"/>
          <w:sz w:val="18"/>
        </w:rPr>
        <w:t>時刻をブルベカードに記入。</w:t>
      </w:r>
      <w:r w:rsidRPr="00D66CAB">
        <w:rPr>
          <w:rFonts w:ascii="ＭＳ Ｐ明朝" w:eastAsia="ＭＳ Ｐ明朝" w:hAnsi="ＭＳ Ｐ明朝" w:hint="eastAsia"/>
          <w:b/>
          <w:sz w:val="18"/>
        </w:rPr>
        <w:t>参考タイム</w:t>
      </w:r>
      <w:r w:rsidR="00D66CAB">
        <w:rPr>
          <w:rFonts w:ascii="ＭＳ Ｐ明朝" w:eastAsia="ＭＳ Ｐ明朝" w:hAnsi="ＭＳ Ｐ明朝" w:hint="eastAsia"/>
          <w:b/>
          <w:sz w:val="18"/>
        </w:rPr>
        <w:t>8:33</w:t>
      </w:r>
    </w:p>
    <w:p w14:paraId="075A4CE6" w14:textId="77777777" w:rsidR="00D66CAB" w:rsidRPr="003C1151" w:rsidRDefault="00D66CAB" w:rsidP="00D66CAB">
      <w:pPr>
        <w:ind w:leftChars="200" w:left="420" w:firstLineChars="100" w:firstLine="181"/>
        <w:rPr>
          <w:rFonts w:ascii="ＭＳ Ｐ明朝" w:eastAsia="ＭＳ Ｐ明朝" w:hAnsi="ＭＳ Ｐ明朝"/>
          <w:b/>
          <w:sz w:val="18"/>
        </w:rPr>
      </w:pPr>
    </w:p>
    <w:p w14:paraId="6253D2FE" w14:textId="4EF0932C" w:rsidR="004852FE" w:rsidRDefault="00D66CAB" w:rsidP="009F6B59">
      <w:pPr>
        <w:ind w:leftChars="47" w:left="639" w:hangingChars="300" w:hanging="540"/>
        <w:rPr>
          <w:rFonts w:ascii="ＭＳ Ｐ明朝" w:eastAsia="ＭＳ Ｐ明朝" w:hAnsi="ＭＳ Ｐ明朝"/>
          <w:bCs/>
          <w:sz w:val="18"/>
        </w:rPr>
      </w:pPr>
      <w:r>
        <w:rPr>
          <w:rFonts w:ascii="ＭＳ Ｐ明朝" w:eastAsia="ＭＳ Ｐ明朝" w:hAnsi="ＭＳ Ｐ明朝" w:hint="eastAsia"/>
          <w:bCs/>
          <w:sz w:val="18"/>
        </w:rPr>
        <w:t>１０、　右折して京都市内を目指します。御幸橋を渡り切ったら左折し</w:t>
      </w:r>
      <w:r w:rsidR="009F6B59">
        <w:rPr>
          <w:rFonts w:ascii="ＭＳ Ｐ明朝" w:eastAsia="ＭＳ Ｐ明朝" w:hAnsi="ＭＳ Ｐ明朝" w:hint="eastAsia"/>
          <w:bCs/>
          <w:sz w:val="18"/>
        </w:rPr>
        <w:t>桂川から鴨川CRに入っていきます。途中鴨川CRから川端通に登り次のＰＣへ向かいますが右回りとはちがうコンビニです。</w:t>
      </w:r>
    </w:p>
    <w:p w14:paraId="4767AA54" w14:textId="1C679C3E" w:rsidR="009F6B59" w:rsidRPr="009F6B59" w:rsidRDefault="009F6B59" w:rsidP="009F6B59">
      <w:pPr>
        <w:rPr>
          <w:rFonts w:ascii="ＭＳ Ｐ明朝" w:eastAsia="ＭＳ Ｐ明朝" w:hAnsi="ＭＳ Ｐ明朝"/>
          <w:bCs/>
          <w:sz w:val="18"/>
        </w:rPr>
      </w:pPr>
      <w:r>
        <w:rPr>
          <w:rFonts w:ascii="ＭＳ Ｐ明朝" w:eastAsia="ＭＳ Ｐ明朝" w:hAnsi="ＭＳ Ｐ明朝" w:hint="eastAsia"/>
          <w:bCs/>
          <w:sz w:val="18"/>
        </w:rPr>
        <w:t xml:space="preserve">１１、　</w:t>
      </w:r>
      <w:r w:rsidRPr="009F6B59">
        <w:rPr>
          <w:rFonts w:ascii="ＭＳ Ｐ明朝" w:eastAsia="ＭＳ Ｐ明朝" w:hAnsi="ＭＳ Ｐ明朝" w:hint="eastAsia"/>
          <w:b/>
          <w:sz w:val="18"/>
        </w:rPr>
        <w:t xml:space="preserve">　</w:t>
      </w:r>
      <w:r w:rsidRPr="009F6B59">
        <w:rPr>
          <w:rFonts w:ascii="ＭＳ Ｐ明朝" w:eastAsia="ＭＳ Ｐ明朝" w:hAnsi="ＭＳ Ｐ明朝" w:hint="eastAsia"/>
          <w:b/>
          <w:color w:val="00B050"/>
          <w:sz w:val="18"/>
        </w:rPr>
        <w:t>【６９．</w:t>
      </w:r>
      <w:r w:rsidR="0018034D">
        <w:rPr>
          <w:rFonts w:ascii="ＭＳ Ｐ明朝" w:eastAsia="ＭＳ Ｐ明朝" w:hAnsi="ＭＳ Ｐ明朝" w:hint="eastAsia"/>
          <w:b/>
          <w:color w:val="00B050"/>
          <w:sz w:val="18"/>
        </w:rPr>
        <w:t>６</w:t>
      </w:r>
      <w:r w:rsidRPr="009F6B59">
        <w:rPr>
          <w:rFonts w:ascii="ＭＳ Ｐ明朝" w:eastAsia="ＭＳ Ｐ明朝" w:hAnsi="ＭＳ Ｐ明朝"/>
          <w:b/>
          <w:color w:val="00B050"/>
          <w:sz w:val="18"/>
        </w:rPr>
        <w:t>km】PC</w:t>
      </w:r>
      <w:r w:rsidRPr="009F6B59">
        <w:rPr>
          <w:rFonts w:ascii="ＭＳ Ｐ明朝" w:eastAsia="ＭＳ Ｐ明朝" w:hAnsi="ＭＳ Ｐ明朝" w:hint="eastAsia"/>
          <w:b/>
          <w:color w:val="00B050"/>
          <w:sz w:val="18"/>
        </w:rPr>
        <w:t>４</w:t>
      </w:r>
      <w:r w:rsidRPr="009F6B59">
        <w:rPr>
          <w:rFonts w:ascii="ＭＳ Ｐ明朝" w:eastAsia="ＭＳ Ｐ明朝" w:hAnsi="ＭＳ Ｐ明朝"/>
          <w:b/>
          <w:color w:val="00B050"/>
          <w:sz w:val="18"/>
        </w:rPr>
        <w:t xml:space="preserve"> </w:t>
      </w:r>
      <w:r w:rsidRPr="009F6B59">
        <w:rPr>
          <w:rFonts w:ascii="ＭＳ Ｐ明朝" w:eastAsia="ＭＳ Ｐ明朝" w:hAnsi="ＭＳ Ｐ明朝" w:hint="eastAsia"/>
          <w:b/>
          <w:color w:val="00B050"/>
          <w:sz w:val="18"/>
        </w:rPr>
        <w:t>ファミリーマート寺町</w:t>
      </w:r>
      <w:r w:rsidRPr="009F6B59">
        <w:rPr>
          <w:rFonts w:ascii="ＭＳ Ｐ明朝" w:eastAsia="ＭＳ Ｐ明朝" w:hAnsi="ＭＳ Ｐ明朝"/>
          <w:b/>
          <w:color w:val="00B050"/>
          <w:sz w:val="18"/>
        </w:rPr>
        <w:t>二条店</w:t>
      </w:r>
      <w:r w:rsidRPr="009F6B59">
        <w:rPr>
          <w:rFonts w:ascii="ＭＳ Ｐ明朝" w:eastAsia="ＭＳ Ｐ明朝" w:hAnsi="ＭＳ Ｐ明朝"/>
          <w:bCs/>
          <w:color w:val="00B050"/>
          <w:sz w:val="18"/>
        </w:rPr>
        <w:t xml:space="preserve">　</w:t>
      </w:r>
    </w:p>
    <w:p w14:paraId="258A50F9" w14:textId="68164F9A" w:rsidR="008356E6" w:rsidRPr="00A31462" w:rsidRDefault="009F6B59" w:rsidP="00A31462">
      <w:pPr>
        <w:ind w:leftChars="200" w:left="600" w:hangingChars="100" w:hanging="180"/>
        <w:rPr>
          <w:rFonts w:ascii="ＭＳ Ｐ明朝" w:eastAsia="ＭＳ Ｐ明朝" w:hAnsi="ＭＳ Ｐ明朝"/>
          <w:b/>
          <w:sz w:val="18"/>
        </w:rPr>
      </w:pPr>
      <w:r w:rsidRPr="009F6B59">
        <w:rPr>
          <w:rFonts w:ascii="ＭＳ Ｐ明朝" w:eastAsia="ＭＳ Ｐ明朝" w:hAnsi="ＭＳ Ｐ明朝" w:hint="eastAsia"/>
          <w:bCs/>
          <w:sz w:val="18"/>
        </w:rPr>
        <w:t>※レシートチェック</w:t>
      </w:r>
      <w:r w:rsidRPr="009F6B59">
        <w:rPr>
          <w:rFonts w:ascii="ＭＳ Ｐ明朝" w:eastAsia="ＭＳ Ｐ明朝" w:hAnsi="ＭＳ Ｐ明朝"/>
          <w:bCs/>
          <w:sz w:val="18"/>
        </w:rPr>
        <w:t xml:space="preserve"> レシートを取得した時刻をブルベカードに記入。</w:t>
      </w:r>
      <w:r w:rsidRPr="008356E6">
        <w:rPr>
          <w:rFonts w:ascii="ＭＳ Ｐ明朝" w:eastAsia="ＭＳ Ｐ明朝" w:hAnsi="ＭＳ Ｐ明朝"/>
          <w:b/>
          <w:sz w:val="18"/>
        </w:rPr>
        <w:t>参考タイム</w:t>
      </w:r>
      <w:r w:rsidR="008356E6">
        <w:rPr>
          <w:rFonts w:ascii="ＭＳ Ｐ明朝" w:eastAsia="ＭＳ Ｐ明朝" w:hAnsi="ＭＳ Ｐ明朝" w:hint="eastAsia"/>
          <w:b/>
          <w:sz w:val="18"/>
        </w:rPr>
        <w:t>9:40</w:t>
      </w:r>
      <w:r w:rsidR="00A31462">
        <w:rPr>
          <w:rFonts w:ascii="ＭＳ Ｐ明朝" w:eastAsia="ＭＳ Ｐ明朝" w:hAnsi="ＭＳ Ｐ明朝" w:hint="eastAsia"/>
          <w:b/>
          <w:sz w:val="18"/>
        </w:rPr>
        <w:t xml:space="preserve">　</w:t>
      </w:r>
      <w:r w:rsidR="00A31462" w:rsidRPr="007C6446">
        <w:rPr>
          <w:rFonts w:ascii="ＭＳ Ｐ明朝" w:eastAsia="ＭＳ Ｐ明朝" w:hAnsi="ＭＳ Ｐ明朝" w:hint="eastAsia"/>
          <w:bCs/>
          <w:sz w:val="18"/>
        </w:rPr>
        <w:t>すべてのコンビニは自転車と背景の撮影(フォトチェック)でもOKです、レジが混んでいるときはフォトチェックで済ませて他のコンビニを探すのも早くゴールに向かう手段です。</w:t>
      </w:r>
    </w:p>
    <w:p w14:paraId="306D7888" w14:textId="65DE3E7B" w:rsidR="009F6B59" w:rsidRDefault="009F6B59" w:rsidP="009F6B59">
      <w:pPr>
        <w:rPr>
          <w:rFonts w:ascii="ＭＳ Ｐ明朝" w:eastAsia="ＭＳ Ｐ明朝" w:hAnsi="ＭＳ Ｐ明朝"/>
          <w:bCs/>
          <w:sz w:val="18"/>
        </w:rPr>
      </w:pPr>
      <w:r>
        <w:rPr>
          <w:rFonts w:ascii="ＭＳ Ｐ明朝" w:eastAsia="ＭＳ Ｐ明朝" w:hAnsi="ＭＳ Ｐ明朝" w:hint="eastAsia"/>
          <w:bCs/>
          <w:sz w:val="18"/>
        </w:rPr>
        <w:t>１２、　丸太町通りに入り西</w:t>
      </w:r>
      <w:r w:rsidR="00A31462">
        <w:rPr>
          <w:rFonts w:ascii="ＭＳ Ｐ明朝" w:eastAsia="ＭＳ Ｐ明朝" w:hAnsi="ＭＳ Ｐ明朝" w:hint="eastAsia"/>
          <w:bCs/>
          <w:sz w:val="18"/>
        </w:rPr>
        <w:t>方</w:t>
      </w:r>
      <w:r>
        <w:rPr>
          <w:rFonts w:ascii="ＭＳ Ｐ明朝" w:eastAsia="ＭＳ Ｐ明朝" w:hAnsi="ＭＳ Ｐ明朝" w:hint="eastAsia"/>
          <w:bCs/>
          <w:sz w:val="18"/>
        </w:rPr>
        <w:t>の嵐山に向かいます。</w:t>
      </w:r>
    </w:p>
    <w:p w14:paraId="037F1DE0" w14:textId="114740D1" w:rsidR="0018034D" w:rsidRDefault="0018034D" w:rsidP="0018034D">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 xml:space="preserve">　　　　今回は渡月橋を渡るルートです、人・車・人力車などが多く混雑しています、注意して走行ください。</w:t>
      </w:r>
    </w:p>
    <w:p w14:paraId="357BCB98" w14:textId="30A054F3" w:rsidR="009F6B59" w:rsidRPr="00B656FE" w:rsidRDefault="009F6B59" w:rsidP="009F6B59">
      <w:pPr>
        <w:rPr>
          <w:rFonts w:ascii="ＭＳ Ｐ明朝" w:eastAsia="ＭＳ Ｐ明朝" w:hAnsi="ＭＳ Ｐ明朝"/>
          <w:bCs/>
          <w:sz w:val="18"/>
        </w:rPr>
      </w:pPr>
      <w:r>
        <w:rPr>
          <w:rFonts w:ascii="ＭＳ Ｐ明朝" w:eastAsia="ＭＳ Ｐ明朝" w:hAnsi="ＭＳ Ｐ明朝" w:hint="eastAsia"/>
          <w:bCs/>
          <w:sz w:val="18"/>
        </w:rPr>
        <w:t xml:space="preserve">１３、　</w:t>
      </w:r>
      <w:r w:rsidRPr="00B656FE">
        <w:rPr>
          <w:rFonts w:ascii="ＭＳ Ｐ明朝" w:eastAsia="ＭＳ Ｐ明朝" w:hAnsi="ＭＳ Ｐ明朝" w:hint="eastAsia"/>
          <w:b/>
          <w:color w:val="00B050"/>
          <w:sz w:val="18"/>
        </w:rPr>
        <w:t>【</w:t>
      </w:r>
      <w:r>
        <w:rPr>
          <w:rFonts w:ascii="ＭＳ Ｐ明朝" w:eastAsia="ＭＳ Ｐ明朝" w:hAnsi="ＭＳ Ｐ明朝" w:hint="eastAsia"/>
          <w:b/>
          <w:color w:val="00B050"/>
          <w:sz w:val="18"/>
        </w:rPr>
        <w:t>80.</w:t>
      </w:r>
      <w:r w:rsidR="0018034D">
        <w:rPr>
          <w:rFonts w:ascii="ＭＳ Ｐ明朝" w:eastAsia="ＭＳ Ｐ明朝" w:hAnsi="ＭＳ Ｐ明朝" w:hint="eastAsia"/>
          <w:b/>
          <w:color w:val="00B050"/>
          <w:sz w:val="18"/>
        </w:rPr>
        <w:t>0</w:t>
      </w:r>
      <w:r w:rsidRPr="00B656FE">
        <w:rPr>
          <w:rFonts w:ascii="ＭＳ Ｐ明朝" w:eastAsia="ＭＳ Ｐ明朝" w:hAnsi="ＭＳ Ｐ明朝" w:hint="eastAsia"/>
          <w:b/>
          <w:color w:val="00B050"/>
          <w:sz w:val="18"/>
        </w:rPr>
        <w:t>ｋｍ】ＰＣ</w:t>
      </w:r>
      <w:r>
        <w:rPr>
          <w:rFonts w:ascii="ＭＳ Ｐ明朝" w:eastAsia="ＭＳ Ｐ明朝" w:hAnsi="ＭＳ Ｐ明朝" w:hint="eastAsia"/>
          <w:b/>
          <w:color w:val="00B050"/>
          <w:sz w:val="18"/>
        </w:rPr>
        <w:t>5　阪急嵐山駅　フォトコントロール</w:t>
      </w:r>
    </w:p>
    <w:p w14:paraId="693E58A4" w14:textId="0E0EFF04" w:rsidR="009F6B59" w:rsidRDefault="009F6B59" w:rsidP="009F6B59">
      <w:pPr>
        <w:ind w:leftChars="300" w:left="630"/>
        <w:rPr>
          <w:rFonts w:ascii="ＭＳ Ｐ明朝" w:eastAsia="ＭＳ Ｐ明朝" w:hAnsi="ＭＳ Ｐ明朝"/>
          <w:bCs/>
          <w:sz w:val="18"/>
        </w:rPr>
      </w:pPr>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参考タイム1</w:t>
      </w:r>
      <w:r w:rsidR="008356E6">
        <w:rPr>
          <w:rFonts w:ascii="ＭＳ Ｐ明朝" w:eastAsia="ＭＳ Ｐ明朝" w:hAnsi="ＭＳ Ｐ明朝" w:hint="eastAsia"/>
          <w:b/>
          <w:sz w:val="18"/>
        </w:rPr>
        <w:t>0:20</w:t>
      </w:r>
    </w:p>
    <w:p w14:paraId="211D2EA6" w14:textId="279FF859" w:rsidR="009F6B59" w:rsidRDefault="009F6B59" w:rsidP="009F6B59">
      <w:pPr>
        <w:rPr>
          <w:rFonts w:ascii="ＭＳ Ｐ明朝" w:eastAsia="ＭＳ Ｐ明朝" w:hAnsi="ＭＳ Ｐ明朝"/>
          <w:bCs/>
          <w:sz w:val="18"/>
        </w:rPr>
      </w:pPr>
      <w:r>
        <w:rPr>
          <w:rFonts w:ascii="ＭＳ Ｐ明朝" w:eastAsia="ＭＳ Ｐ明朝" w:hAnsi="ＭＳ Ｐ明朝" w:hint="eastAsia"/>
          <w:bCs/>
          <w:sz w:val="18"/>
        </w:rPr>
        <w:t>１４、　この後は桂川ＣＲを南下していきます。</w:t>
      </w:r>
    </w:p>
    <w:p w14:paraId="779747F8" w14:textId="2A7732D7" w:rsidR="008356E6" w:rsidRDefault="008356E6" w:rsidP="008356E6">
      <w:pPr>
        <w:rPr>
          <w:rFonts w:ascii="ＭＳ Ｐ明朝" w:eastAsia="ＭＳ Ｐ明朝" w:hAnsi="ＭＳ Ｐ明朝"/>
          <w:b/>
          <w:color w:val="00B050"/>
          <w:sz w:val="18"/>
        </w:rPr>
      </w:pPr>
      <w:r>
        <w:rPr>
          <w:rFonts w:ascii="ＭＳ Ｐ明朝" w:eastAsia="ＭＳ Ｐ明朝" w:hAnsi="ＭＳ Ｐ明朝" w:hint="eastAsia"/>
          <w:bCs/>
          <w:sz w:val="18"/>
        </w:rPr>
        <w:t xml:space="preserve">１５、　</w:t>
      </w:r>
      <w:r w:rsidRPr="00B656FE">
        <w:rPr>
          <w:rFonts w:ascii="ＭＳ Ｐ明朝" w:eastAsia="ＭＳ Ｐ明朝" w:hAnsi="ＭＳ Ｐ明朝" w:hint="eastAsia"/>
          <w:b/>
          <w:color w:val="00B050"/>
          <w:sz w:val="18"/>
        </w:rPr>
        <w:t>【</w:t>
      </w:r>
      <w:r>
        <w:rPr>
          <w:rFonts w:ascii="ＭＳ Ｐ明朝" w:eastAsia="ＭＳ Ｐ明朝" w:hAnsi="ＭＳ Ｐ明朝" w:hint="eastAsia"/>
          <w:b/>
          <w:color w:val="00B050"/>
          <w:sz w:val="18"/>
        </w:rPr>
        <w:t>91.</w:t>
      </w:r>
      <w:r w:rsidR="0018034D">
        <w:rPr>
          <w:rFonts w:ascii="ＭＳ Ｐ明朝" w:eastAsia="ＭＳ Ｐ明朝" w:hAnsi="ＭＳ Ｐ明朝" w:hint="eastAsia"/>
          <w:b/>
          <w:color w:val="00B050"/>
          <w:sz w:val="18"/>
        </w:rPr>
        <w:t>4</w:t>
      </w:r>
      <w:r w:rsidRPr="00B656FE">
        <w:rPr>
          <w:rFonts w:ascii="ＭＳ Ｐ明朝" w:eastAsia="ＭＳ Ｐ明朝" w:hAnsi="ＭＳ Ｐ明朝" w:hint="eastAsia"/>
          <w:b/>
          <w:color w:val="00B050"/>
          <w:sz w:val="18"/>
        </w:rPr>
        <w:t>ｋｍ】ＰＣ</w:t>
      </w:r>
      <w:r>
        <w:rPr>
          <w:rFonts w:ascii="ＭＳ Ｐ明朝" w:eastAsia="ＭＳ Ｐ明朝" w:hAnsi="ＭＳ Ｐ明朝" w:hint="eastAsia"/>
          <w:b/>
          <w:color w:val="00B050"/>
          <w:sz w:val="18"/>
        </w:rPr>
        <w:t>６　久我橋（こがはし）　フォトコントロール</w:t>
      </w:r>
    </w:p>
    <w:p w14:paraId="01B0F081" w14:textId="77777777" w:rsidR="008356E6" w:rsidRDefault="008356E6" w:rsidP="008356E6">
      <w:pPr>
        <w:ind w:leftChars="100" w:left="570" w:hangingChars="200" w:hanging="360"/>
        <w:rPr>
          <w:rFonts w:ascii="ＭＳ Ｐ明朝" w:eastAsia="ＭＳ Ｐ明朝" w:hAnsi="ＭＳ Ｐ明朝"/>
          <w:bCs/>
          <w:sz w:val="18"/>
        </w:rPr>
      </w:pPr>
      <w:r>
        <w:rPr>
          <w:rFonts w:ascii="ＭＳ Ｐ明朝" w:eastAsia="ＭＳ Ｐ明朝" w:hAnsi="ＭＳ Ｐ明朝" w:hint="eastAsia"/>
          <w:bCs/>
          <w:color w:val="00B050"/>
          <w:sz w:val="18"/>
        </w:rPr>
        <w:t xml:space="preserve">　　　</w:t>
      </w:r>
      <w:r w:rsidRPr="00B656FE">
        <w:rPr>
          <w:rFonts w:ascii="ＭＳ Ｐ明朝" w:eastAsia="ＭＳ Ｐ明朝" w:hAnsi="ＭＳ Ｐ明朝" w:hint="eastAsia"/>
          <w:bCs/>
          <w:sz w:val="18"/>
        </w:rPr>
        <w:t>道路を</w:t>
      </w:r>
      <w:r>
        <w:rPr>
          <w:rFonts w:ascii="ＭＳ Ｐ明朝" w:eastAsia="ＭＳ Ｐ明朝" w:hAnsi="ＭＳ Ｐ明朝" w:hint="eastAsia"/>
          <w:bCs/>
          <w:sz w:val="18"/>
        </w:rPr>
        <w:t>渡ってから写真を撮るか右折して橋を渡ってから撮るかはどちらでも良いです。</w:t>
      </w:r>
    </w:p>
    <w:p w14:paraId="7C073EA1" w14:textId="2BB45C08" w:rsidR="008356E6" w:rsidRDefault="008356E6" w:rsidP="008356E6">
      <w:pPr>
        <w:ind w:leftChars="300" w:left="630"/>
        <w:rPr>
          <w:rFonts w:ascii="ＭＳ Ｐ明朝" w:eastAsia="ＭＳ Ｐ明朝" w:hAnsi="ＭＳ Ｐ明朝"/>
          <w:bCs/>
          <w:sz w:val="18"/>
        </w:rPr>
      </w:pPr>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w:t>
      </w:r>
      <w:r>
        <w:rPr>
          <w:rFonts w:ascii="ＭＳ Ｐ明朝" w:eastAsia="ＭＳ Ｐ明朝" w:hAnsi="ＭＳ Ｐ明朝" w:hint="eastAsia"/>
          <w:b/>
          <w:sz w:val="18"/>
        </w:rPr>
        <w:t>11:0</w:t>
      </w:r>
      <w:r w:rsidR="00F806B4">
        <w:rPr>
          <w:rFonts w:ascii="ＭＳ Ｐ明朝" w:eastAsia="ＭＳ Ｐ明朝" w:hAnsi="ＭＳ Ｐ明朝" w:hint="eastAsia"/>
          <w:b/>
          <w:sz w:val="18"/>
        </w:rPr>
        <w:t>8</w:t>
      </w:r>
    </w:p>
    <w:p w14:paraId="333EF2DC" w14:textId="0B07A0EA" w:rsidR="008356E6" w:rsidRDefault="008356E6" w:rsidP="008356E6">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１６、　97.</w:t>
      </w:r>
      <w:r w:rsidR="0018034D">
        <w:rPr>
          <w:rFonts w:ascii="ＭＳ Ｐ明朝" w:eastAsia="ＭＳ Ｐ明朝" w:hAnsi="ＭＳ Ｐ明朝" w:hint="eastAsia"/>
          <w:bCs/>
          <w:sz w:val="18"/>
        </w:rPr>
        <w:t>2</w:t>
      </w:r>
      <w:r>
        <w:rPr>
          <w:rFonts w:ascii="ＭＳ Ｐ明朝" w:eastAsia="ＭＳ Ｐ明朝" w:hAnsi="ＭＳ Ｐ明朝" w:hint="eastAsia"/>
          <w:bCs/>
          <w:sz w:val="18"/>
        </w:rPr>
        <w:t>km</w:t>
      </w:r>
      <w:r w:rsidRPr="00160F60">
        <w:rPr>
          <w:rFonts w:ascii="ＭＳ Ｐ明朝" w:eastAsia="ＭＳ Ｐ明朝" w:hAnsi="ＭＳ Ｐ明朝" w:hint="eastAsia"/>
          <w:b/>
          <w:sz w:val="18"/>
        </w:rPr>
        <w:t>勝竜寺交差点</w:t>
      </w:r>
      <w:r>
        <w:rPr>
          <w:rFonts w:ascii="ＭＳ Ｐ明朝" w:eastAsia="ＭＳ Ｐ明朝" w:hAnsi="ＭＳ Ｐ明朝" w:hint="eastAsia"/>
          <w:bCs/>
          <w:sz w:val="18"/>
        </w:rPr>
        <w:t>は左折車線が２車線あり自転車での直進が難しいのでキューシ―トやルート図の通り一旦反対側に渡ってから進んでください。</w:t>
      </w:r>
    </w:p>
    <w:p w14:paraId="2E9DE1AA" w14:textId="2E674309" w:rsidR="008356E6" w:rsidRDefault="008356E6" w:rsidP="008356E6">
      <w:pPr>
        <w:rPr>
          <w:rFonts w:ascii="ＭＳ Ｐ明朝" w:eastAsia="ＭＳ Ｐ明朝" w:hAnsi="ＭＳ Ｐ明朝"/>
          <w:b/>
          <w:color w:val="00B050"/>
          <w:sz w:val="18"/>
        </w:rPr>
      </w:pPr>
      <w:r>
        <w:rPr>
          <w:rFonts w:ascii="ＭＳ Ｐ明朝" w:eastAsia="ＭＳ Ｐ明朝" w:hAnsi="ＭＳ Ｐ明朝" w:hint="eastAsia"/>
          <w:bCs/>
          <w:sz w:val="18"/>
        </w:rPr>
        <w:t xml:space="preserve">１７、　</w:t>
      </w:r>
      <w:bookmarkStart w:id="5" w:name="_Hlk215631251"/>
      <w:r w:rsidRPr="00B656FE">
        <w:rPr>
          <w:rFonts w:ascii="ＭＳ Ｐ明朝" w:eastAsia="ＭＳ Ｐ明朝" w:hAnsi="ＭＳ Ｐ明朝" w:hint="eastAsia"/>
          <w:b/>
          <w:color w:val="00B050"/>
          <w:sz w:val="18"/>
        </w:rPr>
        <w:t>【</w:t>
      </w:r>
      <w:r w:rsidR="00160F60">
        <w:rPr>
          <w:rFonts w:ascii="ＭＳ Ｐ明朝" w:eastAsia="ＭＳ Ｐ明朝" w:hAnsi="ＭＳ Ｐ明朝" w:hint="eastAsia"/>
          <w:b/>
          <w:color w:val="00B050"/>
          <w:sz w:val="18"/>
        </w:rPr>
        <w:t>9</w:t>
      </w:r>
      <w:r w:rsidR="0018034D">
        <w:rPr>
          <w:rFonts w:ascii="ＭＳ Ｐ明朝" w:eastAsia="ＭＳ Ｐ明朝" w:hAnsi="ＭＳ Ｐ明朝" w:hint="eastAsia"/>
          <w:b/>
          <w:color w:val="00B050"/>
          <w:sz w:val="18"/>
        </w:rPr>
        <w:t>８．７</w:t>
      </w:r>
      <w:r w:rsidRPr="00B656FE">
        <w:rPr>
          <w:rFonts w:ascii="ＭＳ Ｐ明朝" w:eastAsia="ＭＳ Ｐ明朝" w:hAnsi="ＭＳ Ｐ明朝" w:hint="eastAsia"/>
          <w:b/>
          <w:color w:val="00B050"/>
          <w:sz w:val="18"/>
        </w:rPr>
        <w:t>ｋｍ】ＰＣ７</w:t>
      </w:r>
      <w:r>
        <w:rPr>
          <w:rFonts w:ascii="ＭＳ Ｐ明朝" w:eastAsia="ＭＳ Ｐ明朝" w:hAnsi="ＭＳ Ｐ明朝" w:hint="eastAsia"/>
          <w:b/>
          <w:color w:val="00B050"/>
          <w:sz w:val="18"/>
        </w:rPr>
        <w:t xml:space="preserve">　ファミリーマート長岡京調子店</w:t>
      </w:r>
      <w:bookmarkEnd w:id="5"/>
    </w:p>
    <w:p w14:paraId="79E70F2C" w14:textId="40EF3C8F" w:rsidR="008356E6" w:rsidRDefault="008356E6" w:rsidP="008356E6">
      <w:pPr>
        <w:ind w:leftChars="100" w:left="571" w:hangingChars="200" w:hanging="361"/>
        <w:rPr>
          <w:rFonts w:ascii="ＭＳ Ｐ明朝" w:eastAsia="ＭＳ Ｐ明朝" w:hAnsi="ＭＳ Ｐ明朝"/>
          <w:b/>
          <w:sz w:val="18"/>
        </w:rPr>
      </w:pPr>
      <w:r>
        <w:rPr>
          <w:rFonts w:ascii="ＭＳ Ｐ明朝" w:eastAsia="ＭＳ Ｐ明朝" w:hAnsi="ＭＳ Ｐ明朝" w:hint="eastAsia"/>
          <w:b/>
          <w:color w:val="00B050"/>
          <w:sz w:val="18"/>
        </w:rPr>
        <w:t xml:space="preserve">　　　</w:t>
      </w:r>
      <w:r w:rsidRPr="00B656FE">
        <w:rPr>
          <w:rFonts w:ascii="ＭＳ Ｐ明朝" w:eastAsia="ＭＳ Ｐ明朝" w:hAnsi="ＭＳ Ｐ明朝" w:hint="eastAsia"/>
          <w:bCs/>
          <w:sz w:val="18"/>
        </w:rPr>
        <w:t>※レシートチェック</w:t>
      </w:r>
      <w:r w:rsidRPr="00B656FE">
        <w:rPr>
          <w:rFonts w:ascii="ＭＳ Ｐ明朝" w:eastAsia="ＭＳ Ｐ明朝" w:hAnsi="ＭＳ Ｐ明朝"/>
          <w:bCs/>
          <w:sz w:val="18"/>
        </w:rPr>
        <w:t xml:space="preserve"> レシートを取得した時刻をブルベカードに記入。</w:t>
      </w:r>
      <w:r w:rsidRPr="00B656FE">
        <w:rPr>
          <w:rFonts w:ascii="ＭＳ Ｐ明朝" w:eastAsia="ＭＳ Ｐ明朝" w:hAnsi="ＭＳ Ｐ明朝"/>
          <w:b/>
          <w:sz w:val="18"/>
        </w:rPr>
        <w:t>参考タイム</w:t>
      </w:r>
      <w:r>
        <w:rPr>
          <w:rFonts w:ascii="ＭＳ Ｐ明朝" w:eastAsia="ＭＳ Ｐ明朝" w:hAnsi="ＭＳ Ｐ明朝" w:hint="eastAsia"/>
          <w:b/>
          <w:sz w:val="18"/>
        </w:rPr>
        <w:t>11：36</w:t>
      </w:r>
    </w:p>
    <w:p w14:paraId="2955BFA2" w14:textId="027B1925" w:rsidR="008356E6" w:rsidRDefault="008356E6" w:rsidP="008356E6">
      <w:pPr>
        <w:ind w:leftChars="100" w:left="570" w:hangingChars="200" w:hanging="360"/>
        <w:rPr>
          <w:rFonts w:ascii="ＭＳ Ｐ明朝" w:eastAsia="ＭＳ Ｐ明朝" w:hAnsi="ＭＳ Ｐ明朝"/>
          <w:bCs/>
          <w:sz w:val="18"/>
        </w:rPr>
      </w:pPr>
      <w:r>
        <w:rPr>
          <w:rFonts w:ascii="ＭＳ Ｐ明朝" w:eastAsia="ＭＳ Ｐ明朝" w:hAnsi="ＭＳ Ｐ明朝" w:hint="eastAsia"/>
          <w:bCs/>
          <w:sz w:val="18"/>
        </w:rPr>
        <w:t xml:space="preserve">　　　ここで</w:t>
      </w:r>
      <w:r w:rsidR="0018034D">
        <w:rPr>
          <w:rFonts w:ascii="ＭＳ Ｐ明朝" w:eastAsia="ＭＳ Ｐ明朝" w:hAnsi="ＭＳ Ｐ明朝" w:hint="eastAsia"/>
          <w:bCs/>
          <w:sz w:val="18"/>
        </w:rPr>
        <w:t>ほぼ</w:t>
      </w:r>
      <w:r>
        <w:rPr>
          <w:rFonts w:ascii="ＭＳ Ｐ明朝" w:eastAsia="ＭＳ Ｐ明朝" w:hAnsi="ＭＳ Ｐ明朝" w:hint="eastAsia"/>
          <w:bCs/>
          <w:sz w:val="18"/>
        </w:rPr>
        <w:t>半分を過ぎました、あせらず補給をすませ次を目指してください。</w:t>
      </w:r>
    </w:p>
    <w:p w14:paraId="1B9CC8BC" w14:textId="563159E7" w:rsidR="008356E6" w:rsidRDefault="008356E6" w:rsidP="00160F60">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１８、　この後は淀川右岸ＣＲへと進んでいきます、次のＰＣは</w:t>
      </w:r>
      <w:r w:rsidR="00160F60">
        <w:rPr>
          <w:rFonts w:ascii="ＭＳ Ｐ明朝" w:eastAsia="ＭＳ Ｐ明朝" w:hAnsi="ＭＳ Ｐ明朝" w:hint="eastAsia"/>
          <w:bCs/>
          <w:sz w:val="18"/>
        </w:rPr>
        <w:t>河川敷道路からは見えませんので距離に注意して土手に上ってください。</w:t>
      </w:r>
    </w:p>
    <w:p w14:paraId="4EF10FCC" w14:textId="4957E9DA" w:rsidR="00160F60" w:rsidRPr="007C6446" w:rsidRDefault="00160F60" w:rsidP="00160F60">
      <w:pPr>
        <w:rPr>
          <w:rFonts w:ascii="ＭＳ Ｐ明朝" w:eastAsia="ＭＳ Ｐ明朝" w:hAnsi="ＭＳ Ｐ明朝"/>
          <w:b/>
          <w:color w:val="00B050"/>
          <w:sz w:val="18"/>
        </w:rPr>
      </w:pPr>
      <w:r>
        <w:rPr>
          <w:rFonts w:ascii="ＭＳ Ｐ明朝" w:eastAsia="ＭＳ Ｐ明朝" w:hAnsi="ＭＳ Ｐ明朝" w:hint="eastAsia"/>
          <w:bCs/>
          <w:sz w:val="18"/>
        </w:rPr>
        <w:t xml:space="preserve">１９、　</w:t>
      </w:r>
      <w:r w:rsidRPr="007C6446">
        <w:rPr>
          <w:rFonts w:ascii="ＭＳ Ｐ明朝" w:eastAsia="ＭＳ Ｐ明朝" w:hAnsi="ＭＳ Ｐ明朝"/>
          <w:b/>
          <w:color w:val="00B050"/>
          <w:sz w:val="18"/>
        </w:rPr>
        <w:t>【</w:t>
      </w:r>
      <w:r>
        <w:rPr>
          <w:rFonts w:ascii="ＭＳ Ｐ明朝" w:eastAsia="ＭＳ Ｐ明朝" w:hAnsi="ＭＳ Ｐ明朝" w:hint="eastAsia"/>
          <w:b/>
          <w:color w:val="00B050"/>
          <w:sz w:val="18"/>
        </w:rPr>
        <w:t>118.</w:t>
      </w:r>
      <w:r w:rsidR="0018034D">
        <w:rPr>
          <w:rFonts w:ascii="ＭＳ Ｐ明朝" w:eastAsia="ＭＳ Ｐ明朝" w:hAnsi="ＭＳ Ｐ明朝" w:hint="eastAsia"/>
          <w:b/>
          <w:color w:val="00B050"/>
          <w:sz w:val="18"/>
        </w:rPr>
        <w:t>3</w:t>
      </w:r>
      <w:r w:rsidRPr="007C6446">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PC８　とりかいとぴあ　フォトコントロール</w:t>
      </w:r>
    </w:p>
    <w:p w14:paraId="10F7EC37" w14:textId="43D1D2D5" w:rsidR="00160F60" w:rsidRPr="00B656FE" w:rsidRDefault="00160F60" w:rsidP="00160F60">
      <w:pPr>
        <w:ind w:leftChars="300" w:left="630"/>
        <w:rPr>
          <w:rFonts w:ascii="ＭＳ Ｐ明朝" w:eastAsia="ＭＳ Ｐ明朝" w:hAnsi="ＭＳ Ｐ明朝"/>
          <w:b/>
          <w:sz w:val="18"/>
        </w:rPr>
      </w:pPr>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参考タイム1</w:t>
      </w:r>
      <w:r>
        <w:rPr>
          <w:rFonts w:ascii="ＭＳ Ｐ明朝" w:eastAsia="ＭＳ Ｐ明朝" w:hAnsi="ＭＳ Ｐ明朝" w:hint="eastAsia"/>
          <w:b/>
          <w:sz w:val="18"/>
        </w:rPr>
        <w:t>2:5</w:t>
      </w:r>
      <w:r w:rsidR="0018034D">
        <w:rPr>
          <w:rFonts w:ascii="ＭＳ Ｐ明朝" w:eastAsia="ＭＳ Ｐ明朝" w:hAnsi="ＭＳ Ｐ明朝" w:hint="eastAsia"/>
          <w:b/>
          <w:sz w:val="18"/>
        </w:rPr>
        <w:t>2</w:t>
      </w:r>
    </w:p>
    <w:p w14:paraId="087AAC2E" w14:textId="13BCDE1A" w:rsidR="00160F60" w:rsidRDefault="00160F60" w:rsidP="00160F60">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２０、　淀川から神崎川へと進みます。</w:t>
      </w:r>
    </w:p>
    <w:p w14:paraId="7C8B8CE6" w14:textId="62A8B1C3" w:rsidR="00160F60" w:rsidRPr="00536B24" w:rsidRDefault="00160F60" w:rsidP="00160F60">
      <w:pPr>
        <w:rPr>
          <w:rFonts w:ascii="ＭＳ Ｐ明朝" w:eastAsia="ＭＳ Ｐ明朝" w:hAnsi="ＭＳ Ｐ明朝"/>
          <w:b/>
          <w:color w:val="00B050"/>
          <w:sz w:val="18"/>
        </w:rPr>
      </w:pPr>
      <w:r>
        <w:rPr>
          <w:rFonts w:ascii="ＭＳ Ｐ明朝" w:eastAsia="ＭＳ Ｐ明朝" w:hAnsi="ＭＳ Ｐ明朝" w:hint="eastAsia"/>
          <w:bCs/>
          <w:sz w:val="18"/>
        </w:rPr>
        <w:t xml:space="preserve">２１、　</w:t>
      </w:r>
      <w:r w:rsidRPr="00536B24">
        <w:rPr>
          <w:rFonts w:ascii="ＭＳ Ｐ明朝" w:eastAsia="ＭＳ Ｐ明朝" w:hAnsi="ＭＳ Ｐ明朝" w:hint="eastAsia"/>
          <w:b/>
          <w:color w:val="00B050"/>
          <w:sz w:val="18"/>
        </w:rPr>
        <w:t>【</w:t>
      </w:r>
      <w:r>
        <w:rPr>
          <w:rFonts w:ascii="ＭＳ Ｐ明朝" w:eastAsia="ＭＳ Ｐ明朝" w:hAnsi="ＭＳ Ｐ明朝" w:hint="eastAsia"/>
          <w:b/>
          <w:color w:val="00B050"/>
          <w:sz w:val="18"/>
        </w:rPr>
        <w:t>133.</w:t>
      </w:r>
      <w:r w:rsidR="00F806B4">
        <w:rPr>
          <w:rFonts w:ascii="ＭＳ Ｐ明朝" w:eastAsia="ＭＳ Ｐ明朝" w:hAnsi="ＭＳ Ｐ明朝" w:hint="eastAsia"/>
          <w:b/>
          <w:color w:val="00B050"/>
          <w:sz w:val="18"/>
        </w:rPr>
        <w:t>4</w:t>
      </w:r>
      <w:r w:rsidRPr="00536B24">
        <w:rPr>
          <w:rFonts w:ascii="ＭＳ Ｐ明朝" w:eastAsia="ＭＳ Ｐ明朝" w:hAnsi="ＭＳ Ｐ明朝" w:hint="eastAsia"/>
          <w:b/>
          <w:color w:val="00B050"/>
          <w:sz w:val="18"/>
        </w:rPr>
        <w:t>km】</w:t>
      </w:r>
      <w:r>
        <w:rPr>
          <w:rFonts w:ascii="ＭＳ Ｐ明朝" w:eastAsia="ＭＳ Ｐ明朝" w:hAnsi="ＭＳ Ｐ明朝" w:hint="eastAsia"/>
          <w:b/>
          <w:color w:val="00B050"/>
          <w:sz w:val="18"/>
        </w:rPr>
        <w:t>PC９　大豊橋　フォトコントロール</w:t>
      </w:r>
    </w:p>
    <w:p w14:paraId="10A942E7" w14:textId="3D96539E" w:rsidR="00160F60" w:rsidRPr="00FB1EC6" w:rsidRDefault="00160F60" w:rsidP="00160F60">
      <w:pPr>
        <w:ind w:firstLineChars="300" w:firstLine="540"/>
        <w:rPr>
          <w:rFonts w:ascii="ＭＳ Ｐ明朝" w:eastAsia="ＭＳ Ｐ明朝" w:hAnsi="ＭＳ Ｐ明朝"/>
          <w:bCs/>
          <w:sz w:val="18"/>
        </w:rPr>
      </w:pPr>
      <w:r>
        <w:rPr>
          <w:rFonts w:ascii="ＭＳ Ｐ明朝" w:eastAsia="ＭＳ Ｐ明朝" w:hAnsi="ＭＳ Ｐ明朝" w:hint="eastAsia"/>
          <w:bCs/>
          <w:sz w:val="18"/>
        </w:rPr>
        <w:t>ここは右回りと逆に行きだけPCとなります。</w:t>
      </w:r>
    </w:p>
    <w:p w14:paraId="48784865" w14:textId="3A4028C0" w:rsidR="00160F60" w:rsidRDefault="00160F60" w:rsidP="00160F60">
      <w:pPr>
        <w:ind w:leftChars="300" w:left="630"/>
        <w:rPr>
          <w:rFonts w:ascii="ＭＳ Ｐ明朝" w:eastAsia="ＭＳ Ｐ明朝" w:hAnsi="ＭＳ Ｐ明朝"/>
          <w:b/>
          <w:sz w:val="18"/>
        </w:rPr>
      </w:pPr>
      <w:r w:rsidRPr="006D2F8F">
        <w:rPr>
          <w:rFonts w:ascii="ＭＳ Ｐ明朝" w:eastAsia="ＭＳ Ｐ明朝" w:hAnsi="ＭＳ Ｐ明朝" w:hint="eastAsia"/>
          <w:sz w:val="18"/>
        </w:rPr>
        <w:t>※</w:t>
      </w:r>
      <w:r>
        <w:rPr>
          <w:rFonts w:ascii="ＭＳ Ｐ明朝" w:eastAsia="ＭＳ Ｐ明朝" w:hAnsi="ＭＳ Ｐ明朝" w:hint="eastAsia"/>
          <w:sz w:val="18"/>
        </w:rPr>
        <w:t>自転車と背景を撮影しその</w:t>
      </w:r>
      <w:r w:rsidRPr="006D2F8F">
        <w:rPr>
          <w:rFonts w:ascii="ＭＳ Ｐ明朝" w:eastAsia="ＭＳ Ｐ明朝" w:hAnsi="ＭＳ Ｐ明朝"/>
          <w:sz w:val="18"/>
        </w:rPr>
        <w:t>時刻をブルベカードに記入。</w:t>
      </w:r>
      <w:r w:rsidRPr="007157A2">
        <w:rPr>
          <w:rFonts w:ascii="ＭＳ Ｐ明朝" w:eastAsia="ＭＳ Ｐ明朝" w:hAnsi="ＭＳ Ｐ明朝" w:hint="eastAsia"/>
          <w:b/>
          <w:sz w:val="18"/>
        </w:rPr>
        <w:t>参考タイム</w:t>
      </w:r>
      <w:r>
        <w:rPr>
          <w:rFonts w:ascii="ＭＳ Ｐ明朝" w:eastAsia="ＭＳ Ｐ明朝" w:hAnsi="ＭＳ Ｐ明朝" w:hint="eastAsia"/>
          <w:b/>
          <w:sz w:val="18"/>
        </w:rPr>
        <w:t>13：5</w:t>
      </w:r>
      <w:r w:rsidR="00F806B4">
        <w:rPr>
          <w:rFonts w:ascii="ＭＳ Ｐ明朝" w:eastAsia="ＭＳ Ｐ明朝" w:hAnsi="ＭＳ Ｐ明朝" w:hint="eastAsia"/>
          <w:b/>
          <w:sz w:val="18"/>
        </w:rPr>
        <w:t>6</w:t>
      </w:r>
    </w:p>
    <w:p w14:paraId="55463015" w14:textId="04558076" w:rsidR="00160F60" w:rsidRDefault="00160F60" w:rsidP="00160F60">
      <w:pPr>
        <w:rPr>
          <w:rFonts w:ascii="ＭＳ Ｐ明朝" w:eastAsia="ＭＳ Ｐ明朝" w:hAnsi="ＭＳ Ｐ明朝"/>
          <w:b/>
          <w:color w:val="00B050"/>
          <w:sz w:val="18"/>
        </w:rPr>
      </w:pPr>
      <w:r w:rsidRPr="00160F60">
        <w:rPr>
          <w:rFonts w:ascii="ＭＳ Ｐ明朝" w:eastAsia="ＭＳ Ｐ明朝" w:hAnsi="ＭＳ Ｐ明朝" w:hint="eastAsia"/>
          <w:bCs/>
          <w:sz w:val="18"/>
        </w:rPr>
        <w:t>２２、</w:t>
      </w:r>
      <w:r>
        <w:rPr>
          <w:rFonts w:ascii="ＭＳ Ｐ明朝" w:eastAsia="ＭＳ Ｐ明朝" w:hAnsi="ＭＳ Ｐ明朝" w:hint="eastAsia"/>
          <w:bCs/>
          <w:sz w:val="18"/>
        </w:rPr>
        <w:t xml:space="preserve">　</w:t>
      </w:r>
      <w:r w:rsidRPr="007157A2">
        <w:rPr>
          <w:rFonts w:ascii="ＭＳ Ｐ明朝" w:eastAsia="ＭＳ Ｐ明朝" w:hAnsi="ＭＳ Ｐ明朝"/>
          <w:b/>
          <w:color w:val="00B050"/>
          <w:sz w:val="18"/>
        </w:rPr>
        <w:t>【</w:t>
      </w:r>
      <w:r>
        <w:rPr>
          <w:rFonts w:ascii="ＭＳ Ｐ明朝" w:eastAsia="ＭＳ Ｐ明朝" w:hAnsi="ＭＳ Ｐ明朝" w:hint="eastAsia"/>
          <w:b/>
          <w:color w:val="00B050"/>
          <w:sz w:val="18"/>
        </w:rPr>
        <w:t>138.</w:t>
      </w:r>
      <w:r w:rsidR="00F806B4">
        <w:rPr>
          <w:rFonts w:ascii="ＭＳ Ｐ明朝" w:eastAsia="ＭＳ Ｐ明朝" w:hAnsi="ＭＳ Ｐ明朝" w:hint="eastAsia"/>
          <w:b/>
          <w:color w:val="00B050"/>
          <w:sz w:val="18"/>
        </w:rPr>
        <w:t>5</w:t>
      </w:r>
      <w:r w:rsidRPr="007157A2">
        <w:rPr>
          <w:rFonts w:ascii="ＭＳ Ｐ明朝" w:eastAsia="ＭＳ Ｐ明朝" w:hAnsi="ＭＳ Ｐ明朝"/>
          <w:b/>
          <w:color w:val="00B050"/>
          <w:sz w:val="18"/>
        </w:rPr>
        <w:t>km 地点】 PC</w:t>
      </w:r>
      <w:r>
        <w:rPr>
          <w:rFonts w:ascii="ＭＳ Ｐ明朝" w:eastAsia="ＭＳ Ｐ明朝" w:hAnsi="ＭＳ Ｐ明朝" w:hint="eastAsia"/>
          <w:b/>
          <w:color w:val="00B050"/>
          <w:sz w:val="18"/>
        </w:rPr>
        <w:t xml:space="preserve">10　</w:t>
      </w:r>
    </w:p>
    <w:p w14:paraId="4B3A20FB" w14:textId="526DB1AE" w:rsidR="00160F60" w:rsidRPr="007157A2" w:rsidRDefault="00160F60" w:rsidP="00160F60">
      <w:pPr>
        <w:ind w:firstLineChars="300" w:firstLine="542"/>
        <w:rPr>
          <w:rFonts w:ascii="ＭＳ Ｐ明朝" w:eastAsia="ＭＳ Ｐ明朝" w:hAnsi="ＭＳ Ｐ明朝"/>
          <w:b/>
          <w:sz w:val="18"/>
        </w:rPr>
      </w:pPr>
      <w:r>
        <w:rPr>
          <w:rFonts w:ascii="ＭＳ Ｐ明朝" w:eastAsia="ＭＳ Ｐ明朝" w:hAnsi="ＭＳ Ｐ明朝" w:hint="eastAsia"/>
          <w:b/>
          <w:color w:val="00B050"/>
          <w:sz w:val="18"/>
        </w:rPr>
        <w:t>自転車とひこうき　フォトコントロール</w:t>
      </w:r>
      <w:r w:rsidRPr="007157A2">
        <w:rPr>
          <w:rFonts w:ascii="ＭＳ Ｐ明朝" w:eastAsia="ＭＳ Ｐ明朝" w:hAnsi="ＭＳ Ｐ明朝"/>
          <w:b/>
          <w:sz w:val="18"/>
        </w:rPr>
        <w:t xml:space="preserve"> </w:t>
      </w:r>
    </w:p>
    <w:p w14:paraId="101025DD" w14:textId="38D06928" w:rsidR="00160F60" w:rsidRPr="00462E70" w:rsidRDefault="00160F60" w:rsidP="00160F60">
      <w:pPr>
        <w:ind w:leftChars="300" w:left="630"/>
        <w:rPr>
          <w:rFonts w:ascii="ＭＳ Ｐ明朝" w:eastAsia="ＭＳ Ｐ明朝" w:hAnsi="ＭＳ Ｐ明朝"/>
          <w:bCs/>
          <w:sz w:val="18"/>
        </w:rPr>
      </w:pPr>
      <w:r w:rsidRPr="006D2F8F">
        <w:rPr>
          <w:rFonts w:ascii="ＭＳ Ｐ明朝" w:eastAsia="ＭＳ Ｐ明朝" w:hAnsi="ＭＳ Ｐ明朝" w:hint="eastAsia"/>
          <w:sz w:val="18"/>
        </w:rPr>
        <w:t>※</w:t>
      </w:r>
      <w:r>
        <w:rPr>
          <w:rFonts w:ascii="ＭＳ Ｐ明朝" w:eastAsia="ＭＳ Ｐ明朝" w:hAnsi="ＭＳ Ｐ明朝" w:hint="eastAsia"/>
          <w:sz w:val="18"/>
        </w:rPr>
        <w:t>自転車とひこうきを撮影、その</w:t>
      </w:r>
      <w:r w:rsidRPr="006D2F8F">
        <w:rPr>
          <w:rFonts w:ascii="ＭＳ Ｐ明朝" w:eastAsia="ＭＳ Ｐ明朝" w:hAnsi="ＭＳ Ｐ明朝"/>
          <w:sz w:val="18"/>
        </w:rPr>
        <w:t>時刻をブルベカードに記入。</w:t>
      </w:r>
      <w:r w:rsidRPr="007157A2">
        <w:rPr>
          <w:rFonts w:ascii="ＭＳ Ｐ明朝" w:eastAsia="ＭＳ Ｐ明朝" w:hAnsi="ＭＳ Ｐ明朝" w:hint="eastAsia"/>
          <w:b/>
          <w:sz w:val="18"/>
        </w:rPr>
        <w:t>参考タイム</w:t>
      </w:r>
      <w:r>
        <w:rPr>
          <w:rFonts w:ascii="ＭＳ Ｐ明朝" w:eastAsia="ＭＳ Ｐ明朝" w:hAnsi="ＭＳ Ｐ明朝" w:hint="eastAsia"/>
          <w:b/>
          <w:sz w:val="18"/>
        </w:rPr>
        <w:t xml:space="preserve">14:16　</w:t>
      </w:r>
      <w:r>
        <w:rPr>
          <w:rFonts w:ascii="ＭＳ Ｐ明朝" w:eastAsia="ＭＳ Ｐ明朝" w:hAnsi="ＭＳ Ｐ明朝" w:hint="eastAsia"/>
          <w:bCs/>
          <w:sz w:val="18"/>
        </w:rPr>
        <w:t>ひこうきがなかなか来ない場合は、右の写真のように離陸前のひこうきでもOKです。</w:t>
      </w:r>
      <w:r w:rsidR="00A31462">
        <w:rPr>
          <w:rFonts w:ascii="ＭＳ Ｐ明朝" w:eastAsia="ＭＳ Ｐ明朝" w:hAnsi="ＭＳ Ｐ明朝" w:hint="eastAsia"/>
          <w:bCs/>
          <w:sz w:val="18"/>
        </w:rPr>
        <w:t>ここも右回りとは逆でひこうきの後池田セブンイレブンです。</w:t>
      </w:r>
    </w:p>
    <w:p w14:paraId="264325BF" w14:textId="33850E5F" w:rsidR="00160F60" w:rsidRPr="00160F60" w:rsidRDefault="00160F60" w:rsidP="00160F60">
      <w:pPr>
        <w:rPr>
          <w:rFonts w:ascii="ＭＳ Ｐ明朝" w:eastAsia="ＭＳ Ｐ明朝" w:hAnsi="ＭＳ Ｐ明朝"/>
          <w:bCs/>
          <w:sz w:val="18"/>
        </w:rPr>
      </w:pPr>
      <w:r>
        <w:rPr>
          <w:rFonts w:ascii="ＭＳ Ｐ明朝" w:eastAsia="ＭＳ Ｐ明朝" w:hAnsi="ＭＳ Ｐ明朝"/>
          <w:noProof/>
          <w:sz w:val="18"/>
        </w:rPr>
        <w:lastRenderedPageBreak/>
        <w:drawing>
          <wp:anchor distT="0" distB="0" distL="114300" distR="114300" simplePos="0" relativeHeight="251703808" behindDoc="0" locked="0" layoutInCell="1" allowOverlap="1" wp14:anchorId="6965F4EF" wp14:editId="03026A5A">
            <wp:simplePos x="0" y="0"/>
            <wp:positionH relativeFrom="column">
              <wp:posOffset>1543050</wp:posOffset>
            </wp:positionH>
            <wp:positionV relativeFrom="paragraph">
              <wp:posOffset>46990</wp:posOffset>
            </wp:positionV>
            <wp:extent cx="1673860" cy="1301750"/>
            <wp:effectExtent l="0" t="0" r="2540" b="0"/>
            <wp:wrapSquare wrapText="bothSides"/>
            <wp:docPr id="1234526917" name="図 1234526917" descr="屋外, バイク, 駐車, 自転車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屋外, バイク, 駐車, 自転車 が含まれている画像&#10;&#10;AI によって生成されたコンテンツは間違っている可能性がありま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3860" cy="1301750"/>
                    </a:xfrm>
                    <a:prstGeom prst="rect">
                      <a:avLst/>
                    </a:prstGeom>
                  </pic:spPr>
                </pic:pic>
              </a:graphicData>
            </a:graphic>
            <wp14:sizeRelH relativeFrom="margin">
              <wp14:pctWidth>0</wp14:pctWidth>
            </wp14:sizeRelH>
            <wp14:sizeRelV relativeFrom="margin">
              <wp14:pctHeight>0</wp14:pctHeight>
            </wp14:sizeRelV>
          </wp:anchor>
        </w:drawing>
      </w:r>
      <w:r>
        <w:rPr>
          <w:rFonts w:ascii="ＭＳ Ｐ明朝" w:eastAsia="ＭＳ Ｐ明朝" w:hAnsi="ＭＳ Ｐ明朝"/>
          <w:noProof/>
          <w:sz w:val="18"/>
        </w:rPr>
        <w:drawing>
          <wp:anchor distT="0" distB="0" distL="114300" distR="114300" simplePos="0" relativeHeight="251698688" behindDoc="0" locked="0" layoutInCell="1" allowOverlap="1" wp14:anchorId="053DEBAE" wp14:editId="3B074AEA">
            <wp:simplePos x="0" y="0"/>
            <wp:positionH relativeFrom="column">
              <wp:posOffset>445135</wp:posOffset>
            </wp:positionH>
            <wp:positionV relativeFrom="paragraph">
              <wp:posOffset>26670</wp:posOffset>
            </wp:positionV>
            <wp:extent cx="993775" cy="134112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3775" cy="1341120"/>
                    </a:xfrm>
                    <a:prstGeom prst="rect">
                      <a:avLst/>
                    </a:prstGeom>
                    <a:noFill/>
                    <a:ln>
                      <a:noFill/>
                    </a:ln>
                  </pic:spPr>
                </pic:pic>
              </a:graphicData>
            </a:graphic>
          </wp:anchor>
        </w:drawing>
      </w:r>
    </w:p>
    <w:p w14:paraId="77C3F7BB" w14:textId="630A97B8" w:rsidR="00160F60" w:rsidRPr="008356E6" w:rsidRDefault="00160F60" w:rsidP="00160F60">
      <w:pPr>
        <w:ind w:left="540" w:hangingChars="300" w:hanging="540"/>
        <w:rPr>
          <w:rFonts w:ascii="ＭＳ Ｐ明朝" w:eastAsia="ＭＳ Ｐ明朝" w:hAnsi="ＭＳ Ｐ明朝"/>
          <w:bCs/>
          <w:sz w:val="18"/>
        </w:rPr>
      </w:pPr>
    </w:p>
    <w:p w14:paraId="68F1B69F" w14:textId="77777777" w:rsidR="00160F60" w:rsidRDefault="007C6446" w:rsidP="007C6446">
      <w:pPr>
        <w:ind w:leftChars="100" w:left="571" w:hangingChars="200" w:hanging="361"/>
        <w:rPr>
          <w:rFonts w:ascii="ＭＳ Ｐ明朝" w:eastAsia="ＭＳ Ｐ明朝" w:hAnsi="ＭＳ Ｐ明朝"/>
          <w:b/>
          <w:color w:val="00B050"/>
          <w:sz w:val="18"/>
        </w:rPr>
      </w:pPr>
      <w:r>
        <w:rPr>
          <w:rFonts w:ascii="ＭＳ Ｐ明朝" w:eastAsia="ＭＳ Ｐ明朝" w:hAnsi="ＭＳ Ｐ明朝" w:hint="eastAsia"/>
          <w:b/>
          <w:color w:val="00B050"/>
          <w:sz w:val="18"/>
        </w:rPr>
        <w:t xml:space="preserve">　</w:t>
      </w:r>
    </w:p>
    <w:p w14:paraId="0E9515B4" w14:textId="77777777" w:rsidR="00160F60" w:rsidRDefault="00160F60" w:rsidP="007C6446">
      <w:pPr>
        <w:ind w:leftChars="100" w:left="571" w:hangingChars="200" w:hanging="361"/>
        <w:rPr>
          <w:rFonts w:ascii="ＭＳ Ｐ明朝" w:eastAsia="ＭＳ Ｐ明朝" w:hAnsi="ＭＳ Ｐ明朝"/>
          <w:b/>
          <w:color w:val="00B050"/>
          <w:sz w:val="18"/>
        </w:rPr>
      </w:pPr>
    </w:p>
    <w:p w14:paraId="09E7B83F" w14:textId="77777777" w:rsidR="00160F60" w:rsidRDefault="00160F60" w:rsidP="007C6446">
      <w:pPr>
        <w:ind w:leftChars="100" w:left="571" w:hangingChars="200" w:hanging="361"/>
        <w:rPr>
          <w:rFonts w:ascii="ＭＳ Ｐ明朝" w:eastAsia="ＭＳ Ｐ明朝" w:hAnsi="ＭＳ Ｐ明朝"/>
          <w:b/>
          <w:color w:val="00B050"/>
          <w:sz w:val="18"/>
        </w:rPr>
      </w:pPr>
    </w:p>
    <w:p w14:paraId="5F9292F2" w14:textId="77777777" w:rsidR="00160F60" w:rsidRDefault="00160F60" w:rsidP="007C6446">
      <w:pPr>
        <w:ind w:leftChars="100" w:left="571" w:hangingChars="200" w:hanging="361"/>
        <w:rPr>
          <w:rFonts w:ascii="ＭＳ Ｐ明朝" w:eastAsia="ＭＳ Ｐ明朝" w:hAnsi="ＭＳ Ｐ明朝"/>
          <w:b/>
          <w:color w:val="00B050"/>
          <w:sz w:val="18"/>
        </w:rPr>
      </w:pPr>
    </w:p>
    <w:p w14:paraId="02CB48D2" w14:textId="77777777" w:rsidR="00A31462" w:rsidRDefault="00A31462" w:rsidP="00A31462">
      <w:pPr>
        <w:rPr>
          <w:rFonts w:ascii="ＭＳ Ｐ明朝" w:eastAsia="ＭＳ Ｐ明朝" w:hAnsi="ＭＳ Ｐ明朝"/>
          <w:b/>
          <w:color w:val="00B050"/>
          <w:sz w:val="18"/>
        </w:rPr>
      </w:pPr>
    </w:p>
    <w:p w14:paraId="16B0C3FF" w14:textId="2E6B6151" w:rsidR="00A31462" w:rsidRPr="00C867F9" w:rsidRDefault="00A31462" w:rsidP="00A31462">
      <w:pPr>
        <w:rPr>
          <w:rFonts w:ascii="ＭＳ Ｐ明朝" w:eastAsia="ＭＳ Ｐ明朝" w:hAnsi="ＭＳ Ｐ明朝"/>
          <w:b/>
          <w:sz w:val="18"/>
        </w:rPr>
      </w:pPr>
      <w:r w:rsidRPr="00A31462">
        <w:rPr>
          <w:rFonts w:ascii="ＭＳ Ｐ明朝" w:eastAsia="ＭＳ Ｐ明朝" w:hAnsi="ＭＳ Ｐ明朝" w:hint="eastAsia"/>
          <w:bCs/>
          <w:sz w:val="18"/>
        </w:rPr>
        <w:t>２３</w:t>
      </w:r>
      <w:r>
        <w:rPr>
          <w:rFonts w:ascii="ＭＳ Ｐ明朝" w:eastAsia="ＭＳ Ｐ明朝" w:hAnsi="ＭＳ Ｐ明朝" w:hint="eastAsia"/>
          <w:bCs/>
          <w:sz w:val="18"/>
        </w:rPr>
        <w:t xml:space="preserve">、　</w:t>
      </w:r>
      <w:r w:rsidRPr="00A31462">
        <w:rPr>
          <w:rFonts w:ascii="ＭＳ Ｐ明朝" w:eastAsia="ＭＳ Ｐ明朝" w:hAnsi="ＭＳ Ｐ明朝" w:hint="eastAsia"/>
          <w:b/>
          <w:color w:val="00B050"/>
          <w:sz w:val="18"/>
        </w:rPr>
        <w:t>【1</w:t>
      </w:r>
      <w:r w:rsidR="00F806B4">
        <w:rPr>
          <w:rFonts w:ascii="ＭＳ Ｐ明朝" w:eastAsia="ＭＳ Ｐ明朝" w:hAnsi="ＭＳ Ｐ明朝" w:hint="eastAsia"/>
          <w:b/>
          <w:color w:val="00B050"/>
          <w:sz w:val="18"/>
        </w:rPr>
        <w:t>49.75</w:t>
      </w:r>
      <w:r w:rsidRPr="00C867F9">
        <w:rPr>
          <w:rFonts w:ascii="ＭＳ Ｐ明朝" w:eastAsia="ＭＳ Ｐ明朝" w:hAnsi="ＭＳ Ｐ明朝"/>
          <w:b/>
          <w:color w:val="00B050"/>
          <w:sz w:val="18"/>
        </w:rPr>
        <w:t>km 地点】P</w:t>
      </w:r>
      <w:r>
        <w:rPr>
          <w:rFonts w:ascii="ＭＳ Ｐ明朝" w:eastAsia="ＭＳ Ｐ明朝" w:hAnsi="ＭＳ Ｐ明朝" w:hint="eastAsia"/>
          <w:b/>
          <w:color w:val="00B050"/>
          <w:sz w:val="18"/>
        </w:rPr>
        <w:t xml:space="preserve">C１１　</w:t>
      </w:r>
      <w:r w:rsidRPr="00C867F9">
        <w:rPr>
          <w:rFonts w:ascii="ＭＳ Ｐ明朝" w:eastAsia="ＭＳ Ｐ明朝" w:hAnsi="ＭＳ Ｐ明朝"/>
          <w:b/>
          <w:color w:val="00B050"/>
          <w:sz w:val="18"/>
        </w:rPr>
        <w:t xml:space="preserve">セブンイレブン </w:t>
      </w:r>
      <w:r w:rsidRPr="00C867F9">
        <w:rPr>
          <w:rFonts w:ascii="ＭＳ Ｐ明朝" w:eastAsia="ＭＳ Ｐ明朝" w:hAnsi="ＭＳ Ｐ明朝" w:hint="eastAsia"/>
          <w:b/>
          <w:color w:val="00B050"/>
          <w:sz w:val="18"/>
        </w:rPr>
        <w:t>池田古江町</w:t>
      </w:r>
      <w:r w:rsidRPr="00C867F9">
        <w:rPr>
          <w:rFonts w:ascii="ＭＳ Ｐ明朝" w:eastAsia="ＭＳ Ｐ明朝" w:hAnsi="ＭＳ Ｐ明朝"/>
          <w:b/>
          <w:color w:val="00B050"/>
          <w:sz w:val="18"/>
        </w:rPr>
        <w:t>店</w:t>
      </w:r>
      <w:r w:rsidRPr="00C867F9">
        <w:rPr>
          <w:rFonts w:ascii="ＭＳ Ｐ明朝" w:eastAsia="ＭＳ Ｐ明朝" w:hAnsi="ＭＳ Ｐ明朝"/>
          <w:b/>
          <w:sz w:val="18"/>
        </w:rPr>
        <w:t xml:space="preserve"> </w:t>
      </w:r>
    </w:p>
    <w:p w14:paraId="165BD2B9" w14:textId="08B7871F" w:rsidR="00A31462" w:rsidRDefault="00A31462" w:rsidP="00A31462">
      <w:pPr>
        <w:ind w:leftChars="300" w:left="630"/>
        <w:rPr>
          <w:rFonts w:ascii="ＭＳ Ｐ明朝" w:eastAsia="ＭＳ Ｐ明朝" w:hAnsi="ＭＳ Ｐ明朝"/>
          <w:b/>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r w:rsidRPr="00F639A7">
        <w:rPr>
          <w:rFonts w:ascii="ＭＳ Ｐ明朝" w:eastAsia="ＭＳ Ｐ明朝" w:hAnsi="ＭＳ Ｐ明朝" w:hint="eastAsia"/>
          <w:b/>
          <w:sz w:val="18"/>
        </w:rPr>
        <w:t>参考タイム</w:t>
      </w:r>
      <w:r>
        <w:rPr>
          <w:rFonts w:ascii="ＭＳ Ｐ明朝" w:eastAsia="ＭＳ Ｐ明朝" w:hAnsi="ＭＳ Ｐ明朝" w:hint="eastAsia"/>
          <w:b/>
          <w:sz w:val="18"/>
        </w:rPr>
        <w:t>15:00</w:t>
      </w:r>
    </w:p>
    <w:p w14:paraId="053369A4" w14:textId="081D2FE1" w:rsidR="00E768A3" w:rsidRPr="00E768A3" w:rsidRDefault="00E768A3" w:rsidP="00A31462">
      <w:pPr>
        <w:ind w:leftChars="300" w:left="630"/>
        <w:rPr>
          <w:rFonts w:ascii="ＭＳ Ｐ明朝" w:eastAsia="ＭＳ Ｐ明朝" w:hAnsi="ＭＳ Ｐ明朝"/>
          <w:b/>
          <w:color w:val="EE0000"/>
          <w:sz w:val="18"/>
        </w:rPr>
      </w:pPr>
      <w:r w:rsidRPr="00E768A3">
        <w:rPr>
          <w:rFonts w:ascii="ＭＳ Ｐ明朝" w:eastAsia="ＭＳ Ｐ明朝" w:hAnsi="ＭＳ Ｐ明朝" w:hint="eastAsia"/>
          <w:b/>
          <w:color w:val="EE0000"/>
          <w:sz w:val="18"/>
        </w:rPr>
        <w:t>PC9、PC10、PC11は順まわりと全く逆の順になるので注意!!</w:t>
      </w:r>
    </w:p>
    <w:p w14:paraId="2B0EE002" w14:textId="2E7BC04D" w:rsidR="00A31462" w:rsidRDefault="00A31462" w:rsidP="00A31462">
      <w:pPr>
        <w:rPr>
          <w:rFonts w:ascii="ＭＳ Ｐ明朝" w:eastAsia="ＭＳ Ｐ明朝" w:hAnsi="ＭＳ Ｐ明朝"/>
          <w:b/>
          <w:color w:val="00B050"/>
          <w:sz w:val="18"/>
        </w:rPr>
      </w:pPr>
      <w:r w:rsidRPr="00A31462">
        <w:rPr>
          <w:rFonts w:ascii="ＭＳ Ｐ明朝" w:eastAsia="ＭＳ Ｐ明朝" w:hAnsi="ＭＳ Ｐ明朝" w:hint="eastAsia"/>
          <w:bCs/>
          <w:sz w:val="18"/>
        </w:rPr>
        <w:t>２４</w:t>
      </w:r>
      <w:r>
        <w:rPr>
          <w:rFonts w:ascii="ＭＳ Ｐ明朝" w:eastAsia="ＭＳ Ｐ明朝" w:hAnsi="ＭＳ Ｐ明朝" w:hint="eastAsia"/>
          <w:bCs/>
          <w:sz w:val="18"/>
        </w:rPr>
        <w:t xml:space="preserve">、　</w:t>
      </w:r>
      <w:r w:rsidRPr="00C867F9">
        <w:rPr>
          <w:rFonts w:ascii="ＭＳ Ｐ明朝" w:eastAsia="ＭＳ Ｐ明朝" w:hAnsi="ＭＳ Ｐ明朝"/>
          <w:color w:val="00B050"/>
          <w:sz w:val="18"/>
        </w:rPr>
        <w:t>【</w:t>
      </w:r>
      <w:r>
        <w:rPr>
          <w:rFonts w:ascii="ＭＳ Ｐ明朝" w:eastAsia="ＭＳ Ｐ明朝" w:hAnsi="ＭＳ Ｐ明朝" w:hint="eastAsia"/>
          <w:b/>
          <w:color w:val="00B050"/>
          <w:sz w:val="18"/>
        </w:rPr>
        <w:t>172.</w:t>
      </w:r>
      <w:r w:rsidR="00E768A3">
        <w:rPr>
          <w:rFonts w:ascii="ＭＳ Ｐ明朝" w:eastAsia="ＭＳ Ｐ明朝" w:hAnsi="ＭＳ Ｐ明朝" w:hint="eastAsia"/>
          <w:b/>
          <w:color w:val="00B050"/>
          <w:sz w:val="18"/>
        </w:rPr>
        <w:t>0</w:t>
      </w:r>
      <w:r w:rsidRPr="00F639A7">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PC１2　両島橋</w:t>
      </w:r>
      <w:r w:rsidRPr="00F639A7">
        <w:rPr>
          <w:rFonts w:ascii="ＭＳ Ｐ明朝" w:eastAsia="ＭＳ Ｐ明朝" w:hAnsi="ＭＳ Ｐ明朝"/>
          <w:b/>
          <w:color w:val="00B050"/>
          <w:sz w:val="18"/>
        </w:rPr>
        <w:t>フォト</w:t>
      </w:r>
      <w:r>
        <w:rPr>
          <w:rFonts w:ascii="ＭＳ Ｐ明朝" w:eastAsia="ＭＳ Ｐ明朝" w:hAnsi="ＭＳ Ｐ明朝" w:hint="eastAsia"/>
          <w:b/>
          <w:color w:val="00B050"/>
          <w:sz w:val="18"/>
        </w:rPr>
        <w:t>コントロール</w:t>
      </w:r>
    </w:p>
    <w:p w14:paraId="57456DBE" w14:textId="1988AAD8" w:rsidR="00A31462" w:rsidRPr="00F639A7" w:rsidRDefault="00A31462" w:rsidP="00A31462">
      <w:pPr>
        <w:ind w:firstLineChars="300" w:firstLine="542"/>
        <w:rPr>
          <w:rFonts w:ascii="ＭＳ Ｐ明朝" w:eastAsia="ＭＳ Ｐ明朝" w:hAnsi="ＭＳ Ｐ明朝"/>
          <w:b/>
          <w:color w:val="00B050"/>
          <w:sz w:val="18"/>
        </w:rPr>
      </w:pPr>
      <w:r>
        <w:rPr>
          <w:rFonts w:ascii="ＭＳ Ｐ明朝" w:eastAsia="ＭＳ Ｐ明朝" w:hAnsi="ＭＳ Ｐ明朝" w:hint="eastAsia"/>
          <w:b/>
          <w:color w:val="00B050"/>
          <w:sz w:val="18"/>
        </w:rPr>
        <w:t>（見逃しがち）</w:t>
      </w:r>
    </w:p>
    <w:p w14:paraId="5E80E01F" w14:textId="77777777" w:rsidR="00A31462" w:rsidRDefault="00A31462" w:rsidP="00A31462">
      <w:pPr>
        <w:ind w:leftChars="200" w:left="420" w:firstLineChars="100" w:firstLine="180"/>
        <w:rPr>
          <w:rFonts w:ascii="ＭＳ Ｐ明朝" w:eastAsia="ＭＳ Ｐ明朝" w:hAnsi="ＭＳ Ｐ明朝"/>
          <w:sz w:val="18"/>
        </w:rPr>
      </w:pPr>
      <w:r w:rsidRPr="006D2F8F">
        <w:rPr>
          <w:rFonts w:ascii="ＭＳ Ｐ明朝" w:eastAsia="ＭＳ Ｐ明朝" w:hAnsi="ＭＳ Ｐ明朝" w:hint="eastAsia"/>
          <w:sz w:val="18"/>
        </w:rPr>
        <w:t>※</w:t>
      </w:r>
      <w:r>
        <w:rPr>
          <w:rFonts w:ascii="ＭＳ Ｐ明朝" w:eastAsia="ＭＳ Ｐ明朝" w:hAnsi="ＭＳ Ｐ明朝" w:hint="eastAsia"/>
          <w:sz w:val="18"/>
        </w:rPr>
        <w:t>自転車と背景</w:t>
      </w:r>
      <w:r w:rsidRPr="006D2F8F">
        <w:rPr>
          <w:rFonts w:ascii="ＭＳ Ｐ明朝" w:eastAsia="ＭＳ Ｐ明朝" w:hAnsi="ＭＳ Ｐ明朝" w:hint="eastAsia"/>
          <w:sz w:val="18"/>
        </w:rPr>
        <w:t>を撮影しゴール受付時に提示。</w:t>
      </w:r>
    </w:p>
    <w:p w14:paraId="1D8FEC64" w14:textId="64FC7D16" w:rsidR="00A31462" w:rsidRPr="00A31462" w:rsidRDefault="00A31462" w:rsidP="00A31462">
      <w:pPr>
        <w:ind w:leftChars="200" w:left="420" w:firstLineChars="100" w:firstLine="181"/>
        <w:rPr>
          <w:rFonts w:ascii="ＭＳ Ｐ明朝" w:eastAsia="ＭＳ Ｐ明朝" w:hAnsi="ＭＳ Ｐ明朝"/>
          <w:bCs/>
          <w:sz w:val="18"/>
        </w:rPr>
      </w:pPr>
      <w:r w:rsidRPr="00F639A7">
        <w:rPr>
          <w:rFonts w:ascii="ＭＳ Ｐ明朝" w:eastAsia="ＭＳ Ｐ明朝" w:hAnsi="ＭＳ Ｐ明朝" w:hint="eastAsia"/>
          <w:b/>
          <w:sz w:val="18"/>
        </w:rPr>
        <w:t>参考タイム</w:t>
      </w:r>
      <w:r>
        <w:rPr>
          <w:rFonts w:ascii="ＭＳ Ｐ明朝" w:eastAsia="ＭＳ Ｐ明朝" w:hAnsi="ＭＳ Ｐ明朝" w:hint="eastAsia"/>
          <w:b/>
          <w:sz w:val="18"/>
        </w:rPr>
        <w:t xml:space="preserve">　16:28　</w:t>
      </w:r>
      <w:r>
        <w:rPr>
          <w:rFonts w:ascii="ＭＳ Ｐ明朝" w:eastAsia="ＭＳ Ｐ明朝" w:hAnsi="ＭＳ Ｐ明朝" w:hint="eastAsia"/>
          <w:bCs/>
          <w:sz w:val="18"/>
        </w:rPr>
        <w:t>この後神崎川から淀川に戻ります。</w:t>
      </w:r>
    </w:p>
    <w:p w14:paraId="4AFF3223" w14:textId="2D7BA576" w:rsidR="00A31462" w:rsidRDefault="00A31462" w:rsidP="00A31462">
      <w:pPr>
        <w:ind w:left="540" w:hangingChars="300" w:hanging="540"/>
        <w:rPr>
          <w:rFonts w:ascii="ＭＳ Ｐ明朝" w:eastAsia="ＭＳ Ｐ明朝" w:hAnsi="ＭＳ Ｐ明朝"/>
          <w:b/>
          <w:sz w:val="18"/>
        </w:rPr>
      </w:pPr>
      <w:r>
        <w:rPr>
          <w:rFonts w:ascii="ＭＳ Ｐ明朝" w:eastAsia="ＭＳ Ｐ明朝" w:hAnsi="ＭＳ Ｐ明朝" w:hint="eastAsia"/>
          <w:bCs/>
          <w:sz w:val="18"/>
        </w:rPr>
        <w:t xml:space="preserve">２５、　</w:t>
      </w:r>
      <w:r w:rsidR="00C73B66" w:rsidRPr="007C6446">
        <w:rPr>
          <w:rFonts w:ascii="ＭＳ Ｐ明朝" w:eastAsia="ＭＳ Ｐ明朝" w:hAnsi="ＭＳ Ｐ明朝" w:hint="eastAsia"/>
          <w:b/>
          <w:color w:val="00B050"/>
          <w:sz w:val="18"/>
        </w:rPr>
        <w:t>【</w:t>
      </w:r>
      <w:r>
        <w:rPr>
          <w:rFonts w:ascii="ＭＳ Ｐ明朝" w:eastAsia="ＭＳ Ｐ明朝" w:hAnsi="ＭＳ Ｐ明朝" w:hint="eastAsia"/>
          <w:b/>
          <w:color w:val="00B050"/>
          <w:sz w:val="18"/>
        </w:rPr>
        <w:t>180.</w:t>
      </w:r>
      <w:r w:rsidR="00E768A3">
        <w:rPr>
          <w:rFonts w:ascii="ＭＳ Ｐ明朝" w:eastAsia="ＭＳ Ｐ明朝" w:hAnsi="ＭＳ Ｐ明朝" w:hint="eastAsia"/>
          <w:b/>
          <w:color w:val="00B050"/>
          <w:sz w:val="18"/>
        </w:rPr>
        <w:t>1</w:t>
      </w:r>
      <w:r>
        <w:rPr>
          <w:rFonts w:ascii="ＭＳ Ｐ明朝" w:eastAsia="ＭＳ Ｐ明朝" w:hAnsi="ＭＳ Ｐ明朝" w:hint="eastAsia"/>
          <w:b/>
          <w:color w:val="00B050"/>
          <w:sz w:val="18"/>
        </w:rPr>
        <w:t>5</w:t>
      </w:r>
      <w:r w:rsidR="00C73B66" w:rsidRPr="007C6446">
        <w:rPr>
          <w:rFonts w:ascii="ＭＳ Ｐ明朝" w:eastAsia="ＭＳ Ｐ明朝" w:hAnsi="ＭＳ Ｐ明朝" w:hint="eastAsia"/>
          <w:b/>
          <w:color w:val="00B050"/>
          <w:sz w:val="18"/>
        </w:rPr>
        <w:t>km</w:t>
      </w:r>
      <w:r w:rsidR="001A6202">
        <w:rPr>
          <w:rFonts w:ascii="ＭＳ Ｐ明朝" w:eastAsia="ＭＳ Ｐ明朝" w:hAnsi="ＭＳ Ｐ明朝" w:hint="eastAsia"/>
          <w:b/>
          <w:color w:val="00B050"/>
          <w:sz w:val="18"/>
        </w:rPr>
        <w:t>地点</w:t>
      </w:r>
      <w:r w:rsidR="00C73B66" w:rsidRPr="007C6446">
        <w:rPr>
          <w:rFonts w:ascii="ＭＳ Ｐ明朝" w:eastAsia="ＭＳ Ｐ明朝" w:hAnsi="ＭＳ Ｐ明朝" w:hint="eastAsia"/>
          <w:b/>
          <w:color w:val="00B050"/>
          <w:sz w:val="18"/>
        </w:rPr>
        <w:t>】PC1</w:t>
      </w:r>
      <w:r>
        <w:rPr>
          <w:rFonts w:ascii="ＭＳ Ｐ明朝" w:eastAsia="ＭＳ Ｐ明朝" w:hAnsi="ＭＳ Ｐ明朝" w:hint="eastAsia"/>
          <w:b/>
          <w:color w:val="00B050"/>
          <w:sz w:val="18"/>
        </w:rPr>
        <w:t>3</w:t>
      </w:r>
      <w:r w:rsidR="00C73B66" w:rsidRPr="007C6446">
        <w:rPr>
          <w:rFonts w:ascii="ＭＳ Ｐ明朝" w:eastAsia="ＭＳ Ｐ明朝" w:hAnsi="ＭＳ Ｐ明朝" w:hint="eastAsia"/>
          <w:b/>
          <w:color w:val="00B050"/>
          <w:sz w:val="18"/>
        </w:rPr>
        <w:t xml:space="preserve"> ローソン舞洲(まいしま)スポーツアイランド店　</w:t>
      </w:r>
      <w:bookmarkStart w:id="6" w:name="_Hlk215630871"/>
      <w:r w:rsidRPr="007C6446">
        <w:rPr>
          <w:rFonts w:ascii="ＭＳ Ｐ明朝" w:eastAsia="ＭＳ Ｐ明朝" w:hAnsi="ＭＳ Ｐ明朝" w:hint="eastAsia"/>
          <w:sz w:val="18"/>
        </w:rPr>
        <w:t>※レシートチェック</w:t>
      </w:r>
      <w:r w:rsidRPr="007C6446">
        <w:rPr>
          <w:rFonts w:ascii="ＭＳ Ｐ明朝" w:eastAsia="ＭＳ Ｐ明朝" w:hAnsi="ＭＳ Ｐ明朝"/>
          <w:sz w:val="18"/>
        </w:rPr>
        <w:t xml:space="preserve"> レシートを取得した時刻をブルベカードに記入。</w:t>
      </w:r>
      <w:r w:rsidRPr="007C6446">
        <w:rPr>
          <w:rFonts w:ascii="ＭＳ Ｐ明朝" w:eastAsia="ＭＳ Ｐ明朝" w:hAnsi="ＭＳ Ｐ明朝" w:hint="eastAsia"/>
          <w:b/>
          <w:sz w:val="18"/>
        </w:rPr>
        <w:t>参考タイム</w:t>
      </w:r>
      <w:bookmarkStart w:id="7" w:name="_Hlk215631348"/>
      <w:bookmarkEnd w:id="6"/>
      <w:r>
        <w:rPr>
          <w:rFonts w:ascii="ＭＳ Ｐ明朝" w:eastAsia="ＭＳ Ｐ明朝" w:hAnsi="ＭＳ Ｐ明朝" w:hint="eastAsia"/>
          <w:b/>
          <w:sz w:val="18"/>
        </w:rPr>
        <w:t>17:04</w:t>
      </w:r>
    </w:p>
    <w:p w14:paraId="2685724D" w14:textId="5770A108" w:rsidR="00A31462" w:rsidRDefault="00A31462" w:rsidP="00A31462">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 xml:space="preserve">２６、　</w:t>
      </w:r>
      <w:r w:rsidR="001A6202">
        <w:rPr>
          <w:rFonts w:ascii="ＭＳ Ｐ明朝" w:eastAsia="ＭＳ Ｐ明朝" w:hAnsi="ＭＳ Ｐ明朝" w:hint="eastAsia"/>
          <w:bCs/>
          <w:sz w:val="18"/>
        </w:rPr>
        <w:t>あとは淀川</w:t>
      </w:r>
      <w:r w:rsidR="00E768A3">
        <w:rPr>
          <w:rFonts w:ascii="ＭＳ Ｐ明朝" w:eastAsia="ＭＳ Ｐ明朝" w:hAnsi="ＭＳ Ｐ明朝" w:hint="eastAsia"/>
          <w:bCs/>
          <w:sz w:val="18"/>
        </w:rPr>
        <w:t>左</w:t>
      </w:r>
      <w:r w:rsidR="001A6202">
        <w:rPr>
          <w:rFonts w:ascii="ＭＳ Ｐ明朝" w:eastAsia="ＭＳ Ｐ明朝" w:hAnsi="ＭＳ Ｐ明朝" w:hint="eastAsia"/>
          <w:bCs/>
          <w:sz w:val="18"/>
        </w:rPr>
        <w:t>岸か</w:t>
      </w:r>
      <w:r w:rsidR="00E768A3">
        <w:rPr>
          <w:rFonts w:ascii="ＭＳ Ｐ明朝" w:eastAsia="ＭＳ Ｐ明朝" w:hAnsi="ＭＳ Ｐ明朝" w:hint="eastAsia"/>
          <w:bCs/>
          <w:sz w:val="18"/>
        </w:rPr>
        <w:t>ら右</w:t>
      </w:r>
      <w:r w:rsidR="001A6202">
        <w:rPr>
          <w:rFonts w:ascii="ＭＳ Ｐ明朝" w:eastAsia="ＭＳ Ｐ明朝" w:hAnsi="ＭＳ Ｐ明朝" w:hint="eastAsia"/>
          <w:bCs/>
          <w:sz w:val="18"/>
        </w:rPr>
        <w:t>岸へ</w:t>
      </w:r>
      <w:r w:rsidR="00E768A3">
        <w:rPr>
          <w:rFonts w:ascii="ＭＳ Ｐ明朝" w:eastAsia="ＭＳ Ｐ明朝" w:hAnsi="ＭＳ Ｐ明朝" w:hint="eastAsia"/>
          <w:bCs/>
          <w:sz w:val="18"/>
        </w:rPr>
        <w:t>また左岸を通り</w:t>
      </w:r>
      <w:r w:rsidR="001A6202">
        <w:rPr>
          <w:rFonts w:ascii="ＭＳ Ｐ明朝" w:eastAsia="ＭＳ Ｐ明朝" w:hAnsi="ＭＳ Ｐ明朝" w:hint="eastAsia"/>
          <w:bCs/>
          <w:sz w:val="18"/>
        </w:rPr>
        <w:t>守口へ帰るだけです。</w:t>
      </w:r>
      <w:r w:rsidR="00E768A3">
        <w:rPr>
          <w:rFonts w:ascii="ＭＳ Ｐ明朝" w:eastAsia="ＭＳ Ｐ明朝" w:hAnsi="ＭＳ Ｐ明朝" w:hint="eastAsia"/>
          <w:bCs/>
          <w:sz w:val="18"/>
        </w:rPr>
        <w:t>なぜこのルートになっているか？走れば分かるはず。</w:t>
      </w:r>
    </w:p>
    <w:p w14:paraId="72237862" w14:textId="4589C0A1" w:rsidR="00E768A3" w:rsidRDefault="00E768A3" w:rsidP="00A31462">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 xml:space="preserve">　　　　（明るい内はあまり意味は無いですが暗くなると・・・）</w:t>
      </w:r>
    </w:p>
    <w:p w14:paraId="409C9FC6" w14:textId="5DC2B951" w:rsidR="000163C7" w:rsidRDefault="001A6202" w:rsidP="00BE3A38">
      <w:pPr>
        <w:ind w:left="540" w:hangingChars="300" w:hanging="540"/>
        <w:rPr>
          <w:rFonts w:ascii="ＭＳ Ｐ明朝" w:eastAsia="ＭＳ Ｐ明朝" w:hAnsi="ＭＳ Ｐ明朝"/>
          <w:b/>
          <w:color w:val="EE0000"/>
          <w:sz w:val="18"/>
        </w:rPr>
      </w:pPr>
      <w:r>
        <w:rPr>
          <w:rFonts w:ascii="ＭＳ Ｐ明朝" w:eastAsia="ＭＳ Ｐ明朝" w:hAnsi="ＭＳ Ｐ明朝" w:hint="eastAsia"/>
          <w:bCs/>
          <w:sz w:val="18"/>
        </w:rPr>
        <w:t>２７、</w:t>
      </w:r>
      <w:r>
        <w:rPr>
          <w:rFonts w:ascii="ＭＳ Ｐ明朝" w:eastAsia="ＭＳ Ｐ明朝" w:hAnsi="ＭＳ Ｐ明朝" w:hint="eastAsia"/>
          <w:b/>
          <w:color w:val="EE0000"/>
          <w:sz w:val="18"/>
        </w:rPr>
        <w:t>【20</w:t>
      </w:r>
      <w:r w:rsidR="000163C7">
        <w:rPr>
          <w:rFonts w:ascii="ＭＳ Ｐ明朝" w:eastAsia="ＭＳ Ｐ明朝" w:hAnsi="ＭＳ Ｐ明朝" w:hint="eastAsia"/>
          <w:b/>
          <w:color w:val="EE0000"/>
          <w:sz w:val="18"/>
        </w:rPr>
        <w:t>0.</w:t>
      </w:r>
      <w:r w:rsidR="00563AE9">
        <w:rPr>
          <w:rFonts w:ascii="ＭＳ Ｐ明朝" w:eastAsia="ＭＳ Ｐ明朝" w:hAnsi="ＭＳ Ｐ明朝" w:hint="eastAsia"/>
          <w:b/>
          <w:color w:val="EE0000"/>
          <w:sz w:val="18"/>
        </w:rPr>
        <w:t>8</w:t>
      </w:r>
      <w:r>
        <w:rPr>
          <w:rFonts w:ascii="ＭＳ Ｐ明朝" w:eastAsia="ＭＳ Ｐ明朝" w:hAnsi="ＭＳ Ｐ明朝" w:hint="eastAsia"/>
          <w:b/>
          <w:color w:val="EE0000"/>
          <w:sz w:val="18"/>
        </w:rPr>
        <w:t>km地点】ゴール</w:t>
      </w:r>
      <w:bookmarkEnd w:id="7"/>
    </w:p>
    <w:p w14:paraId="6C8102CC" w14:textId="77777777" w:rsidR="000163C7" w:rsidRDefault="000163C7" w:rsidP="000163C7">
      <w:pPr>
        <w:ind w:leftChars="200" w:left="601" w:hangingChars="100" w:hanging="181"/>
        <w:rPr>
          <w:rFonts w:ascii="ＭＳ Ｐ明朝" w:eastAsia="ＭＳ Ｐ明朝" w:hAnsi="ＭＳ Ｐ明朝"/>
          <w:b/>
          <w:color w:val="EE0000"/>
          <w:sz w:val="18"/>
        </w:rPr>
      </w:pPr>
      <w:r>
        <w:rPr>
          <w:rFonts w:ascii="ＭＳ Ｐ明朝" w:eastAsia="ＭＳ Ｐ明朝" w:hAnsi="ＭＳ Ｐ明朝" w:hint="eastAsia"/>
          <w:b/>
          <w:color w:val="EE0000"/>
          <w:sz w:val="18"/>
        </w:rPr>
        <w:t>セブンイレブン守口京阪本通店</w:t>
      </w:r>
    </w:p>
    <w:p w14:paraId="6766EF51" w14:textId="77777777" w:rsidR="000163C7" w:rsidRDefault="000163C7" w:rsidP="000163C7">
      <w:pPr>
        <w:ind w:leftChars="200" w:left="601" w:hangingChars="100" w:hanging="181"/>
        <w:rPr>
          <w:rFonts w:ascii="ＭＳ Ｐ明朝" w:eastAsia="ＭＳ Ｐ明朝" w:hAnsi="ＭＳ Ｐ明朝"/>
          <w:b/>
          <w:color w:val="EE0000"/>
          <w:sz w:val="18"/>
        </w:rPr>
      </w:pPr>
      <w:r>
        <w:rPr>
          <w:rFonts w:ascii="ＭＳ Ｐ明朝" w:eastAsia="ＭＳ Ｐ明朝" w:hAnsi="ＭＳ Ｐ明朝" w:hint="eastAsia"/>
          <w:b/>
          <w:color w:val="EE0000"/>
          <w:sz w:val="18"/>
        </w:rPr>
        <w:t>レシート取得　通過時刻を自分で記入</w:t>
      </w:r>
    </w:p>
    <w:p w14:paraId="10149E6B" w14:textId="260774F2" w:rsidR="00563AE9" w:rsidRDefault="00563AE9" w:rsidP="00563AE9">
      <w:pPr>
        <w:ind w:leftChars="200" w:left="601" w:hangingChars="100" w:hanging="181"/>
        <w:rPr>
          <w:rFonts w:ascii="ＭＳ Ｐ明朝" w:eastAsia="ＭＳ Ｐ明朝" w:hAnsi="ＭＳ Ｐ明朝"/>
          <w:b/>
          <w:color w:val="EE0000"/>
          <w:sz w:val="18"/>
        </w:rPr>
      </w:pPr>
      <w:r>
        <w:rPr>
          <w:rFonts w:ascii="ＭＳ Ｐ明朝" w:eastAsia="ＭＳ Ｐ明朝" w:hAnsi="ＭＳ Ｐ明朝" w:hint="eastAsia"/>
          <w:b/>
          <w:color w:val="EE0000"/>
          <w:sz w:val="18"/>
        </w:rPr>
        <w:t>CLOSE 18:30</w:t>
      </w:r>
    </w:p>
    <w:p w14:paraId="18B4EF2A" w14:textId="5FC19C9F" w:rsidR="00563AE9" w:rsidRDefault="00563AE9" w:rsidP="00563AE9">
      <w:pPr>
        <w:ind w:leftChars="200" w:left="601" w:hangingChars="100" w:hanging="181"/>
        <w:rPr>
          <w:rFonts w:ascii="ＭＳ Ｐ明朝" w:eastAsia="ＭＳ Ｐ明朝" w:hAnsi="ＭＳ Ｐ明朝" w:hint="eastAsia"/>
          <w:b/>
          <w:color w:val="EE0000"/>
          <w:sz w:val="18"/>
        </w:rPr>
      </w:pPr>
      <w:r>
        <w:rPr>
          <w:rFonts w:ascii="ＭＳ Ｐ明朝" w:eastAsia="ＭＳ Ｐ明朝" w:hAnsi="ＭＳ Ｐ明朝" w:hint="eastAsia"/>
          <w:b/>
          <w:color w:val="EE0000"/>
          <w:sz w:val="18"/>
        </w:rPr>
        <w:t>(8:00スタート最終CLOSE 21:30)</w:t>
      </w:r>
    </w:p>
    <w:p w14:paraId="0B9E4790" w14:textId="482BC6FB" w:rsidR="00B7236C" w:rsidRDefault="000163C7" w:rsidP="000163C7">
      <w:pPr>
        <w:rPr>
          <w:rFonts w:ascii="ＭＳ Ｐ明朝" w:eastAsia="ＭＳ Ｐ明朝" w:hAnsi="ＭＳ Ｐ明朝"/>
          <w:b/>
          <w:color w:val="EE0000"/>
          <w:sz w:val="18"/>
        </w:rPr>
      </w:pPr>
      <w:r w:rsidRPr="000163C7">
        <w:rPr>
          <w:rFonts w:ascii="ＭＳ Ｐ明朝" w:eastAsia="ＭＳ Ｐ明朝" w:hAnsi="ＭＳ Ｐ明朝" w:hint="eastAsia"/>
          <w:bCs/>
          <w:sz w:val="18"/>
        </w:rPr>
        <w:t>２８、</w:t>
      </w:r>
      <w:r>
        <w:rPr>
          <w:rFonts w:ascii="ＭＳ Ｐ明朝" w:eastAsia="ＭＳ Ｐ明朝" w:hAnsi="ＭＳ Ｐ明朝" w:hint="eastAsia"/>
          <w:b/>
          <w:color w:val="EE0000"/>
          <w:sz w:val="18"/>
        </w:rPr>
        <w:t>【20</w:t>
      </w:r>
      <w:r w:rsidR="00563AE9">
        <w:rPr>
          <w:rFonts w:ascii="ＭＳ Ｐ明朝" w:eastAsia="ＭＳ Ｐ明朝" w:hAnsi="ＭＳ Ｐ明朝" w:hint="eastAsia"/>
          <w:b/>
          <w:color w:val="EE0000"/>
          <w:sz w:val="18"/>
        </w:rPr>
        <w:t>3.1</w:t>
      </w:r>
      <w:r>
        <w:rPr>
          <w:rFonts w:ascii="ＭＳ Ｐ明朝" w:eastAsia="ＭＳ Ｐ明朝" w:hAnsi="ＭＳ Ｐ明朝" w:hint="eastAsia"/>
          <w:b/>
          <w:color w:val="EE0000"/>
          <w:sz w:val="18"/>
        </w:rPr>
        <w:t>km地点】</w:t>
      </w:r>
      <w:r w:rsidR="00BE3A38">
        <w:rPr>
          <w:rFonts w:ascii="ＭＳ Ｐ明朝" w:eastAsia="ＭＳ Ｐ明朝" w:hAnsi="ＭＳ Ｐ明朝" w:hint="eastAsia"/>
          <w:b/>
          <w:color w:val="EE0000"/>
          <w:sz w:val="18"/>
        </w:rPr>
        <w:t>ゴール受付</w:t>
      </w:r>
    </w:p>
    <w:p w14:paraId="2A57C620" w14:textId="77777777" w:rsidR="00563AE9" w:rsidRDefault="00BE3A38" w:rsidP="00BE3A38">
      <w:pPr>
        <w:ind w:left="542" w:hangingChars="300" w:hanging="542"/>
        <w:rPr>
          <w:rFonts w:ascii="ＭＳ Ｐ明朝" w:eastAsia="ＭＳ Ｐ明朝" w:hAnsi="ＭＳ Ｐ明朝"/>
          <w:b/>
          <w:color w:val="EE0000"/>
          <w:sz w:val="18"/>
        </w:rPr>
      </w:pPr>
      <w:r>
        <w:rPr>
          <w:rFonts w:ascii="ＭＳ Ｐ明朝" w:eastAsia="ＭＳ Ｐ明朝" w:hAnsi="ＭＳ Ｐ明朝" w:hint="eastAsia"/>
          <w:b/>
          <w:color w:val="EE0000"/>
          <w:sz w:val="18"/>
        </w:rPr>
        <w:t xml:space="preserve">　　　　守口市</w:t>
      </w:r>
      <w:r w:rsidR="00563AE9">
        <w:rPr>
          <w:rFonts w:ascii="ＭＳ Ｐ明朝" w:eastAsia="ＭＳ Ｐ明朝" w:hAnsi="ＭＳ Ｐ明朝" w:hint="eastAsia"/>
          <w:b/>
          <w:color w:val="EE0000"/>
          <w:sz w:val="18"/>
        </w:rPr>
        <w:t>南</w:t>
      </w:r>
      <w:r w:rsidR="000163C7">
        <w:rPr>
          <w:rFonts w:ascii="ＭＳ Ｐ明朝" w:eastAsia="ＭＳ Ｐ明朝" w:hAnsi="ＭＳ Ｐ明朝" w:hint="eastAsia"/>
          <w:b/>
          <w:color w:val="EE0000"/>
          <w:sz w:val="18"/>
        </w:rPr>
        <w:t>部エリア</w:t>
      </w:r>
      <w:r>
        <w:rPr>
          <w:rFonts w:ascii="ＭＳ Ｐ明朝" w:eastAsia="ＭＳ Ｐ明朝" w:hAnsi="ＭＳ Ｐ明朝" w:hint="eastAsia"/>
          <w:b/>
          <w:color w:val="EE0000"/>
          <w:sz w:val="18"/>
        </w:rPr>
        <w:t>コミュニティーセンター</w:t>
      </w:r>
    </w:p>
    <w:p w14:paraId="12B3744C" w14:textId="79366307" w:rsidR="00BE3A38" w:rsidRDefault="000163C7" w:rsidP="00563AE9">
      <w:pPr>
        <w:ind w:firstLineChars="300" w:firstLine="542"/>
        <w:rPr>
          <w:rFonts w:ascii="ＭＳ Ｐ明朝" w:eastAsia="ＭＳ Ｐ明朝" w:hAnsi="ＭＳ Ｐ明朝"/>
          <w:b/>
          <w:color w:val="EE0000"/>
          <w:sz w:val="18"/>
        </w:rPr>
      </w:pPr>
      <w:r>
        <w:rPr>
          <w:rFonts w:ascii="ＭＳ Ｐ明朝" w:eastAsia="ＭＳ Ｐ明朝" w:hAnsi="ＭＳ Ｐ明朝" w:hint="eastAsia"/>
          <w:b/>
          <w:color w:val="EE0000"/>
          <w:sz w:val="18"/>
        </w:rPr>
        <w:t>（守口市</w:t>
      </w:r>
      <w:r w:rsidR="00563AE9">
        <w:rPr>
          <w:rFonts w:ascii="ＭＳ Ｐ明朝" w:eastAsia="ＭＳ Ｐ明朝" w:hAnsi="ＭＳ Ｐ明朝" w:hint="eastAsia"/>
          <w:b/>
          <w:color w:val="EE0000"/>
          <w:sz w:val="18"/>
        </w:rPr>
        <w:t xml:space="preserve"> 市民保健センター内</w:t>
      </w:r>
      <w:r>
        <w:rPr>
          <w:rFonts w:ascii="ＭＳ Ｐ明朝" w:eastAsia="ＭＳ Ｐ明朝" w:hAnsi="ＭＳ Ｐ明朝" w:hint="eastAsia"/>
          <w:b/>
          <w:color w:val="EE0000"/>
          <w:sz w:val="18"/>
        </w:rPr>
        <w:t>）</w:t>
      </w:r>
    </w:p>
    <w:p w14:paraId="2C5BB577" w14:textId="0E353959" w:rsidR="000163C7" w:rsidRDefault="00BE3A38" w:rsidP="00BE3A38">
      <w:pPr>
        <w:ind w:left="542" w:hangingChars="300" w:hanging="542"/>
        <w:rPr>
          <w:rFonts w:ascii="ＭＳ Ｐ明朝" w:eastAsia="ＭＳ Ｐ明朝" w:hAnsi="ＭＳ Ｐ明朝"/>
          <w:b/>
          <w:color w:val="EE0000"/>
          <w:sz w:val="18"/>
        </w:rPr>
      </w:pPr>
      <w:r>
        <w:rPr>
          <w:rFonts w:ascii="ＭＳ Ｐ明朝" w:eastAsia="ＭＳ Ｐ明朝" w:hAnsi="ＭＳ Ｐ明朝" w:hint="eastAsia"/>
          <w:b/>
          <w:color w:val="EE0000"/>
          <w:sz w:val="18"/>
        </w:rPr>
        <w:t xml:space="preserve">　　　　</w:t>
      </w:r>
      <w:r w:rsidR="00563AE9">
        <w:rPr>
          <w:rFonts w:ascii="ＭＳ Ｐ明朝" w:eastAsia="ＭＳ Ｐ明朝" w:hAnsi="ＭＳ Ｐ明朝" w:hint="eastAsia"/>
          <w:b/>
          <w:color w:val="EE0000"/>
          <w:sz w:val="18"/>
        </w:rPr>
        <w:t>11:00～　　　　 会議</w:t>
      </w:r>
      <w:r w:rsidR="000163C7">
        <w:rPr>
          <w:rFonts w:ascii="ＭＳ Ｐ明朝" w:eastAsia="ＭＳ Ｐ明朝" w:hAnsi="ＭＳ Ｐ明朝" w:hint="eastAsia"/>
          <w:b/>
          <w:color w:val="EE0000"/>
          <w:sz w:val="18"/>
        </w:rPr>
        <w:t>室</w:t>
      </w:r>
      <w:r w:rsidR="00563AE9">
        <w:rPr>
          <w:rFonts w:ascii="ＭＳ Ｐ明朝" w:eastAsia="ＭＳ Ｐ明朝" w:hAnsi="ＭＳ Ｐ明朝" w:hint="eastAsia"/>
          <w:b/>
          <w:color w:val="EE0000"/>
          <w:sz w:val="18"/>
        </w:rPr>
        <w:t>１</w:t>
      </w:r>
    </w:p>
    <w:p w14:paraId="4F9F8463" w14:textId="4D9F5665" w:rsidR="00563AE9" w:rsidRDefault="00563AE9" w:rsidP="00BE3A38">
      <w:pPr>
        <w:ind w:left="542" w:hangingChars="300" w:hanging="542"/>
        <w:rPr>
          <w:rFonts w:ascii="ＭＳ Ｐ明朝" w:eastAsia="ＭＳ Ｐ明朝" w:hAnsi="ＭＳ Ｐ明朝" w:hint="eastAsia"/>
          <w:b/>
          <w:color w:val="EE0000"/>
          <w:sz w:val="18"/>
        </w:rPr>
      </w:pPr>
      <w:r>
        <w:rPr>
          <w:rFonts w:ascii="ＭＳ Ｐ明朝" w:eastAsia="ＭＳ Ｐ明朝" w:hAnsi="ＭＳ Ｐ明朝" w:hint="eastAsia"/>
          <w:b/>
          <w:color w:val="EE0000"/>
          <w:sz w:val="18"/>
        </w:rPr>
        <w:t xml:space="preserve">　　　　13:00～21:50　会議室２</w:t>
      </w:r>
    </w:p>
    <w:p w14:paraId="148F3912" w14:textId="0E24D4A0" w:rsidR="00BE3A38" w:rsidRDefault="00BE3A38" w:rsidP="000163C7">
      <w:pPr>
        <w:ind w:firstLineChars="300" w:firstLine="542"/>
        <w:rPr>
          <w:rFonts w:ascii="ＭＳ Ｐ明朝" w:eastAsia="ＭＳ Ｐ明朝" w:hAnsi="ＭＳ Ｐ明朝"/>
          <w:b/>
          <w:color w:val="FF0000"/>
          <w:sz w:val="18"/>
        </w:rPr>
      </w:pPr>
      <w:r>
        <w:rPr>
          <w:rFonts w:ascii="ＭＳ Ｐ明朝" w:eastAsia="ＭＳ Ｐ明朝" w:hAnsi="ＭＳ Ｐ明朝" w:hint="eastAsia"/>
          <w:b/>
          <w:color w:val="EE0000"/>
          <w:sz w:val="18"/>
        </w:rPr>
        <w:t>OPEN　1</w:t>
      </w:r>
      <w:r w:rsidR="00563AE9">
        <w:rPr>
          <w:rFonts w:ascii="ＭＳ Ｐ明朝" w:eastAsia="ＭＳ Ｐ明朝" w:hAnsi="ＭＳ Ｐ明朝" w:hint="eastAsia"/>
          <w:b/>
          <w:color w:val="EE0000"/>
          <w:sz w:val="18"/>
        </w:rPr>
        <w:t>1</w:t>
      </w:r>
      <w:r>
        <w:rPr>
          <w:rFonts w:ascii="ＭＳ Ｐ明朝" w:eastAsia="ＭＳ Ｐ明朝" w:hAnsi="ＭＳ Ｐ明朝" w:hint="eastAsia"/>
          <w:b/>
          <w:color w:val="EE0000"/>
          <w:sz w:val="18"/>
        </w:rPr>
        <w:t xml:space="preserve">：00　～　CLOSE　</w:t>
      </w:r>
      <w:r w:rsidR="007023BF">
        <w:rPr>
          <w:rFonts w:ascii="ＭＳ Ｐ明朝" w:eastAsia="ＭＳ Ｐ明朝" w:hAnsi="ＭＳ Ｐ明朝" w:hint="eastAsia"/>
          <w:b/>
          <w:color w:val="EE0000"/>
          <w:sz w:val="18"/>
        </w:rPr>
        <w:t>21</w:t>
      </w:r>
      <w:r>
        <w:rPr>
          <w:rFonts w:ascii="ＭＳ Ｐ明朝" w:eastAsia="ＭＳ Ｐ明朝" w:hAnsi="ＭＳ Ｐ明朝" w:hint="eastAsia"/>
          <w:b/>
          <w:color w:val="EE0000"/>
          <w:sz w:val="18"/>
        </w:rPr>
        <w:t>：</w:t>
      </w:r>
      <w:r w:rsidR="00563AE9">
        <w:rPr>
          <w:rFonts w:ascii="ＭＳ Ｐ明朝" w:eastAsia="ＭＳ Ｐ明朝" w:hAnsi="ＭＳ Ｐ明朝" w:hint="eastAsia"/>
          <w:b/>
          <w:color w:val="EE0000"/>
          <w:sz w:val="18"/>
        </w:rPr>
        <w:t>5</w:t>
      </w:r>
      <w:r>
        <w:rPr>
          <w:rFonts w:ascii="ＭＳ Ｐ明朝" w:eastAsia="ＭＳ Ｐ明朝" w:hAnsi="ＭＳ Ｐ明朝" w:hint="eastAsia"/>
          <w:b/>
          <w:color w:val="EE0000"/>
          <w:sz w:val="18"/>
        </w:rPr>
        <w:t>0</w:t>
      </w:r>
    </w:p>
    <w:p w14:paraId="55FC4CAE" w14:textId="714221D7" w:rsidR="00B7236C" w:rsidRPr="00B7236C" w:rsidRDefault="00B7236C" w:rsidP="001A6202">
      <w:pPr>
        <w:ind w:left="542" w:hangingChars="300" w:hanging="542"/>
        <w:rPr>
          <w:rFonts w:ascii="ＭＳ Ｐ明朝" w:eastAsia="ＭＳ Ｐ明朝" w:hAnsi="ＭＳ Ｐ明朝"/>
          <w:b/>
          <w:color w:val="FF0000"/>
          <w:sz w:val="18"/>
        </w:rPr>
      </w:pPr>
      <w:r>
        <w:rPr>
          <w:rFonts w:ascii="ＭＳ Ｐ明朝" w:eastAsia="ＭＳ Ｐ明朝" w:hAnsi="ＭＳ Ｐ明朝" w:hint="eastAsia"/>
          <w:b/>
          <w:color w:val="FF0000"/>
          <w:sz w:val="18"/>
        </w:rPr>
        <w:t xml:space="preserve">　　　　</w:t>
      </w:r>
      <w:r w:rsidR="007023BF">
        <w:rPr>
          <w:rFonts w:ascii="ＭＳ Ｐ明朝" w:eastAsia="ＭＳ Ｐ明朝" w:hAnsi="ＭＳ Ｐ明朝" w:hint="eastAsia"/>
          <w:b/>
          <w:color w:val="FF0000"/>
          <w:sz w:val="18"/>
        </w:rPr>
        <w:t>2</w:t>
      </w:r>
      <w:r w:rsidR="000163C7">
        <w:rPr>
          <w:rFonts w:ascii="ＭＳ Ｐ明朝" w:eastAsia="ＭＳ Ｐ明朝" w:hAnsi="ＭＳ Ｐ明朝" w:hint="eastAsia"/>
          <w:b/>
          <w:color w:val="FF0000"/>
          <w:sz w:val="18"/>
        </w:rPr>
        <w:t>1:5</w:t>
      </w:r>
      <w:r w:rsidR="00563AE9">
        <w:rPr>
          <w:rFonts w:ascii="ＭＳ Ｐ明朝" w:eastAsia="ＭＳ Ｐ明朝" w:hAnsi="ＭＳ Ｐ明朝" w:hint="eastAsia"/>
          <w:b/>
          <w:color w:val="FF0000"/>
          <w:sz w:val="18"/>
        </w:rPr>
        <w:t>5</w:t>
      </w:r>
      <w:r w:rsidR="001A6202">
        <w:rPr>
          <w:rFonts w:ascii="ＭＳ Ｐ明朝" w:eastAsia="ＭＳ Ｐ明朝" w:hAnsi="ＭＳ Ｐ明朝" w:hint="eastAsia"/>
          <w:b/>
          <w:color w:val="FF0000"/>
          <w:sz w:val="18"/>
        </w:rPr>
        <w:t>には部屋を引き上げます</w:t>
      </w:r>
      <w:r w:rsidR="00272E51">
        <w:rPr>
          <w:rFonts w:ascii="ＭＳ Ｐ明朝" w:eastAsia="ＭＳ Ｐ明朝" w:hAnsi="ＭＳ Ｐ明朝" w:hint="eastAsia"/>
          <w:b/>
          <w:color w:val="FF0000"/>
          <w:sz w:val="18"/>
        </w:rPr>
        <w:t>。</w:t>
      </w:r>
    </w:p>
    <w:p w14:paraId="28E8FA0D" w14:textId="429FE300" w:rsidR="007157A2" w:rsidRPr="00FB1EC6" w:rsidRDefault="007157A2" w:rsidP="00B7236C">
      <w:pPr>
        <w:ind w:leftChars="300" w:left="630"/>
        <w:rPr>
          <w:rFonts w:ascii="ＭＳ Ｐ明朝" w:eastAsia="ＭＳ Ｐ明朝" w:hAnsi="ＭＳ Ｐ明朝"/>
          <w:bCs/>
          <w:sz w:val="18"/>
        </w:rPr>
      </w:pPr>
      <w:r w:rsidRPr="00FB1EC6">
        <w:rPr>
          <w:rFonts w:ascii="ＭＳ Ｐ明朝" w:eastAsia="ＭＳ Ｐ明朝" w:hAnsi="ＭＳ Ｐ明朝" w:hint="eastAsia"/>
          <w:bCs/>
          <w:sz w:val="18"/>
        </w:rPr>
        <w:t>有人受付でブルベカード、レシート、撮影画像を提示して認定を受けてください。</w:t>
      </w:r>
      <w:r w:rsidR="000163C7">
        <w:rPr>
          <w:rFonts w:ascii="ＭＳ Ｐ明朝" w:eastAsia="ＭＳ Ｐ明朝" w:hAnsi="ＭＳ Ｐ明朝" w:hint="eastAsia"/>
          <w:bCs/>
          <w:sz w:val="18"/>
        </w:rPr>
        <w:t>(通過時刻はすべて記入して提出)</w:t>
      </w:r>
    </w:p>
    <w:p w14:paraId="60343EC9" w14:textId="77777777" w:rsidR="0017392D" w:rsidRDefault="0017392D" w:rsidP="007157A2">
      <w:pPr>
        <w:ind w:left="786"/>
        <w:rPr>
          <w:rFonts w:ascii="ＭＳ Ｐ明朝" w:eastAsia="ＭＳ Ｐ明朝" w:hAnsi="ＭＳ Ｐ明朝"/>
          <w:sz w:val="18"/>
        </w:rPr>
      </w:pPr>
    </w:p>
    <w:p w14:paraId="5501C94E" w14:textId="5C7B36B0" w:rsidR="000916CF" w:rsidRPr="00870706" w:rsidRDefault="00673EFE" w:rsidP="006279CE">
      <w:pPr>
        <w:ind w:left="502"/>
        <w:rPr>
          <w:rFonts w:ascii="ＭＳ Ｐ明朝" w:eastAsia="ＭＳ Ｐ明朝" w:hAnsi="ＭＳ Ｐ明朝"/>
          <w:b/>
          <w:bCs/>
          <w:sz w:val="18"/>
        </w:rPr>
      </w:pPr>
      <w:r w:rsidRPr="00870706">
        <w:rPr>
          <w:rFonts w:ascii="ＭＳ Ｐ明朝" w:eastAsia="ＭＳ Ｐ明朝" w:hAnsi="ＭＳ Ｐ明朝" w:hint="eastAsia"/>
          <w:b/>
          <w:bCs/>
          <w:color w:val="000000"/>
          <w:sz w:val="18"/>
        </w:rPr>
        <w:t>くれぐれも事故には注意してください。気を抜かずに無事に</w:t>
      </w:r>
      <w:r w:rsidR="007157A2">
        <w:rPr>
          <w:rFonts w:ascii="ＭＳ Ｐ明朝" w:eastAsia="ＭＳ Ｐ明朝" w:hAnsi="ＭＳ Ｐ明朝" w:hint="eastAsia"/>
          <w:b/>
          <w:bCs/>
          <w:color w:val="000000"/>
          <w:sz w:val="18"/>
        </w:rPr>
        <w:t>スタート地点</w:t>
      </w:r>
      <w:r w:rsidRPr="00870706">
        <w:rPr>
          <w:rFonts w:ascii="ＭＳ Ｐ明朝" w:eastAsia="ＭＳ Ｐ明朝" w:hAnsi="ＭＳ Ｐ明朝" w:hint="eastAsia"/>
          <w:b/>
          <w:bCs/>
          <w:color w:val="000000"/>
          <w:sz w:val="18"/>
        </w:rPr>
        <w:t>に帰ってきてください</w:t>
      </w:r>
      <w:r w:rsidRPr="00870706">
        <w:rPr>
          <w:rFonts w:ascii="ＭＳ Ｐ明朝" w:eastAsia="ＭＳ Ｐ明朝" w:hAnsi="ＭＳ Ｐ明朝" w:hint="eastAsia"/>
          <w:color w:val="000000"/>
          <w:sz w:val="18"/>
        </w:rPr>
        <w:t>。</w:t>
      </w:r>
      <w:r w:rsidR="000916CF" w:rsidRPr="00870706">
        <w:rPr>
          <w:rFonts w:ascii="ＭＳ Ｐ明朝" w:eastAsia="ＭＳ Ｐ明朝" w:hAnsi="ＭＳ Ｐ明朝" w:hint="eastAsia"/>
          <w:b/>
          <w:bCs/>
          <w:sz w:val="18"/>
        </w:rPr>
        <w:t>道中、体調不良になった方は、決して無理をせず</w:t>
      </w:r>
      <w:r w:rsidR="001813F9" w:rsidRPr="00870706">
        <w:rPr>
          <w:rFonts w:ascii="ＭＳ Ｐ明朝" w:eastAsia="ＭＳ Ｐ明朝" w:hAnsi="ＭＳ Ｐ明朝" w:hint="eastAsia"/>
          <w:b/>
          <w:bCs/>
          <w:sz w:val="18"/>
        </w:rPr>
        <w:t>リタイヤ</w:t>
      </w:r>
      <w:r w:rsidR="000916CF" w:rsidRPr="00870706">
        <w:rPr>
          <w:rFonts w:ascii="ＭＳ Ｐ明朝" w:eastAsia="ＭＳ Ｐ明朝" w:hAnsi="ＭＳ Ｐ明朝" w:hint="eastAsia"/>
          <w:b/>
          <w:bCs/>
          <w:sz w:val="18"/>
        </w:rPr>
        <w:t>する判断をしてください。</w:t>
      </w:r>
    </w:p>
    <w:p w14:paraId="409486B5" w14:textId="77777777" w:rsidR="00FD7645" w:rsidRDefault="000916CF" w:rsidP="00870706">
      <w:pPr>
        <w:ind w:left="502"/>
        <w:rPr>
          <w:rFonts w:ascii="ＭＳ Ｐ明朝" w:eastAsia="ＭＳ Ｐ明朝" w:hAnsi="ＭＳ Ｐ明朝"/>
          <w:b/>
          <w:bCs/>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p w14:paraId="5C846ACD" w14:textId="77777777" w:rsidR="00B7236C" w:rsidRDefault="00B7236C" w:rsidP="00870706">
      <w:pPr>
        <w:ind w:left="502"/>
        <w:rPr>
          <w:rFonts w:ascii="ＭＳ Ｐ明朝" w:eastAsia="ＭＳ Ｐ明朝" w:hAnsi="ＭＳ Ｐ明朝"/>
          <w:b/>
          <w:bCs/>
          <w:sz w:val="18"/>
          <w:u w:val="single"/>
        </w:rPr>
      </w:pPr>
    </w:p>
    <w:p w14:paraId="705315E4" w14:textId="77777777" w:rsidR="00B7236C" w:rsidRDefault="00B7236C" w:rsidP="00870706">
      <w:pPr>
        <w:ind w:left="502"/>
        <w:rPr>
          <w:rFonts w:ascii="ＭＳ Ｐ明朝" w:eastAsia="ＭＳ Ｐ明朝" w:hAnsi="ＭＳ Ｐ明朝"/>
          <w:b/>
          <w:bCs/>
          <w:sz w:val="18"/>
          <w:u w:val="single"/>
        </w:rPr>
      </w:pPr>
    </w:p>
    <w:p w14:paraId="2E7FFE62" w14:textId="77777777" w:rsidR="00B7236C" w:rsidRDefault="00B7236C" w:rsidP="00870706">
      <w:pPr>
        <w:ind w:left="502"/>
        <w:rPr>
          <w:rFonts w:ascii="ＭＳ Ｐ明朝" w:eastAsia="ＭＳ Ｐ明朝" w:hAnsi="ＭＳ Ｐ明朝"/>
          <w:b/>
          <w:bCs/>
          <w:sz w:val="18"/>
          <w:u w:val="single"/>
        </w:rPr>
      </w:pPr>
    </w:p>
    <w:p w14:paraId="08A7CB35" w14:textId="77777777" w:rsidR="00B7236C" w:rsidRDefault="00B7236C" w:rsidP="00870706">
      <w:pPr>
        <w:ind w:left="502"/>
        <w:rPr>
          <w:rFonts w:ascii="ＭＳ Ｐ明朝" w:eastAsia="ＭＳ Ｐ明朝" w:hAnsi="ＭＳ Ｐ明朝"/>
          <w:b/>
          <w:bCs/>
          <w:sz w:val="18"/>
          <w:u w:val="single"/>
        </w:rPr>
      </w:pPr>
    </w:p>
    <w:p w14:paraId="240B09B1" w14:textId="1885B176" w:rsidR="00B7236C" w:rsidRDefault="00BF0E31" w:rsidP="00870706">
      <w:pPr>
        <w:ind w:left="502"/>
        <w:rPr>
          <w:rFonts w:ascii="ＭＳ Ｐ明朝" w:eastAsia="ＭＳ Ｐ明朝" w:hAnsi="ＭＳ Ｐ明朝"/>
          <w:sz w:val="18"/>
        </w:rPr>
      </w:pPr>
      <w:r w:rsidRPr="00BF0E31">
        <w:rPr>
          <w:rFonts w:ascii="ＭＳ Ｐ明朝" w:eastAsia="ＭＳ Ｐ明朝" w:hAnsi="ＭＳ Ｐ明朝" w:hint="eastAsia"/>
          <w:sz w:val="18"/>
        </w:rPr>
        <w:t>以下は</w:t>
      </w:r>
      <w:r>
        <w:rPr>
          <w:rFonts w:ascii="ＭＳ Ｐ明朝" w:eastAsia="ＭＳ Ｐ明朝" w:hAnsi="ＭＳ Ｐ明朝" w:hint="eastAsia"/>
          <w:sz w:val="18"/>
        </w:rPr>
        <w:t>試走スタッフの感想です。</w:t>
      </w:r>
      <w:r w:rsidR="001A6202">
        <w:rPr>
          <w:rFonts w:ascii="ＭＳ Ｐ明朝" w:eastAsia="ＭＳ Ｐ明朝" w:hAnsi="ＭＳ Ｐ明朝" w:hint="eastAsia"/>
          <w:sz w:val="18"/>
        </w:rPr>
        <w:t>（右回り、左回り</w:t>
      </w:r>
      <w:r w:rsidR="00790AB8">
        <w:rPr>
          <w:rFonts w:ascii="ＭＳ Ｐ明朝" w:eastAsia="ＭＳ Ｐ明朝" w:hAnsi="ＭＳ Ｐ明朝" w:hint="eastAsia"/>
          <w:sz w:val="18"/>
        </w:rPr>
        <w:t>も含む</w:t>
      </w:r>
      <w:r w:rsidR="001A6202">
        <w:rPr>
          <w:rFonts w:ascii="ＭＳ Ｐ明朝" w:eastAsia="ＭＳ Ｐ明朝" w:hAnsi="ＭＳ Ｐ明朝" w:hint="eastAsia"/>
          <w:sz w:val="18"/>
        </w:rPr>
        <w:t>）</w:t>
      </w:r>
    </w:p>
    <w:p w14:paraId="5E046B31" w14:textId="77777777" w:rsidR="000163C7" w:rsidRDefault="000163C7" w:rsidP="00870706">
      <w:pPr>
        <w:ind w:left="502"/>
        <w:rPr>
          <w:rFonts w:ascii="ＭＳ Ｐ明朝" w:eastAsia="ＭＳ Ｐ明朝" w:hAnsi="ＭＳ Ｐ明朝"/>
          <w:sz w:val="18"/>
        </w:rPr>
      </w:pPr>
    </w:p>
    <w:p w14:paraId="5CBEF826" w14:textId="599D672E" w:rsidR="000163C7" w:rsidRDefault="000163C7" w:rsidP="00870706">
      <w:pPr>
        <w:ind w:left="502"/>
        <w:rPr>
          <w:rFonts w:ascii="ＭＳ Ｐ明朝" w:eastAsia="ＭＳ Ｐ明朝" w:hAnsi="ＭＳ Ｐ明朝"/>
          <w:sz w:val="18"/>
        </w:rPr>
      </w:pPr>
      <w:r>
        <w:rPr>
          <w:rFonts w:ascii="ＭＳ Ｐ明朝" w:eastAsia="ＭＳ Ｐ明朝" w:hAnsi="ＭＳ Ｐ明朝" w:hint="eastAsia"/>
          <w:sz w:val="18"/>
        </w:rPr>
        <w:t>【冬コース】</w:t>
      </w:r>
    </w:p>
    <w:p w14:paraId="0D412C6E" w14:textId="77777777" w:rsidR="000163C7" w:rsidRDefault="000163C7" w:rsidP="00870706">
      <w:pPr>
        <w:ind w:left="502"/>
        <w:rPr>
          <w:rFonts w:ascii="ＭＳ Ｐ明朝" w:eastAsia="ＭＳ Ｐ明朝" w:hAnsi="ＭＳ Ｐ明朝"/>
          <w:sz w:val="18"/>
        </w:rPr>
      </w:pPr>
    </w:p>
    <w:p w14:paraId="75EB2265" w14:textId="4697E870" w:rsidR="00BF0E31" w:rsidRDefault="00BF0E31" w:rsidP="00870706">
      <w:pPr>
        <w:ind w:left="502"/>
        <w:rPr>
          <w:rFonts w:ascii="ＭＳ Ｐ明朝" w:eastAsia="ＭＳ Ｐ明朝" w:hAnsi="ＭＳ Ｐ明朝"/>
          <w:sz w:val="18"/>
        </w:rPr>
      </w:pPr>
      <w:r>
        <w:rPr>
          <w:rFonts w:ascii="ＭＳ Ｐ明朝" w:eastAsia="ＭＳ Ｐ明朝" w:hAnsi="ＭＳ Ｐ明朝" w:hint="eastAsia"/>
          <w:sz w:val="18"/>
        </w:rPr>
        <w:t>①スタッフＭ　5：00スタート</w:t>
      </w:r>
      <w:r w:rsidR="00C8596D">
        <w:rPr>
          <w:rFonts w:ascii="ＭＳ Ｐ明朝" w:eastAsia="ＭＳ Ｐ明朝" w:hAnsi="ＭＳ Ｐ明朝" w:hint="eastAsia"/>
          <w:sz w:val="18"/>
        </w:rPr>
        <w:t xml:space="preserve">　11h16min完走</w:t>
      </w:r>
    </w:p>
    <w:p w14:paraId="24673A27" w14:textId="7C42E5DB"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 xml:space="preserve">　「</w:t>
      </w:r>
      <w:r w:rsidRPr="00BF0E31">
        <w:rPr>
          <w:rFonts w:ascii="ＭＳ Ｐ明朝" w:eastAsia="ＭＳ Ｐ明朝" w:hAnsi="ＭＳ Ｐ明朝"/>
          <w:sz w:val="18"/>
        </w:rPr>
        <w:t>5時スタートの場合、真っ暗な河川敷で黒い服着たジョギング中の方とすれ違います。結構ヒヤッとするので、気をつけてください</w:t>
      </w:r>
      <w:r>
        <w:rPr>
          <w:rFonts w:ascii="ＭＳ Ｐ明朝" w:eastAsia="ＭＳ Ｐ明朝" w:hAnsi="ＭＳ Ｐ明朝" w:hint="eastAsia"/>
          <w:sz w:val="18"/>
        </w:rPr>
        <w:t>。</w:t>
      </w:r>
      <w:r w:rsidRPr="00BF0E31">
        <w:rPr>
          <w:rFonts w:ascii="ＭＳ Ｐ明朝" w:eastAsia="ＭＳ Ｐ明朝" w:hAnsi="ＭＳ Ｐ明朝" w:hint="eastAsia"/>
          <w:sz w:val="18"/>
        </w:rPr>
        <w:t>河川敷は信号も無くて走りやすいですが、補給ポイントがあまり無いので、補給食等は持っていった方が良いです。楽しい所は、紅葉の嵐山でオーバーツーリズムを体験できます。今回は</w:t>
      </w:r>
      <w:r w:rsidRPr="00BF0E31">
        <w:rPr>
          <w:rFonts w:ascii="ＭＳ Ｐ明朝" w:eastAsia="ＭＳ Ｐ明朝" w:hAnsi="ＭＳ Ｐ明朝"/>
          <w:sz w:val="18"/>
        </w:rPr>
        <w:t>PC見逃しを2回（両島橋と飛行機）しました。</w:t>
      </w:r>
      <w:r w:rsidRPr="00BF0E31">
        <w:rPr>
          <w:rFonts w:ascii="ＭＳ Ｐ明朝" w:eastAsia="ＭＳ Ｐ明朝" w:hAnsi="ＭＳ Ｐ明朝" w:hint="eastAsia"/>
          <w:sz w:val="18"/>
        </w:rPr>
        <w:t>ルートをテスト版みたいなやつ入れてしまったので、後半のルート変更された場所は止まりながら確認して走りました</w:t>
      </w:r>
      <w:r w:rsidRPr="00BF0E31">
        <w:rPr>
          <w:rFonts w:ascii="ＭＳ Ｐ明朝" w:eastAsia="ＭＳ Ｐ明朝" w:hAnsi="ＭＳ Ｐ明朝"/>
          <w:sz w:val="18"/>
        </w:rPr>
        <w:t>(^q^</w:t>
      </w:r>
      <w:r>
        <w:rPr>
          <w:rFonts w:ascii="ＭＳ Ｐ明朝" w:eastAsia="ＭＳ Ｐ明朝" w:hAnsi="ＭＳ Ｐ明朝" w:hint="eastAsia"/>
          <w:sz w:val="18"/>
        </w:rPr>
        <w:t>」</w:t>
      </w:r>
    </w:p>
    <w:p w14:paraId="43898D65" w14:textId="2E7ABD92"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②スタッフＹ　6：00スタート</w:t>
      </w:r>
      <w:r w:rsidR="00C8596D">
        <w:rPr>
          <w:rFonts w:ascii="ＭＳ Ｐ明朝" w:eastAsia="ＭＳ Ｐ明朝" w:hAnsi="ＭＳ Ｐ明朝" w:hint="eastAsia"/>
          <w:sz w:val="18"/>
        </w:rPr>
        <w:t xml:space="preserve">　12h41min完走</w:t>
      </w:r>
    </w:p>
    <w:p w14:paraId="2F44FA15" w14:textId="4BB126AE"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w:t>
      </w:r>
      <w:r w:rsidRPr="00BF0E31">
        <w:rPr>
          <w:rFonts w:ascii="ＭＳ Ｐ明朝" w:eastAsia="ＭＳ Ｐ明朝" w:hAnsi="ＭＳ Ｐ明朝" w:hint="eastAsia"/>
          <w:sz w:val="18"/>
        </w:rPr>
        <w:t>◯きついところ</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淀川、木津川、桂川、桂川、猪名川の川沿いは逆風だときつい</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◯楽しいところ</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坂がない。。。天気が良く、風が無ければ最高！自動車通行と隔離された区間が長く、安心して走れる</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自転車と飛行機フォトポイント◯注意点</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河川敷遊歩道区間、お散歩されている近所のお年寄りや子供連れの家族の方多数。スピード出し過ぎに注意！メタルクワガタに注意、特に暗くなってか</w:t>
      </w:r>
      <w:r>
        <w:rPr>
          <w:rFonts w:ascii="ＭＳ Ｐ明朝" w:eastAsia="ＭＳ Ｐ明朝" w:hAnsi="ＭＳ Ｐ明朝" w:hint="eastAsia"/>
          <w:sz w:val="18"/>
        </w:rPr>
        <w:t>ら。</w:t>
      </w:r>
      <w:r w:rsidRPr="00BF0E31">
        <w:rPr>
          <w:rFonts w:ascii="ＭＳ Ｐ明朝" w:eastAsia="ＭＳ Ｐ明朝" w:hAnsi="ＭＳ Ｐ明朝"/>
          <w:sz w:val="18"/>
        </w:rPr>
        <w:t>PCの数が多い。取り損ねないように注意</w:t>
      </w:r>
      <w:r>
        <w:rPr>
          <w:rFonts w:ascii="ＭＳ Ｐ明朝" w:eastAsia="ＭＳ Ｐ明朝" w:hAnsi="ＭＳ Ｐ明朝" w:hint="eastAsia"/>
          <w:sz w:val="18"/>
        </w:rPr>
        <w:t>、</w:t>
      </w:r>
      <w:r w:rsidRPr="00BF0E31">
        <w:rPr>
          <w:rFonts w:ascii="ＭＳ Ｐ明朝" w:eastAsia="ＭＳ Ｐ明朝" w:hAnsi="ＭＳ Ｐ明朝" w:hint="eastAsia"/>
          <w:sz w:val="18"/>
        </w:rPr>
        <w:t>京都府道</w:t>
      </w:r>
      <w:r w:rsidRPr="00BF0E31">
        <w:rPr>
          <w:rFonts w:ascii="ＭＳ Ｐ明朝" w:eastAsia="ＭＳ Ｐ明朝" w:hAnsi="ＭＳ Ｐ明朝"/>
          <w:sz w:val="18"/>
        </w:rPr>
        <w:t>202号と171号線交差点を越えるとき</w:t>
      </w:r>
      <w:r w:rsidRPr="00BF0E31">
        <w:rPr>
          <w:rFonts w:ascii="ＭＳ Ｐ明朝" w:eastAsia="ＭＳ Ｐ明朝" w:hAnsi="ＭＳ Ｐ明朝" w:hint="eastAsia"/>
          <w:sz w:val="18"/>
        </w:rPr>
        <w:t>時計回りの</w:t>
      </w:r>
      <w:r w:rsidRPr="00BF0E31">
        <w:rPr>
          <w:rFonts w:ascii="ＭＳ Ｐ明朝" w:eastAsia="ＭＳ Ｐ明朝" w:hAnsi="ＭＳ Ｐ明朝"/>
          <w:sz w:val="18"/>
        </w:rPr>
        <w:t>BRM1207と一部コースやPCが違うところがあるので注意</w:t>
      </w:r>
      <w:r>
        <w:rPr>
          <w:rFonts w:ascii="ＭＳ Ｐ明朝" w:eastAsia="ＭＳ Ｐ明朝" w:hAnsi="ＭＳ Ｐ明朝" w:hint="eastAsia"/>
          <w:sz w:val="18"/>
        </w:rPr>
        <w:t>、</w:t>
      </w:r>
      <w:r w:rsidRPr="00BF0E31">
        <w:rPr>
          <w:rFonts w:ascii="ＭＳ Ｐ明朝" w:eastAsia="ＭＳ Ｐ明朝" w:hAnsi="ＭＳ Ｐ明朝" w:hint="eastAsia"/>
          <w:sz w:val="18"/>
        </w:rPr>
        <w:t>日が暮れたあとの淀川河川敷、意外と真っ暗、前照灯ライト</w:t>
      </w:r>
      <w:r w:rsidRPr="00BF0E31">
        <w:rPr>
          <w:rFonts w:ascii="ＭＳ Ｐ明朝" w:eastAsia="ＭＳ Ｐ明朝" w:hAnsi="ＭＳ Ｐ明朝"/>
          <w:sz w:val="18"/>
        </w:rPr>
        <w:t>2灯がおすすめ</w:t>
      </w:r>
      <w:r>
        <w:rPr>
          <w:rFonts w:ascii="ＭＳ Ｐ明朝" w:eastAsia="ＭＳ Ｐ明朝" w:hAnsi="ＭＳ Ｐ明朝" w:hint="eastAsia"/>
          <w:sz w:val="18"/>
        </w:rPr>
        <w:t>、</w:t>
      </w:r>
      <w:proofErr w:type="spellStart"/>
      <w:r w:rsidRPr="00BF0E31">
        <w:rPr>
          <w:rFonts w:ascii="ＭＳ Ｐ明朝" w:eastAsia="ＭＳ Ｐ明朝" w:hAnsi="ＭＳ Ｐ明朝"/>
          <w:sz w:val="18"/>
        </w:rPr>
        <w:t>Revarse</w:t>
      </w:r>
      <w:proofErr w:type="spellEnd"/>
      <w:r w:rsidRPr="00BF0E31">
        <w:rPr>
          <w:rFonts w:ascii="ＭＳ Ｐ明朝" w:eastAsia="ＭＳ Ｐ明朝" w:hAnsi="ＭＳ Ｐ明朝"/>
          <w:sz w:val="18"/>
        </w:rPr>
        <w:t xml:space="preserve"> 前半はコース通り走ると京都まで補給ポイントがないので念の為、補給食、飲み物を持って行くとよい</w:t>
      </w:r>
      <w:r>
        <w:rPr>
          <w:rFonts w:ascii="ＭＳ Ｐ明朝" w:eastAsia="ＭＳ Ｐ明朝" w:hAnsi="ＭＳ Ｐ明朝" w:hint="eastAsia"/>
          <w:sz w:val="18"/>
        </w:rPr>
        <w:t>。</w:t>
      </w:r>
      <w:r w:rsidRPr="00BF0E31">
        <w:rPr>
          <w:rFonts w:ascii="ＭＳ Ｐ明朝" w:eastAsia="ＭＳ Ｐ明朝" w:hAnsi="ＭＳ Ｐ明朝" w:hint="eastAsia"/>
          <w:sz w:val="18"/>
        </w:rPr>
        <w:t>◯タイム稼げる所</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追い風の河川敷区間</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◯タイム稼げない所</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向かい風の河川敷区間</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嵐山、観光客で溢れていてスピード出せない</w:t>
      </w:r>
      <w:r>
        <w:rPr>
          <w:rFonts w:ascii="ＭＳ Ｐ明朝" w:eastAsia="ＭＳ Ｐ明朝" w:hAnsi="ＭＳ Ｐ明朝" w:hint="eastAsia"/>
          <w:sz w:val="18"/>
        </w:rPr>
        <w:t>」</w:t>
      </w:r>
    </w:p>
    <w:p w14:paraId="563EB967" w14:textId="1B3D2A76"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③スタッフO 6:00スタート</w:t>
      </w:r>
      <w:r w:rsidR="00C8596D">
        <w:rPr>
          <w:rFonts w:ascii="ＭＳ Ｐ明朝" w:eastAsia="ＭＳ Ｐ明朝" w:hAnsi="ＭＳ Ｐ明朝" w:hint="eastAsia"/>
          <w:sz w:val="18"/>
        </w:rPr>
        <w:t xml:space="preserve">　11h55min完走</w:t>
      </w:r>
    </w:p>
    <w:p w14:paraId="15048652" w14:textId="4D566237"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w:t>
      </w:r>
      <w:r w:rsidRPr="00BF0E31">
        <w:rPr>
          <w:rFonts w:ascii="ＭＳ Ｐ明朝" w:eastAsia="ＭＳ Ｐ明朝" w:hAnsi="ＭＳ Ｐ明朝" w:hint="eastAsia"/>
          <w:sz w:val="18"/>
        </w:rPr>
        <w:t>渡月橋、嵐山付近は、人ごみや車で危険。前半はキューシートが細かく書かれているが、いちいち確認しているとスピードが上がらない。雑に走ると、土手の上か下か車道、何処を走るのが正解なのか？判らずに走ってしまい、リカバリーに時間を取られる。普段からこの辺りを走っている人は簡単にこなせるのだろうか？全体的に景色があまり変わらないのがツラくなってくる。後半、</w:t>
      </w:r>
      <w:r w:rsidRPr="00BF0E31">
        <w:rPr>
          <w:rFonts w:ascii="ＭＳ Ｐ明朝" w:eastAsia="ＭＳ Ｐ明朝" w:hAnsi="ＭＳ Ｐ明朝"/>
          <w:sz w:val="18"/>
        </w:rPr>
        <w:t>PC11から13の山城までの往復は道が綺麗で快適でした。</w:t>
      </w:r>
      <w:r>
        <w:rPr>
          <w:rFonts w:ascii="ＭＳ Ｐ明朝" w:eastAsia="ＭＳ Ｐ明朝" w:hAnsi="ＭＳ Ｐ明朝" w:hint="eastAsia"/>
          <w:sz w:val="18"/>
        </w:rPr>
        <w:t>」</w:t>
      </w:r>
    </w:p>
    <w:p w14:paraId="1556B030" w14:textId="77777777" w:rsidR="00BF0E31" w:rsidRDefault="00BF0E31" w:rsidP="00BF0E31">
      <w:pPr>
        <w:ind w:left="502"/>
        <w:rPr>
          <w:rFonts w:ascii="ＭＳ Ｐ明朝" w:eastAsia="ＭＳ Ｐ明朝" w:hAnsi="ＭＳ Ｐ明朝"/>
          <w:sz w:val="18"/>
        </w:rPr>
      </w:pPr>
    </w:p>
    <w:p w14:paraId="62BECE40" w14:textId="6347EE95" w:rsidR="00C8596D" w:rsidRDefault="00C8596D" w:rsidP="00BF0E31">
      <w:pPr>
        <w:ind w:left="502"/>
        <w:rPr>
          <w:rFonts w:ascii="ＭＳ Ｐ明朝" w:eastAsia="ＭＳ Ｐ明朝" w:hAnsi="ＭＳ Ｐ明朝"/>
          <w:sz w:val="18"/>
        </w:rPr>
      </w:pPr>
      <w:r>
        <w:rPr>
          <w:rFonts w:ascii="ＭＳ Ｐ明朝" w:eastAsia="ＭＳ Ｐ明朝" w:hAnsi="ＭＳ Ｐ明朝" w:hint="eastAsia"/>
          <w:sz w:val="18"/>
        </w:rPr>
        <w:t>④スタッフF 5:00スタート　12ｈ09min完走</w:t>
      </w:r>
    </w:p>
    <w:p w14:paraId="68BB52C3" w14:textId="77777777" w:rsidR="00C8596D" w:rsidRPr="00C8596D" w:rsidRDefault="00C8596D" w:rsidP="00C8596D">
      <w:pPr>
        <w:ind w:left="502"/>
        <w:rPr>
          <w:rFonts w:ascii="ＭＳ Ｐ明朝" w:eastAsia="ＭＳ Ｐ明朝" w:hAnsi="ＭＳ Ｐ明朝"/>
          <w:sz w:val="18"/>
        </w:rPr>
      </w:pPr>
      <w:r>
        <w:rPr>
          <w:rFonts w:ascii="ＭＳ Ｐ明朝" w:eastAsia="ＭＳ Ｐ明朝" w:hAnsi="ＭＳ Ｐ明朝" w:hint="eastAsia"/>
          <w:sz w:val="18"/>
        </w:rPr>
        <w:t>「</w:t>
      </w:r>
      <w:r w:rsidRPr="00C8596D">
        <w:rPr>
          <w:rFonts w:ascii="ＭＳ Ｐ明朝" w:eastAsia="ＭＳ Ｐ明朝" w:hAnsi="ＭＳ Ｐ明朝" w:hint="eastAsia"/>
          <w:sz w:val="18"/>
        </w:rPr>
        <w:t>淀川下流部分は走りやすく、夜明け前の街の夜景や夜明けの川沿いの景色が綺麗ですが、歩道通行の部分があったり、暗いとゲートを出る所で間違いやすいので注意。</w:t>
      </w:r>
    </w:p>
    <w:p w14:paraId="7562E43E"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旧猪名川付近は未舗装路や入り組んだ道で少しわかりにくく、狭い割に車も通るので注意。</w:t>
      </w:r>
    </w:p>
    <w:p w14:paraId="6DDB23D2"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行きで道を覚えておかないと帰りで歩道に入る所などでミスコースしやすいです。</w:t>
      </w:r>
    </w:p>
    <w:p w14:paraId="0AFA0E87"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ひこうきポイントは飛行機の影が無くても少し待てば降りて来るはずですが、待ち時間でスマホなど見てると撮り逃すかも。</w:t>
      </w:r>
    </w:p>
    <w:p w14:paraId="360BFF6D"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lastRenderedPageBreak/>
        <w:t>桂川と鴨川は</w:t>
      </w:r>
      <w:r w:rsidRPr="00C8596D">
        <w:rPr>
          <w:rFonts w:ascii="ＭＳ Ｐ明朝" w:eastAsia="ＭＳ Ｐ明朝" w:hAnsi="ＭＳ Ｐ明朝"/>
          <w:sz w:val="18"/>
        </w:rPr>
        <w:t>CRが分かりにくいので初めてだと迷いやすいです。桂川は見通しの悪い所も多く、対向のランナーと鉢合わせになる事も。</w:t>
      </w:r>
    </w:p>
    <w:p w14:paraId="0552BCC9"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猪名川、淀川、木津川は</w:t>
      </w:r>
      <w:r w:rsidRPr="00C8596D">
        <w:rPr>
          <w:rFonts w:ascii="ＭＳ Ｐ明朝" w:eastAsia="ＭＳ Ｐ明朝" w:hAnsi="ＭＳ Ｐ明朝"/>
          <w:sz w:val="18"/>
        </w:rPr>
        <w:t>(淀川のゲートを除いて)気持ち良く走れますが、風次第にはなります。</w:t>
      </w:r>
    </w:p>
    <w:p w14:paraId="522129BC" w14:textId="77777777" w:rsidR="00C8596D" w:rsidRPr="00C8596D" w:rsidRDefault="00C8596D" w:rsidP="00C8596D">
      <w:pPr>
        <w:ind w:left="502"/>
        <w:rPr>
          <w:rFonts w:ascii="ＭＳ Ｐ明朝" w:eastAsia="ＭＳ Ｐ明朝" w:hAnsi="ＭＳ Ｐ明朝"/>
          <w:sz w:val="18"/>
        </w:rPr>
      </w:pPr>
    </w:p>
    <w:p w14:paraId="5D4AEC69"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川好き、橋好きなら色々な川の表情を楽しめると思います。</w:t>
      </w:r>
    </w:p>
    <w:p w14:paraId="1E5C4D31"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総じて</w:t>
      </w:r>
      <w:r w:rsidRPr="00C8596D">
        <w:rPr>
          <w:rFonts w:ascii="ＭＳ Ｐ明朝" w:eastAsia="ＭＳ Ｐ明朝" w:hAnsi="ＭＳ Ｐ明朝"/>
          <w:sz w:val="18"/>
        </w:rPr>
        <w:t>CR区間は分かりやすく、CR間の繋ぎなどではうっかりすると迷いやすい部分があります。ゲートも多く未舗装路や階段まであるのでキューシートをしっかり確認しましょう。</w:t>
      </w:r>
    </w:p>
    <w:p w14:paraId="560A0A7F" w14:textId="77777777" w:rsidR="00C8596D" w:rsidRPr="00C8596D" w:rsidRDefault="00C8596D" w:rsidP="00C8596D">
      <w:pPr>
        <w:ind w:left="502"/>
        <w:rPr>
          <w:rFonts w:ascii="ＭＳ Ｐ明朝" w:eastAsia="ＭＳ Ｐ明朝" w:hAnsi="ＭＳ Ｐ明朝"/>
          <w:sz w:val="18"/>
        </w:rPr>
      </w:pPr>
    </w:p>
    <w:p w14:paraId="5A417EBB"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そんなこんなで完全平坦コースからイメージするようなタイムが出ないかもしれませんが、このブルベは四季ごとの開催です。初回は時間がかかってもコースを覚えれば段々タイムも伸びるはず。</w:t>
      </w:r>
    </w:p>
    <w:p w14:paraId="029F9B55" w14:textId="77777777" w:rsidR="00FD7645"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素敵なご褒美も用意されてるので、コンプリートチャレンジをお待ちしています！</w:t>
      </w:r>
      <w:r>
        <w:rPr>
          <w:rFonts w:ascii="ＭＳ Ｐ明朝" w:eastAsia="ＭＳ Ｐ明朝" w:hAnsi="ＭＳ Ｐ明朝" w:hint="eastAsia"/>
          <w:sz w:val="18"/>
        </w:rPr>
        <w:t>」</w:t>
      </w:r>
    </w:p>
    <w:p w14:paraId="408ECF25" w14:textId="77777777" w:rsidR="00C8596D" w:rsidRDefault="00C8596D" w:rsidP="00C8596D">
      <w:pPr>
        <w:ind w:left="502"/>
        <w:rPr>
          <w:rFonts w:ascii="ＭＳ Ｐ明朝" w:eastAsia="ＭＳ Ｐ明朝" w:hAnsi="ＭＳ Ｐ明朝"/>
          <w:sz w:val="18"/>
        </w:rPr>
      </w:pPr>
    </w:p>
    <w:p w14:paraId="65CBCEDE" w14:textId="1D2DB4F1" w:rsidR="00C8596D" w:rsidRDefault="00790AB8" w:rsidP="00C8596D">
      <w:pPr>
        <w:ind w:left="502"/>
        <w:rPr>
          <w:rFonts w:ascii="ＭＳ Ｐ明朝" w:eastAsia="ＭＳ Ｐ明朝" w:hAnsi="ＭＳ Ｐ明朝"/>
          <w:sz w:val="18"/>
        </w:rPr>
      </w:pPr>
      <w:r>
        <w:rPr>
          <w:rFonts w:ascii="ＭＳ Ｐ明朝" w:eastAsia="ＭＳ Ｐ明朝" w:hAnsi="ＭＳ Ｐ明朝" w:hint="eastAsia"/>
          <w:sz w:val="18"/>
        </w:rPr>
        <w:t>⑤</w:t>
      </w:r>
      <w:r w:rsidR="00C8596D">
        <w:rPr>
          <w:rFonts w:ascii="ＭＳ Ｐ明朝" w:eastAsia="ＭＳ Ｐ明朝" w:hAnsi="ＭＳ Ｐ明朝" w:hint="eastAsia"/>
          <w:sz w:val="18"/>
        </w:rPr>
        <w:t>主催者K　6:00スタート　11h27min完走</w:t>
      </w:r>
    </w:p>
    <w:p w14:paraId="6B82F928" w14:textId="77777777" w:rsidR="00C8596D" w:rsidRDefault="00C8596D" w:rsidP="00C8596D">
      <w:pPr>
        <w:ind w:left="502"/>
        <w:rPr>
          <w:rFonts w:ascii="ＭＳ Ｐ明朝" w:eastAsia="ＭＳ Ｐ明朝" w:hAnsi="ＭＳ Ｐ明朝"/>
          <w:sz w:val="18"/>
        </w:rPr>
      </w:pPr>
    </w:p>
    <w:p w14:paraId="7CCA7BEB" w14:textId="38AC9F1F" w:rsidR="00C8596D" w:rsidRDefault="00C8596D" w:rsidP="00C8596D">
      <w:pPr>
        <w:ind w:left="502"/>
        <w:rPr>
          <w:rFonts w:ascii="ＭＳ Ｐ明朝" w:eastAsia="ＭＳ Ｐ明朝" w:hAnsi="ＭＳ Ｐ明朝"/>
          <w:sz w:val="18"/>
        </w:rPr>
      </w:pPr>
      <w:r>
        <w:rPr>
          <w:rFonts w:ascii="ＭＳ Ｐ明朝" w:eastAsia="ＭＳ Ｐ明朝" w:hAnsi="ＭＳ Ｐ明朝" w:hint="eastAsia"/>
          <w:sz w:val="18"/>
        </w:rPr>
        <w:t>「</w:t>
      </w:r>
      <w:r w:rsidR="001313B5">
        <w:rPr>
          <w:rFonts w:ascii="ＭＳ Ｐ明朝" w:eastAsia="ＭＳ Ｐ明朝" w:hAnsi="ＭＳ Ｐ明朝" w:hint="eastAsia"/>
          <w:sz w:val="18"/>
        </w:rPr>
        <w:t>企画構想開始から約２年かけてやっと開催にたどり着くことが出来ました、のぼらないブルべ？そんなコースが本当に可能なのか？という疑問もありつつ試走を重ね全コース試走はReverseも含め４回、部分的な確認は数知れず、嵐山の様子もその間でずいぶん変わりました、クリスタルメダルの試作もやりつつ何とか形になっていざ募集となってエントリーは100名超、本当にありがとうございます。</w:t>
      </w:r>
    </w:p>
    <w:p w14:paraId="290C278F" w14:textId="32FEEF10" w:rsidR="001313B5" w:rsidRDefault="001313B5" w:rsidP="001313B5">
      <w:pPr>
        <w:ind w:leftChars="300" w:left="630"/>
        <w:rPr>
          <w:rFonts w:ascii="ＭＳ Ｐ明朝" w:eastAsia="ＭＳ Ｐ明朝" w:hAnsi="ＭＳ Ｐ明朝"/>
          <w:sz w:val="18"/>
        </w:rPr>
      </w:pPr>
      <w:r>
        <w:rPr>
          <w:rFonts w:ascii="ＭＳ Ｐ明朝" w:eastAsia="ＭＳ Ｐ明朝" w:hAnsi="ＭＳ Ｐ明朝" w:hint="eastAsia"/>
          <w:sz w:val="18"/>
        </w:rPr>
        <w:t>参加者の意見も聞いて改良を重ねていきたいと思います、</w:t>
      </w:r>
      <w:r w:rsidR="00B55DF1">
        <w:rPr>
          <w:rFonts w:ascii="ＭＳ Ｐ明朝" w:eastAsia="ＭＳ Ｐ明朝" w:hAnsi="ＭＳ Ｐ明朝" w:hint="eastAsia"/>
          <w:sz w:val="18"/>
        </w:rPr>
        <w:t>試走の中で感じたことをCRランキングで残します。</w:t>
      </w:r>
    </w:p>
    <w:p w14:paraId="566524BF" w14:textId="77777777" w:rsidR="00B55DF1" w:rsidRDefault="00B55DF1" w:rsidP="001313B5">
      <w:pPr>
        <w:ind w:leftChars="300" w:left="630"/>
        <w:rPr>
          <w:rFonts w:ascii="ＭＳ Ｐ明朝" w:eastAsia="ＭＳ Ｐ明朝" w:hAnsi="ＭＳ Ｐ明朝"/>
          <w:sz w:val="18"/>
        </w:rPr>
      </w:pPr>
    </w:p>
    <w:p w14:paraId="7F7EFC4E"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①木津川</w:t>
      </w:r>
      <w:r w:rsidRPr="00B55DF1">
        <w:rPr>
          <w:rFonts w:ascii="ＭＳ Ｐ明朝" w:eastAsia="ＭＳ Ｐ明朝" w:hAnsi="ＭＳ Ｐ明朝"/>
          <w:sz w:val="18"/>
        </w:rPr>
        <w:t>CR　　総合評価4.8</w:t>
      </w:r>
    </w:p>
    <w:p w14:paraId="79B785F2" w14:textId="7926016A"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道幅の広さ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109A92F2" w14:textId="2AD45A25"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路面の滑らかさ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1504157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58B88857" w14:textId="03EFC122"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ゲートの少なさ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3A535316" w14:textId="35C93B2B"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繋がりの分かり易さ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140A243B"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走りやすさは申し分なし、人・自転車も少なく追い抜きも容易、楽しいサイクリングが楽しめるただ、景色は凡庸で変化なし</w:t>
      </w:r>
    </w:p>
    <w:p w14:paraId="641CB982" w14:textId="77777777" w:rsidR="00B55DF1" w:rsidRPr="00B55DF1" w:rsidRDefault="00B55DF1" w:rsidP="00B55DF1">
      <w:pPr>
        <w:ind w:leftChars="300" w:left="630"/>
        <w:rPr>
          <w:rFonts w:ascii="ＭＳ Ｐ明朝" w:eastAsia="ＭＳ Ｐ明朝" w:hAnsi="ＭＳ Ｐ明朝"/>
          <w:sz w:val="18"/>
        </w:rPr>
      </w:pPr>
    </w:p>
    <w:p w14:paraId="3D05946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②猪名川</w:t>
      </w:r>
      <w:r w:rsidRPr="00B55DF1">
        <w:rPr>
          <w:rFonts w:ascii="ＭＳ Ｐ明朝" w:eastAsia="ＭＳ Ｐ明朝" w:hAnsi="ＭＳ Ｐ明朝"/>
          <w:sz w:val="18"/>
        </w:rPr>
        <w:t>CR　　総合評価4.4</w:t>
      </w:r>
    </w:p>
    <w:p w14:paraId="1FC0962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3A4C71EA"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21BAF680"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1C8F53D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418FE93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2C01D13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総じて走りやすい、景色も変化あり、頭上を</w:t>
      </w:r>
    </w:p>
    <w:p w14:paraId="5CC41095"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飛行機が飛び去る様は一度は経験したいもの</w:t>
      </w:r>
    </w:p>
    <w:p w14:paraId="68BD09A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である。</w:t>
      </w:r>
    </w:p>
    <w:p w14:paraId="37285097" w14:textId="77777777" w:rsidR="00B55DF1" w:rsidRPr="00B55DF1" w:rsidRDefault="00B55DF1" w:rsidP="00B55DF1">
      <w:pPr>
        <w:ind w:leftChars="300" w:left="630"/>
        <w:rPr>
          <w:rFonts w:ascii="ＭＳ Ｐ明朝" w:eastAsia="ＭＳ Ｐ明朝" w:hAnsi="ＭＳ Ｐ明朝"/>
          <w:sz w:val="18"/>
        </w:rPr>
      </w:pPr>
    </w:p>
    <w:p w14:paraId="20A8938A"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③神崎川</w:t>
      </w:r>
      <w:r w:rsidRPr="00B55DF1">
        <w:rPr>
          <w:rFonts w:ascii="ＭＳ Ｐ明朝" w:eastAsia="ＭＳ Ｐ明朝" w:hAnsi="ＭＳ Ｐ明朝"/>
          <w:sz w:val="18"/>
        </w:rPr>
        <w:t>CR　　総合評価3.8</w:t>
      </w:r>
    </w:p>
    <w:p w14:paraId="31D1ABBB"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53B5F914"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07214D6F"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23A454A5"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7250160E"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762A5D7E"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道幅は広くなく、散歩・ランナー、自転車等</w:t>
      </w:r>
    </w:p>
    <w:p w14:paraId="52519DB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が行きかう、季節によっては草ぼうぼうで道幅が極端に狭くなる場所もある。</w:t>
      </w:r>
    </w:p>
    <w:p w14:paraId="201C4189" w14:textId="77777777" w:rsidR="00B55DF1" w:rsidRPr="00B55DF1" w:rsidRDefault="00B55DF1" w:rsidP="00B55DF1">
      <w:pPr>
        <w:ind w:leftChars="300" w:left="630"/>
        <w:rPr>
          <w:rFonts w:ascii="ＭＳ Ｐ明朝" w:eastAsia="ＭＳ Ｐ明朝" w:hAnsi="ＭＳ Ｐ明朝"/>
          <w:sz w:val="18"/>
        </w:rPr>
      </w:pPr>
    </w:p>
    <w:p w14:paraId="770AE641"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④淀川左岸</w:t>
      </w:r>
      <w:r w:rsidRPr="00B55DF1">
        <w:rPr>
          <w:rFonts w:ascii="ＭＳ Ｐ明朝" w:eastAsia="ＭＳ Ｐ明朝" w:hAnsi="ＭＳ Ｐ明朝"/>
          <w:sz w:val="18"/>
        </w:rPr>
        <w:t>CR　総合評価3.6</w:t>
      </w:r>
    </w:p>
    <w:p w14:paraId="6E6F32F7"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3B0322B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0256CEF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574EE4CC"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08AC44C0"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5AA31AF7"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上流は結構ゲートがあるが下流の堤防上は舗装も綺麗になり海まで一望できる爽快さがある。</w:t>
      </w:r>
    </w:p>
    <w:p w14:paraId="3E4E5CC2" w14:textId="77777777" w:rsidR="00B55DF1" w:rsidRPr="00B55DF1" w:rsidRDefault="00B55DF1" w:rsidP="00B55DF1">
      <w:pPr>
        <w:ind w:leftChars="300" w:left="630"/>
        <w:rPr>
          <w:rFonts w:ascii="ＭＳ Ｐ明朝" w:eastAsia="ＭＳ Ｐ明朝" w:hAnsi="ＭＳ Ｐ明朝"/>
          <w:sz w:val="18"/>
        </w:rPr>
      </w:pPr>
    </w:p>
    <w:p w14:paraId="5F494EF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⑤淀川右岸</w:t>
      </w:r>
      <w:r w:rsidRPr="00B55DF1">
        <w:rPr>
          <w:rFonts w:ascii="ＭＳ Ｐ明朝" w:eastAsia="ＭＳ Ｐ明朝" w:hAnsi="ＭＳ Ｐ明朝"/>
          <w:sz w:val="18"/>
        </w:rPr>
        <w:t>CR　総合評価3.4</w:t>
      </w:r>
    </w:p>
    <w:p w14:paraId="6DABFD2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7A1B13D5"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7BD4D6C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2F4068A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54FAEEAF"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53B0041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上流のゲートの多さと狭さに辟易とする、下流は海までは繋がっておらず途中で一般道に出される。</w:t>
      </w:r>
    </w:p>
    <w:p w14:paraId="229A1F48" w14:textId="77777777" w:rsidR="00B55DF1" w:rsidRPr="00B55DF1" w:rsidRDefault="00B55DF1" w:rsidP="00B55DF1">
      <w:pPr>
        <w:ind w:leftChars="300" w:left="630"/>
        <w:rPr>
          <w:rFonts w:ascii="ＭＳ Ｐ明朝" w:eastAsia="ＭＳ Ｐ明朝" w:hAnsi="ＭＳ Ｐ明朝"/>
          <w:sz w:val="18"/>
        </w:rPr>
      </w:pPr>
    </w:p>
    <w:p w14:paraId="0DAECBBA" w14:textId="261A72B8" w:rsidR="00B55DF1" w:rsidRPr="00B55DF1" w:rsidRDefault="00790AB8" w:rsidP="00B55DF1">
      <w:pPr>
        <w:ind w:leftChars="300" w:left="630"/>
        <w:rPr>
          <w:rFonts w:ascii="ＭＳ Ｐ明朝" w:eastAsia="ＭＳ Ｐ明朝" w:hAnsi="ＭＳ Ｐ明朝"/>
          <w:sz w:val="18"/>
        </w:rPr>
      </w:pPr>
      <w:r>
        <w:rPr>
          <w:rFonts w:ascii="ＭＳ Ｐ明朝" w:eastAsia="ＭＳ Ｐ明朝" w:hAnsi="ＭＳ Ｐ明朝" w:hint="eastAsia"/>
          <w:sz w:val="18"/>
        </w:rPr>
        <w:t>⑥</w:t>
      </w:r>
      <w:r w:rsidR="00B55DF1" w:rsidRPr="00B55DF1">
        <w:rPr>
          <w:rFonts w:ascii="ＭＳ Ｐ明朝" w:eastAsia="ＭＳ Ｐ明朝" w:hAnsi="ＭＳ Ｐ明朝" w:hint="eastAsia"/>
          <w:sz w:val="18"/>
        </w:rPr>
        <w:t>桂川</w:t>
      </w:r>
      <w:r w:rsidR="00B55DF1" w:rsidRPr="00B55DF1">
        <w:rPr>
          <w:rFonts w:ascii="ＭＳ Ｐ明朝" w:eastAsia="ＭＳ Ｐ明朝" w:hAnsi="ＭＳ Ｐ明朝"/>
          <w:sz w:val="18"/>
        </w:rPr>
        <w:t>CR　　　総合評価1.8</w:t>
      </w:r>
    </w:p>
    <w:p w14:paraId="3BD49DE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66B9ECC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05BD439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48D5F12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52908EED"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2781746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嵐山に近づくほど、人･自転車の多さが目立ち</w:t>
      </w:r>
    </w:p>
    <w:p w14:paraId="2C5ACA24"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道幅も狭いところが多い</w:t>
      </w:r>
    </w:p>
    <w:p w14:paraId="32098831" w14:textId="77777777" w:rsidR="00B55DF1" w:rsidRPr="00B55DF1" w:rsidRDefault="00B55DF1" w:rsidP="00B55DF1">
      <w:pPr>
        <w:ind w:leftChars="300" w:left="630"/>
        <w:rPr>
          <w:rFonts w:ascii="ＭＳ Ｐ明朝" w:eastAsia="ＭＳ Ｐ明朝" w:hAnsi="ＭＳ Ｐ明朝"/>
          <w:sz w:val="18"/>
        </w:rPr>
      </w:pPr>
    </w:p>
    <w:p w14:paraId="32BA93B9" w14:textId="0D0C2EA7" w:rsidR="00B55DF1" w:rsidRPr="00B55DF1" w:rsidRDefault="00790AB8" w:rsidP="00B55DF1">
      <w:pPr>
        <w:ind w:leftChars="300" w:left="630"/>
        <w:rPr>
          <w:rFonts w:ascii="ＭＳ Ｐ明朝" w:eastAsia="ＭＳ Ｐ明朝" w:hAnsi="ＭＳ Ｐ明朝"/>
          <w:sz w:val="18"/>
        </w:rPr>
      </w:pPr>
      <w:r>
        <w:rPr>
          <w:rFonts w:ascii="ＭＳ Ｐ明朝" w:eastAsia="ＭＳ Ｐ明朝" w:hAnsi="ＭＳ Ｐ明朝" w:hint="eastAsia"/>
          <w:sz w:val="18"/>
        </w:rPr>
        <w:t>⑦</w:t>
      </w:r>
      <w:r w:rsidR="00B55DF1" w:rsidRPr="00B55DF1">
        <w:rPr>
          <w:rFonts w:ascii="ＭＳ Ｐ明朝" w:eastAsia="ＭＳ Ｐ明朝" w:hAnsi="ＭＳ Ｐ明朝" w:hint="eastAsia"/>
          <w:sz w:val="18"/>
        </w:rPr>
        <w:t>鴨川</w:t>
      </w:r>
      <w:r w:rsidR="00B55DF1" w:rsidRPr="00B55DF1">
        <w:rPr>
          <w:rFonts w:ascii="ＭＳ Ｐ明朝" w:eastAsia="ＭＳ Ｐ明朝" w:hAnsi="ＭＳ Ｐ明朝"/>
          <w:sz w:val="18"/>
        </w:rPr>
        <w:t>CR　　　総合評価1.6</w:t>
      </w:r>
    </w:p>
    <w:p w14:paraId="3B669547"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69799BC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795A436F"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16D9FC3A"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43ADFD2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74D4FE2C" w14:textId="77777777" w:rsid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タイルの張ってある路面はそこそこスムーズだがガタガタ道やそこのひび割れの振動は手や尻にくる。</w:t>
      </w:r>
    </w:p>
    <w:p w14:paraId="0840F43F" w14:textId="77777777" w:rsidR="006E2DEC" w:rsidRDefault="006E2DEC" w:rsidP="00B55DF1">
      <w:pPr>
        <w:ind w:leftChars="300" w:left="630"/>
        <w:rPr>
          <w:rFonts w:ascii="ＭＳ Ｐ明朝" w:eastAsia="ＭＳ Ｐ明朝" w:hAnsi="ＭＳ Ｐ明朝"/>
          <w:sz w:val="18"/>
        </w:rPr>
      </w:pPr>
    </w:p>
    <w:p w14:paraId="77D59834" w14:textId="1DCBD98B" w:rsidR="007023BF" w:rsidRDefault="007023BF" w:rsidP="00B55DF1">
      <w:pPr>
        <w:ind w:leftChars="300" w:left="630"/>
        <w:rPr>
          <w:rFonts w:ascii="ＭＳ Ｐ明朝" w:eastAsia="ＭＳ Ｐ明朝" w:hAnsi="ＭＳ Ｐ明朝"/>
          <w:sz w:val="18"/>
        </w:rPr>
      </w:pPr>
      <w:r>
        <w:rPr>
          <w:rFonts w:ascii="ＭＳ Ｐ明朝" w:eastAsia="ＭＳ Ｐ明朝" w:hAnsi="ＭＳ Ｐ明朝" w:hint="eastAsia"/>
          <w:sz w:val="18"/>
        </w:rPr>
        <w:t>BRM207に向けて1/31に試走したスタッフのレポートです</w:t>
      </w:r>
    </w:p>
    <w:p w14:paraId="38059D88" w14:textId="169E7F8C" w:rsidR="007023BF" w:rsidRDefault="007023BF" w:rsidP="00B55DF1">
      <w:pPr>
        <w:ind w:leftChars="300" w:left="630"/>
        <w:rPr>
          <w:rFonts w:ascii="ＭＳ Ｐ明朝" w:eastAsia="ＭＳ Ｐ明朝" w:hAnsi="ＭＳ Ｐ明朝"/>
          <w:sz w:val="18"/>
        </w:rPr>
      </w:pPr>
      <w:r>
        <w:rPr>
          <w:rFonts w:ascii="ＭＳ Ｐ明朝" w:eastAsia="ＭＳ Ｐ明朝" w:hAnsi="ＭＳ Ｐ明朝" w:hint="eastAsia"/>
          <w:sz w:val="18"/>
        </w:rPr>
        <w:t>①スタッフY</w:t>
      </w:r>
    </w:p>
    <w:p w14:paraId="0CD9EAE7" w14:textId="77777777"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lastRenderedPageBreak/>
        <w:t>・全体として、気温が低いので、十分補給等を取りながら安全に走行ください。</w:t>
      </w:r>
    </w:p>
    <w:p w14:paraId="1F155C2A" w14:textId="77777777"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・スタートから</w:t>
      </w:r>
      <w:r w:rsidRPr="007023BF">
        <w:rPr>
          <w:rFonts w:ascii="ＭＳ Ｐ明朝" w:eastAsia="ＭＳ Ｐ明朝" w:hAnsi="ＭＳ Ｐ明朝"/>
          <w:sz w:val="18"/>
        </w:rPr>
        <w:t>64km地点のPC４ファミリーマート寺町二条店まで、コンビニはコース上にありません。</w:t>
      </w:r>
    </w:p>
    <w:p w14:paraId="117D6C3C" w14:textId="77777777"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補給食や飲料等を持っておくと安心。また、</w:t>
      </w:r>
    </w:p>
    <w:p w14:paraId="13ADFD63" w14:textId="77777777"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コース途中にある「さくらであい館」は朝９時からの営業ですので、朝早いスタートの</w:t>
      </w:r>
    </w:p>
    <w:p w14:paraId="14DE6C4D" w14:textId="77777777"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人は館内のトイレは使えないと思います。</w:t>
      </w:r>
    </w:p>
    <w:p w14:paraId="33ED7554" w14:textId="77777777"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・京都市内から嵐山まで交通量は多く、「信号峠」です。落ち着いて無理せず走りましょう。</w:t>
      </w:r>
    </w:p>
    <w:p w14:paraId="37BAE990" w14:textId="77777777"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w:t>
      </w:r>
      <w:r w:rsidRPr="007023BF">
        <w:rPr>
          <w:rFonts w:ascii="ＭＳ Ｐ明朝" w:eastAsia="ＭＳ Ｐ明朝" w:hAnsi="ＭＳ Ｐ明朝"/>
          <w:sz w:val="18"/>
        </w:rPr>
        <w:t>PC４ファミリーマート寺町二条店は小さなコンビニなので自転車を置くスペースが限られています。譲り合って置きましょう。</w:t>
      </w:r>
    </w:p>
    <w:p w14:paraId="291637B2" w14:textId="13602E46"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写真かレシートを取ったら丸太町通りの他のコンビニで休憩してもよいかも知れません。</w:t>
      </w:r>
    </w:p>
    <w:p w14:paraId="7BFB0BFA" w14:textId="706F4A58"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w:t>
      </w:r>
      <w:r w:rsidRPr="007023BF">
        <w:rPr>
          <w:rFonts w:ascii="ＭＳ Ｐ明朝" w:eastAsia="ＭＳ Ｐ明朝" w:hAnsi="ＭＳ Ｐ明朝"/>
          <w:sz w:val="18"/>
        </w:rPr>
        <w:t>PC５阪急嵐山駅フォトコントロール（80km地点）近くの「ミニストップ嵐山店」につ</w:t>
      </w:r>
      <w:r w:rsidRPr="007023BF">
        <w:rPr>
          <w:rFonts w:ascii="ＭＳ Ｐ明朝" w:eastAsia="ＭＳ Ｐ明朝" w:hAnsi="ＭＳ Ｐ明朝" w:hint="eastAsia"/>
          <w:sz w:val="18"/>
        </w:rPr>
        <w:t>いて、しばらく休業していていましたが</w:t>
      </w:r>
      <w:r w:rsidRPr="007023BF">
        <w:rPr>
          <w:rFonts w:ascii="ＭＳ Ｐ明朝" w:eastAsia="ＭＳ Ｐ明朝" w:hAnsi="ＭＳ Ｐ明朝"/>
          <w:sz w:val="18"/>
        </w:rPr>
        <w:t>1/31（土）に試走したとき、営業を再開していました</w:t>
      </w:r>
    </w:p>
    <w:p w14:paraId="3E29DB8D" w14:textId="7C1C065A"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・嵐山から</w:t>
      </w:r>
      <w:r w:rsidRPr="007023BF">
        <w:rPr>
          <w:rFonts w:ascii="ＭＳ Ｐ明朝" w:eastAsia="ＭＳ Ｐ明朝" w:hAnsi="ＭＳ Ｐ明朝"/>
          <w:sz w:val="18"/>
        </w:rPr>
        <w:t>PC６久我橋(91km地点）へ向かう桂川CRについて、久我橋の数キロ手前から</w:t>
      </w:r>
      <w:r w:rsidRPr="007023BF">
        <w:rPr>
          <w:rFonts w:ascii="ＭＳ Ｐ明朝" w:eastAsia="ＭＳ Ｐ明朝" w:hAnsi="ＭＳ Ｐ明朝" w:hint="eastAsia"/>
          <w:sz w:val="18"/>
        </w:rPr>
        <w:t>「サイクリングロード」と「土手の上の道」とに分かれますがキューシートの指示通り「サイクリングロード」を走りましょう。車が通る一般道と交差せず安全です。</w:t>
      </w:r>
    </w:p>
    <w:p w14:paraId="1CE1D1BA" w14:textId="5A2C9D1C"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・キューシート</w:t>
      </w:r>
      <w:r w:rsidRPr="007023BF">
        <w:rPr>
          <w:rFonts w:ascii="ＭＳ Ｐ明朝" w:eastAsia="ＭＳ Ｐ明朝" w:hAnsi="ＭＳ Ｐ明朝"/>
          <w:sz w:val="18"/>
        </w:rPr>
        <w:t>61、62（97km地点）の国道171号との交差点部分、キューシートの指示通り信号機付き横断歩道を利用してコの字に通過してください。</w:t>
      </w:r>
      <w:r w:rsidRPr="007023BF">
        <w:rPr>
          <w:rFonts w:ascii="ＭＳ Ｐ明朝" w:eastAsia="ＭＳ Ｐ明朝" w:hAnsi="ＭＳ Ｐ明朝" w:hint="eastAsia"/>
          <w:sz w:val="18"/>
        </w:rPr>
        <w:t>直進して通過するのは、禁止されていますし、無理です。</w:t>
      </w:r>
    </w:p>
    <w:p w14:paraId="0E5BEFE7" w14:textId="5A134D72"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・キューシート</w:t>
      </w:r>
      <w:r w:rsidRPr="007023BF">
        <w:rPr>
          <w:rFonts w:ascii="ＭＳ Ｐ明朝" w:eastAsia="ＭＳ Ｐ明朝" w:hAnsi="ＭＳ Ｐ明朝"/>
          <w:sz w:val="18"/>
        </w:rPr>
        <w:t>69(102km地点）のPC７ファミリーマート長岡調子店のあと、新幹線高架をくぐって</w:t>
      </w:r>
      <w:r w:rsidRPr="007023BF">
        <w:rPr>
          <w:rFonts w:ascii="ＭＳ Ｐ明朝" w:eastAsia="ＭＳ Ｐ明朝" w:hAnsi="ＭＳ Ｐ明朝" w:hint="eastAsia"/>
          <w:sz w:val="18"/>
        </w:rPr>
        <w:t>国道</w:t>
      </w:r>
      <w:r w:rsidRPr="007023BF">
        <w:rPr>
          <w:rFonts w:ascii="ＭＳ Ｐ明朝" w:eastAsia="ＭＳ Ｐ明朝" w:hAnsi="ＭＳ Ｐ明朝"/>
          <w:sz w:val="18"/>
        </w:rPr>
        <w:t>171号線にぶつかる直前、路面がひずんで盛り上がっています。</w:t>
      </w:r>
      <w:r w:rsidRPr="007023BF">
        <w:rPr>
          <w:rFonts w:ascii="ＭＳ Ｐ明朝" w:eastAsia="ＭＳ Ｐ明朝" w:hAnsi="ＭＳ Ｐ明朝" w:hint="eastAsia"/>
          <w:sz w:val="18"/>
        </w:rPr>
        <w:t>乗り上げて落車しないように注してください。</w:t>
      </w:r>
    </w:p>
    <w:p w14:paraId="780F3433" w14:textId="0E38A84E"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・キューシート</w:t>
      </w:r>
      <w:r w:rsidRPr="007023BF">
        <w:rPr>
          <w:rFonts w:ascii="ＭＳ Ｐ明朝" w:eastAsia="ＭＳ Ｐ明朝" w:hAnsi="ＭＳ Ｐ明朝"/>
          <w:sz w:val="18"/>
        </w:rPr>
        <w:t>82　PC９の大豊橋を渡った直後の左折の階段は急なので転ばないように注意。特にレーシングシューズを履いている人</w:t>
      </w:r>
      <w:r>
        <w:rPr>
          <w:rFonts w:ascii="ＭＳ Ｐ明朝" w:eastAsia="ＭＳ Ｐ明朝" w:hAnsi="ＭＳ Ｐ明朝" w:hint="eastAsia"/>
          <w:sz w:val="18"/>
        </w:rPr>
        <w:t>。</w:t>
      </w:r>
    </w:p>
    <w:p w14:paraId="7A528D12" w14:textId="77777777"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・キューシート</w:t>
      </w:r>
      <w:r w:rsidRPr="007023BF">
        <w:rPr>
          <w:rFonts w:ascii="ＭＳ Ｐ明朝" w:eastAsia="ＭＳ Ｐ明朝" w:hAnsi="ＭＳ Ｐ明朝"/>
          <w:sz w:val="18"/>
        </w:rPr>
        <w:t>95　PC１０のひこうきの写真を撮った後、</w:t>
      </w:r>
    </w:p>
    <w:p w14:paraId="760FD44D" w14:textId="2E9D5F9A"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交通量もそこそこあるので安全に横断歩道を使って反対車線に出て、</w:t>
      </w:r>
      <w:r w:rsidRPr="007023BF">
        <w:rPr>
          <w:rFonts w:ascii="ＭＳ Ｐ明朝" w:eastAsia="ＭＳ Ｐ明朝" w:hAnsi="ＭＳ Ｐ明朝"/>
          <w:sz w:val="18"/>
        </w:rPr>
        <w:t>PC１１へ向かって</w:t>
      </w:r>
      <w:r w:rsidRPr="007023BF">
        <w:rPr>
          <w:rFonts w:ascii="ＭＳ Ｐ明朝" w:eastAsia="ＭＳ Ｐ明朝" w:hAnsi="ＭＳ Ｐ明朝" w:hint="eastAsia"/>
          <w:sz w:val="18"/>
        </w:rPr>
        <w:t>ください</w:t>
      </w:r>
    </w:p>
    <w:p w14:paraId="585074C6" w14:textId="77777777" w:rsidR="007023BF" w:rsidRP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w:t>
      </w:r>
      <w:r w:rsidRPr="007023BF">
        <w:rPr>
          <w:rFonts w:ascii="ＭＳ Ｐ明朝" w:eastAsia="ＭＳ Ｐ明朝" w:hAnsi="ＭＳ Ｐ明朝"/>
          <w:sz w:val="18"/>
        </w:rPr>
        <w:t>PC１１セブンイレブン池田古江町店、すぐ横の「格安ガソリンスタンド」人気があって車の出入りが多いので</w:t>
      </w:r>
    </w:p>
    <w:p w14:paraId="7D5BC20A" w14:textId="219CB1DD" w:rsidR="007023BF" w:rsidRDefault="007023BF" w:rsidP="007023BF">
      <w:pPr>
        <w:ind w:leftChars="300" w:left="630"/>
        <w:rPr>
          <w:rFonts w:ascii="ＭＳ Ｐ明朝" w:eastAsia="ＭＳ Ｐ明朝" w:hAnsi="ＭＳ Ｐ明朝"/>
          <w:sz w:val="18"/>
        </w:rPr>
      </w:pPr>
      <w:r w:rsidRPr="007023BF">
        <w:rPr>
          <w:rFonts w:ascii="ＭＳ Ｐ明朝" w:eastAsia="ＭＳ Ｐ明朝" w:hAnsi="ＭＳ Ｐ明朝" w:hint="eastAsia"/>
          <w:sz w:val="18"/>
        </w:rPr>
        <w:t>行き帰りとも車に注意してください</w:t>
      </w:r>
    </w:p>
    <w:p w14:paraId="3B1714DB" w14:textId="77777777" w:rsidR="007023BF" w:rsidRDefault="007023BF" w:rsidP="00B55DF1">
      <w:pPr>
        <w:ind w:leftChars="300" w:left="630"/>
        <w:rPr>
          <w:rFonts w:ascii="ＭＳ Ｐ明朝" w:eastAsia="ＭＳ Ｐ明朝" w:hAnsi="ＭＳ Ｐ明朝"/>
          <w:sz w:val="18"/>
        </w:rPr>
      </w:pPr>
    </w:p>
    <w:p w14:paraId="6FA222D6" w14:textId="77777777" w:rsidR="00AC5BC8" w:rsidRDefault="00AC5BC8" w:rsidP="00B55DF1">
      <w:pPr>
        <w:ind w:leftChars="300" w:left="630"/>
        <w:rPr>
          <w:rFonts w:ascii="ＭＳ Ｐ明朝" w:eastAsia="ＭＳ Ｐ明朝" w:hAnsi="ＭＳ Ｐ明朝"/>
          <w:sz w:val="18"/>
        </w:rPr>
      </w:pPr>
    </w:p>
    <w:p w14:paraId="6043CE44" w14:textId="347EC883" w:rsidR="00AC5BC8" w:rsidRDefault="00AC5BC8" w:rsidP="00B55DF1">
      <w:pPr>
        <w:ind w:leftChars="300" w:left="630"/>
        <w:rPr>
          <w:rFonts w:ascii="ＭＳ Ｐ明朝" w:eastAsia="ＭＳ Ｐ明朝" w:hAnsi="ＭＳ Ｐ明朝"/>
          <w:sz w:val="18"/>
        </w:rPr>
      </w:pPr>
      <w:r>
        <w:rPr>
          <w:rFonts w:ascii="ＭＳ Ｐ明朝" w:eastAsia="ＭＳ Ｐ明朝" w:hAnsi="ＭＳ Ｐ明朝" w:hint="eastAsia"/>
          <w:sz w:val="18"/>
        </w:rPr>
        <w:t>【春コース】</w:t>
      </w:r>
    </w:p>
    <w:p w14:paraId="4D0F364B" w14:textId="77777777" w:rsidR="00AC5BC8" w:rsidRDefault="00AC5BC8" w:rsidP="00B55DF1">
      <w:pPr>
        <w:ind w:leftChars="300" w:left="630"/>
        <w:rPr>
          <w:rFonts w:ascii="ＭＳ Ｐ明朝" w:eastAsia="ＭＳ Ｐ明朝" w:hAnsi="ＭＳ Ｐ明朝"/>
          <w:sz w:val="18"/>
        </w:rPr>
      </w:pPr>
    </w:p>
    <w:p w14:paraId="2DE4EB6E" w14:textId="70EFCC59" w:rsidR="00AC5BC8" w:rsidRDefault="00AC5BC8" w:rsidP="00B55DF1">
      <w:pPr>
        <w:ind w:leftChars="300" w:left="630"/>
        <w:rPr>
          <w:rFonts w:ascii="ＭＳ Ｐ明朝" w:eastAsia="ＭＳ Ｐ明朝" w:hAnsi="ＭＳ Ｐ明朝"/>
          <w:sz w:val="18"/>
        </w:rPr>
      </w:pPr>
      <w:r>
        <w:rPr>
          <w:rFonts w:ascii="ＭＳ Ｐ明朝" w:eastAsia="ＭＳ Ｐ明朝" w:hAnsi="ＭＳ Ｐ明朝" w:hint="eastAsia"/>
          <w:sz w:val="18"/>
        </w:rPr>
        <w:t>スタッフY　2026/3/22_</w:t>
      </w:r>
      <w:r w:rsidR="00AE0BA1">
        <w:rPr>
          <w:rFonts w:ascii="ＭＳ Ｐ明朝" w:eastAsia="ＭＳ Ｐ明朝" w:hAnsi="ＭＳ Ｐ明朝" w:hint="eastAsia"/>
          <w:sz w:val="18"/>
        </w:rPr>
        <w:t>8:00スタート　12ｈ51min完走</w:t>
      </w:r>
    </w:p>
    <w:p w14:paraId="6F378D39" w14:textId="77777777" w:rsidR="00AC5BC8" w:rsidRDefault="00AC5BC8" w:rsidP="00B55DF1">
      <w:pPr>
        <w:ind w:leftChars="300" w:left="630"/>
        <w:rPr>
          <w:rFonts w:ascii="ＭＳ Ｐ明朝" w:eastAsia="ＭＳ Ｐ明朝" w:hAnsi="ＭＳ Ｐ明朝"/>
          <w:sz w:val="18"/>
        </w:rPr>
      </w:pPr>
    </w:p>
    <w:p w14:paraId="5BCCAFA3" w14:textId="77777777" w:rsidR="00AC5BC8" w:rsidRP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sz w:val="18"/>
        </w:rPr>
        <w:t>BRM329守口200km登らないブルベReverse春の試走レポートです。</w:t>
      </w:r>
    </w:p>
    <w:p w14:paraId="451439D7" w14:textId="3A7F699E" w:rsidR="00AC5BC8" w:rsidRP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hint="eastAsia"/>
          <w:sz w:val="18"/>
        </w:rPr>
        <w:t>スタートから</w:t>
      </w:r>
      <w:r w:rsidRPr="00AC5BC8">
        <w:rPr>
          <w:rFonts w:ascii="ＭＳ Ｐ明朝" w:eastAsia="ＭＳ Ｐ明朝" w:hAnsi="ＭＳ Ｐ明朝"/>
          <w:sz w:val="18"/>
        </w:rPr>
        <w:t>PC4ファミマ寺町二条店まで補給ポイントがな</w:t>
      </w:r>
      <w:r w:rsidRPr="00AC5BC8">
        <w:rPr>
          <w:rFonts w:ascii="ＭＳ Ｐ明朝" w:eastAsia="ＭＳ Ｐ明朝" w:hAnsi="ＭＳ Ｐ明朝"/>
          <w:sz w:val="18"/>
        </w:rPr>
        <w:t>いので食料や飲み物を持参しておくと安心。</w:t>
      </w:r>
      <w:r w:rsidRPr="00AC5BC8">
        <w:rPr>
          <w:rFonts w:ascii="ＭＳ Ｐ明朝" w:eastAsia="ＭＳ Ｐ明朝" w:hAnsi="ＭＳ Ｐ明朝" w:hint="eastAsia"/>
          <w:sz w:val="18"/>
        </w:rPr>
        <w:t>試走の時は、淀川河川敷や鴨川沿いでマラソン大会が開かれていた。</w:t>
      </w:r>
    </w:p>
    <w:p w14:paraId="33FBC659" w14:textId="77777777" w:rsidR="00AC5BC8" w:rsidRP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sz w:val="18"/>
        </w:rPr>
        <w:t>PC2山城大橋を折り返したあと、スタート時間が遅ければ、さくら出会い館でトイレ休憩可能。自販機もあり。</w:t>
      </w:r>
    </w:p>
    <w:p w14:paraId="4498ACB4" w14:textId="39F06674" w:rsidR="00AC5BC8" w:rsidRP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hint="eastAsia"/>
          <w:sz w:val="18"/>
        </w:rPr>
        <w:t>鴨川河川敷、</w:t>
      </w:r>
      <w:r w:rsidRPr="00AC5BC8">
        <w:rPr>
          <w:rFonts w:ascii="ＭＳ Ｐ明朝" w:eastAsia="ＭＳ Ｐ明朝" w:hAnsi="ＭＳ Ｐ明朝"/>
          <w:sz w:val="18"/>
        </w:rPr>
        <w:t>NTTの電波鉄塔を真左に見たら、斜め右に堤防を上る。行きすぎると竹田橋(歩行者、自転車専用)をうまく渡れない。</w:t>
      </w:r>
      <w:r w:rsidRPr="00AC5BC8">
        <w:rPr>
          <w:rFonts w:ascii="ＭＳ Ｐ明朝" w:eastAsia="ＭＳ Ｐ明朝" w:hAnsi="ＭＳ Ｐ明朝" w:hint="eastAsia"/>
          <w:sz w:val="18"/>
        </w:rPr>
        <w:t>京都七条以降、コース変更になった鴨川河川敷遊歩道は、車との接触なし、信号停止無し、鴨川の風情もよい。散策の歩行者に十分注意して進んでください。</w:t>
      </w:r>
    </w:p>
    <w:p w14:paraId="30265D51" w14:textId="77777777" w:rsidR="00AC5BC8" w:rsidRP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sz w:val="18"/>
        </w:rPr>
        <w:t>PC4ファミマ寺町二条店は小さいので駐輪スペースが少ない。証跡の写真だけ撮って、先にあるコンビニで休憩するのもよい。</w:t>
      </w:r>
    </w:p>
    <w:p w14:paraId="4AD6C3CB" w14:textId="77777777" w:rsidR="00AC5BC8" w:rsidRP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sz w:val="18"/>
        </w:rPr>
        <w:t>PC5阪急嵐山駅へ向かう渡月橋手前の通り。車も通るし、観光客の横断もあり。徐行してぶつからないように注意。</w:t>
      </w:r>
    </w:p>
    <w:p w14:paraId="327EC5E0" w14:textId="56973825" w:rsidR="00AC5BC8" w:rsidRP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sz w:val="18"/>
        </w:rPr>
        <w:t>PC7ファミマ長岡京調子店に向かう国道171号とのクランク交差点部分、キューシートの指示通り、信号機付き横断歩道を利用して「コの字」に通過してください。</w:t>
      </w:r>
      <w:r w:rsidRPr="00AC5BC8">
        <w:rPr>
          <w:rFonts w:ascii="ＭＳ Ｐ明朝" w:eastAsia="ＭＳ Ｐ明朝" w:hAnsi="ＭＳ Ｐ明朝" w:hint="eastAsia"/>
          <w:sz w:val="18"/>
        </w:rPr>
        <w:t>直進して通過するのは、禁止されていますし、無理です。</w:t>
      </w:r>
    </w:p>
    <w:p w14:paraId="1335C50A" w14:textId="0251D2A4" w:rsidR="00AC5BC8" w:rsidRP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sz w:val="18"/>
        </w:rPr>
        <w:t>PC7ファミマ長岡京調子店では、以降しばらく補給ポイントがないので、しっかり補給がおすすめ。</w:t>
      </w:r>
      <w:r w:rsidRPr="00AC5BC8">
        <w:rPr>
          <w:rFonts w:ascii="ＭＳ Ｐ明朝" w:eastAsia="ＭＳ Ｐ明朝" w:hAnsi="ＭＳ Ｐ明朝" w:hint="eastAsia"/>
          <w:sz w:val="18"/>
        </w:rPr>
        <w:t>国道</w:t>
      </w:r>
      <w:r w:rsidRPr="00AC5BC8">
        <w:rPr>
          <w:rFonts w:ascii="ＭＳ Ｐ明朝" w:eastAsia="ＭＳ Ｐ明朝" w:hAnsi="ＭＳ Ｐ明朝"/>
          <w:sz w:val="18"/>
        </w:rPr>
        <w:t>171号線に合流する交差点の手前、路肩付近のアスファルトが歪んで盛り上がっているので走行注意。</w:t>
      </w:r>
    </w:p>
    <w:p w14:paraId="4F8ADFCA" w14:textId="180A7FF9" w:rsidR="00AC5BC8" w:rsidRP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hint="eastAsia"/>
          <w:sz w:val="18"/>
        </w:rPr>
        <w:t>試走の際、</w:t>
      </w:r>
      <w:r w:rsidRPr="00AE0BA1">
        <w:rPr>
          <w:rFonts w:ascii="ＭＳ Ｐ明朝" w:eastAsia="ＭＳ Ｐ明朝" w:hAnsi="ＭＳ Ｐ明朝"/>
          <w:b/>
          <w:bCs/>
          <w:sz w:val="18"/>
        </w:rPr>
        <w:t>PC8トリカイトピアを通りすぎて鳥飼大橋まで行きすぎてしまい引き返した。</w:t>
      </w:r>
      <w:r w:rsidRPr="00AC5BC8">
        <w:rPr>
          <w:rFonts w:ascii="ＭＳ Ｐ明朝" w:eastAsia="ＭＳ Ｐ明朝" w:hAnsi="ＭＳ Ｐ明朝" w:hint="eastAsia"/>
          <w:sz w:val="18"/>
        </w:rPr>
        <w:t>風景が単調で堤防に登るポイントを見逃しやすいので、淀川にかかるそれぞれの橋の形を事前に確認して覚えておいおくと良いと思います。</w:t>
      </w:r>
    </w:p>
    <w:p w14:paraId="1DB82286" w14:textId="51582494" w:rsidR="00AC5BC8" w:rsidRP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sz w:val="18"/>
        </w:rPr>
        <w:t>PC9大</w:t>
      </w:r>
      <w:r w:rsidR="00AE0BA1">
        <w:rPr>
          <w:rFonts w:ascii="ＭＳ Ｐ明朝" w:eastAsia="ＭＳ Ｐ明朝" w:hAnsi="ＭＳ Ｐ明朝" w:hint="eastAsia"/>
          <w:sz w:val="18"/>
        </w:rPr>
        <w:t>豊</w:t>
      </w:r>
      <w:r w:rsidRPr="00AC5BC8">
        <w:rPr>
          <w:rFonts w:ascii="ＭＳ Ｐ明朝" w:eastAsia="ＭＳ Ｐ明朝" w:hAnsi="ＭＳ Ｐ明朝"/>
          <w:sz w:val="18"/>
        </w:rPr>
        <w:t>橋とPC10伊丹空港南東のフォトチェクで写真を撮り忘れないように注意。</w:t>
      </w:r>
    </w:p>
    <w:p w14:paraId="3C1135DD" w14:textId="77777777" w:rsidR="00AC5BC8" w:rsidRP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sz w:val="18"/>
        </w:rPr>
        <w:t>PC11セブンイレブン池田古江町店手前の格安ガソリンスタンドに出入りする車が多いので注意する事</w:t>
      </w:r>
    </w:p>
    <w:p w14:paraId="33AEAF87" w14:textId="3D801CE1" w:rsidR="00AC5BC8" w:rsidRP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sz w:val="18"/>
        </w:rPr>
        <w:t>PC13舞洲スポーツアイランド店、意外と混み合っていることが多く、トイレも空いていない事も多い。</w:t>
      </w:r>
      <w:r w:rsidRPr="00AC5BC8">
        <w:rPr>
          <w:rFonts w:ascii="ＭＳ Ｐ明朝" w:eastAsia="ＭＳ Ｐ明朝" w:hAnsi="ＭＳ Ｐ明朝" w:hint="eastAsia"/>
          <w:sz w:val="18"/>
        </w:rPr>
        <w:t>写真だけ撮って、すぐ近くにファミマやセブンイレブンもあるので必要に応じて利用すると良い。</w:t>
      </w:r>
    </w:p>
    <w:p w14:paraId="4E8CB06E" w14:textId="724D3948" w:rsidR="00AC5BC8" w:rsidRP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hint="eastAsia"/>
          <w:sz w:val="18"/>
        </w:rPr>
        <w:t>試走の際、十三大橋上の歩道通行中にライトがまぶしいと対向から来る自転車に注意された。一般の人や自転車の通行が多いので注意。</w:t>
      </w:r>
      <w:r w:rsidRPr="00AE0BA1">
        <w:rPr>
          <w:rFonts w:ascii="ＭＳ Ｐ明朝" w:eastAsia="ＭＳ Ｐ明朝" w:hAnsi="ＭＳ Ｐ明朝" w:hint="eastAsia"/>
          <w:b/>
          <w:bCs/>
          <w:sz w:val="18"/>
        </w:rPr>
        <w:t>十三大橋から坂を下りるところの道がわかりにくいので注意。</w:t>
      </w:r>
      <w:r w:rsidR="00AE0BA1" w:rsidRPr="00AE0BA1">
        <w:rPr>
          <w:rFonts w:ascii="ＭＳ Ｐ明朝" w:eastAsia="ＭＳ Ｐ明朝" w:hAnsi="ＭＳ Ｐ明朝" w:hint="eastAsia"/>
          <w:b/>
          <w:bCs/>
          <w:sz w:val="18"/>
        </w:rPr>
        <w:t>（十三大橋を渡り切ったらＵターンして担ぎで階段を下ります：主催者注）</w:t>
      </w:r>
    </w:p>
    <w:p w14:paraId="065946DA" w14:textId="458FF1AF" w:rsidR="00AC5BC8" w:rsidRP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hint="eastAsia"/>
          <w:sz w:val="18"/>
        </w:rPr>
        <w:t>淀川左岸河川沿いから毛馬閘門まで断続的に工事中で一部迂回が必要。</w:t>
      </w:r>
      <w:r w:rsidR="00AE0BA1" w:rsidRPr="00AE0BA1">
        <w:rPr>
          <w:rFonts w:ascii="ＭＳ Ｐ明朝" w:eastAsia="ＭＳ Ｐ明朝" w:hAnsi="ＭＳ Ｐ明朝" w:hint="eastAsia"/>
          <w:b/>
          <w:bCs/>
          <w:sz w:val="18"/>
        </w:rPr>
        <w:t>（工事通行止めでも自転車･歩行者は通れるところあり</w:t>
      </w:r>
      <w:r w:rsidR="00AE0BA1">
        <w:rPr>
          <w:rFonts w:ascii="ＭＳ Ｐ明朝" w:eastAsia="ＭＳ Ｐ明朝" w:hAnsi="ＭＳ Ｐ明朝" w:hint="eastAsia"/>
          <w:b/>
          <w:bCs/>
          <w:sz w:val="18"/>
        </w:rPr>
        <w:t>、</w:t>
      </w:r>
      <w:r w:rsidR="00AE0BA1" w:rsidRPr="00AE0BA1">
        <w:rPr>
          <w:rFonts w:ascii="ＭＳ Ｐ明朝" w:eastAsia="ＭＳ Ｐ明朝" w:hAnsi="ＭＳ Ｐ明朝" w:hint="eastAsia"/>
          <w:b/>
          <w:bCs/>
          <w:sz w:val="18"/>
        </w:rPr>
        <w:t>立っているガードマンに聞いてみましょう：主催者注）</w:t>
      </w:r>
    </w:p>
    <w:p w14:paraId="29FFD956" w14:textId="77777777" w:rsidR="00AC5BC8" w:rsidRP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hint="eastAsia"/>
          <w:sz w:val="18"/>
        </w:rPr>
        <w:t>設置されている矢印看板に従って通過すること。途中、遊歩道に入って毛馬閘門の上を通過する事。</w:t>
      </w:r>
    </w:p>
    <w:p w14:paraId="0D6E4EA2" w14:textId="57417E4D" w:rsidR="00AC5BC8" w:rsidRDefault="00AC5BC8" w:rsidP="00AC5BC8">
      <w:pPr>
        <w:ind w:leftChars="300" w:left="630"/>
        <w:rPr>
          <w:rFonts w:ascii="ＭＳ Ｐ明朝" w:eastAsia="ＭＳ Ｐ明朝" w:hAnsi="ＭＳ Ｐ明朝"/>
          <w:sz w:val="18"/>
        </w:rPr>
      </w:pPr>
      <w:r w:rsidRPr="00AC5BC8">
        <w:rPr>
          <w:rFonts w:ascii="ＭＳ Ｐ明朝" w:eastAsia="ＭＳ Ｐ明朝" w:hAnsi="ＭＳ Ｐ明朝"/>
          <w:sz w:val="18"/>
        </w:rPr>
        <w:t>PC13ローソン舞洲スポーツアイランド店からゆっくり走っても概ね１時間半で守口まで帰って来れました。以上です。</w:t>
      </w:r>
    </w:p>
    <w:p w14:paraId="7922BC61" w14:textId="77777777" w:rsidR="00AE0BA1" w:rsidRDefault="00AE0BA1" w:rsidP="00AC5BC8">
      <w:pPr>
        <w:ind w:leftChars="300" w:left="630"/>
        <w:rPr>
          <w:rFonts w:ascii="ＭＳ Ｐ明朝" w:eastAsia="ＭＳ Ｐ明朝" w:hAnsi="ＭＳ Ｐ明朝"/>
          <w:sz w:val="18"/>
        </w:rPr>
      </w:pPr>
    </w:p>
    <w:p w14:paraId="10CDD30F" w14:textId="6BCA7911" w:rsidR="00AE0BA1" w:rsidRDefault="00AE0BA1" w:rsidP="00AC5BC8">
      <w:pPr>
        <w:ind w:leftChars="300" w:left="630"/>
        <w:rPr>
          <w:rFonts w:ascii="ＭＳ Ｐ明朝" w:eastAsia="ＭＳ Ｐ明朝" w:hAnsi="ＭＳ Ｐ明朝"/>
          <w:sz w:val="18"/>
        </w:rPr>
      </w:pPr>
      <w:r>
        <w:rPr>
          <w:rFonts w:ascii="ＭＳ Ｐ明朝" w:eastAsia="ＭＳ Ｐ明朝" w:hAnsi="ＭＳ Ｐ明朝" w:hint="eastAsia"/>
          <w:sz w:val="18"/>
        </w:rPr>
        <w:lastRenderedPageBreak/>
        <w:t xml:space="preserve">スタッフＭ　</w:t>
      </w:r>
      <w:r w:rsidR="00FF65DF">
        <w:rPr>
          <w:rFonts w:ascii="ＭＳ Ｐ明朝" w:eastAsia="ＭＳ Ｐ明朝" w:hAnsi="ＭＳ Ｐ明朝" w:hint="eastAsia"/>
          <w:sz w:val="18"/>
        </w:rPr>
        <w:t xml:space="preserve">2026/3/22_7:00スタート　</w:t>
      </w:r>
      <w:r w:rsidR="007D373E">
        <w:rPr>
          <w:rFonts w:ascii="ＭＳ Ｐ明朝" w:eastAsia="ＭＳ Ｐ明朝" w:hAnsi="ＭＳ Ｐ明朝" w:hint="eastAsia"/>
          <w:sz w:val="18"/>
        </w:rPr>
        <w:t>10h39min完走</w:t>
      </w:r>
    </w:p>
    <w:p w14:paraId="2022773B" w14:textId="77777777" w:rsidR="007D373E" w:rsidRDefault="007D373E" w:rsidP="00AC5BC8">
      <w:pPr>
        <w:ind w:leftChars="300" w:left="630"/>
        <w:rPr>
          <w:rFonts w:ascii="ＭＳ Ｐ明朝" w:eastAsia="ＭＳ Ｐ明朝" w:hAnsi="ＭＳ Ｐ明朝"/>
          <w:sz w:val="18"/>
        </w:rPr>
      </w:pPr>
    </w:p>
    <w:p w14:paraId="34448F0F" w14:textId="02A367BC" w:rsidR="007D373E" w:rsidRPr="007D373E" w:rsidRDefault="007D373E" w:rsidP="007D373E">
      <w:pPr>
        <w:ind w:leftChars="300" w:left="630"/>
        <w:rPr>
          <w:rFonts w:ascii="ＭＳ Ｐ明朝" w:eastAsia="ＭＳ Ｐ明朝" w:hAnsi="ＭＳ Ｐ明朝"/>
          <w:sz w:val="18"/>
        </w:rPr>
      </w:pPr>
      <w:r w:rsidRPr="007D373E">
        <w:rPr>
          <w:rFonts w:ascii="ＭＳ Ｐ明朝" w:eastAsia="ＭＳ Ｐ明朝" w:hAnsi="ＭＳ Ｐ明朝" w:hint="eastAsia"/>
          <w:sz w:val="18"/>
        </w:rPr>
        <w:t>さくらであい館に写真とれるやつありました</w:t>
      </w:r>
    </w:p>
    <w:p w14:paraId="1BCADD69" w14:textId="4530F7E8" w:rsidR="007D373E" w:rsidRDefault="007D373E" w:rsidP="007D373E">
      <w:pPr>
        <w:ind w:leftChars="300" w:left="630"/>
        <w:rPr>
          <w:rFonts w:ascii="ＭＳ Ｐ明朝" w:eastAsia="ＭＳ Ｐ明朝" w:hAnsi="ＭＳ Ｐ明朝"/>
          <w:sz w:val="18"/>
        </w:rPr>
      </w:pPr>
      <w:r w:rsidRPr="007D373E">
        <w:rPr>
          <w:rFonts w:ascii="ＭＳ Ｐ明朝" w:eastAsia="ＭＳ Ｐ明朝" w:hAnsi="ＭＳ Ｐ明朝" w:hint="eastAsia"/>
          <w:sz w:val="18"/>
        </w:rPr>
        <w:t>ドライブ側から撮れないのはインスタ映えに疲れたサイクリストへの心遣いなのか、行政のうっかりなのか…</w:t>
      </w:r>
    </w:p>
    <w:p w14:paraId="19A511E6" w14:textId="2BE20F42" w:rsidR="007D373E" w:rsidRDefault="007D373E" w:rsidP="007D373E">
      <w:pPr>
        <w:ind w:leftChars="300" w:left="630"/>
        <w:rPr>
          <w:rFonts w:ascii="ＭＳ Ｐ明朝" w:eastAsia="ＭＳ Ｐ明朝" w:hAnsi="ＭＳ Ｐ明朝"/>
          <w:sz w:val="18"/>
        </w:rPr>
      </w:pPr>
      <w:r>
        <w:rPr>
          <w:rFonts w:ascii="ＭＳ Ｐ明朝" w:eastAsia="ＭＳ Ｐ明朝" w:hAnsi="ＭＳ Ｐ明朝" w:hint="eastAsia"/>
          <w:noProof/>
          <w:sz w:val="18"/>
        </w:rPr>
        <w:drawing>
          <wp:inline distT="0" distB="0" distL="0" distR="0" wp14:anchorId="1A702DF9" wp14:editId="49C6F802">
            <wp:extent cx="2553997" cy="1917700"/>
            <wp:effectExtent l="0" t="0" r="0" b="6350"/>
            <wp:docPr id="213913806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38062" name="図 213913806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1489" cy="1923326"/>
                    </a:xfrm>
                    <a:prstGeom prst="rect">
                      <a:avLst/>
                    </a:prstGeom>
                  </pic:spPr>
                </pic:pic>
              </a:graphicData>
            </a:graphic>
          </wp:inline>
        </w:drawing>
      </w:r>
    </w:p>
    <w:p w14:paraId="55516797" w14:textId="77777777" w:rsidR="007D373E" w:rsidRPr="007D373E" w:rsidRDefault="007D373E" w:rsidP="007D373E">
      <w:pPr>
        <w:ind w:leftChars="300" w:left="630"/>
        <w:rPr>
          <w:rFonts w:ascii="ＭＳ Ｐ明朝" w:eastAsia="ＭＳ Ｐ明朝" w:hAnsi="ＭＳ Ｐ明朝"/>
          <w:sz w:val="18"/>
        </w:rPr>
      </w:pPr>
      <w:r w:rsidRPr="007D373E">
        <w:rPr>
          <w:rFonts w:ascii="ＭＳ Ｐ明朝" w:eastAsia="ＭＳ Ｐ明朝" w:hAnsi="ＭＳ Ｐ明朝"/>
          <w:sz w:val="18"/>
        </w:rPr>
        <w:t>329のレポートです。</w:t>
      </w:r>
    </w:p>
    <w:p w14:paraId="2EFFF86E" w14:textId="77777777" w:rsidR="007D373E" w:rsidRPr="007D373E" w:rsidRDefault="007D373E" w:rsidP="007D373E">
      <w:pPr>
        <w:ind w:leftChars="300" w:left="630"/>
        <w:rPr>
          <w:rFonts w:ascii="ＭＳ Ｐ明朝" w:eastAsia="ＭＳ Ｐ明朝" w:hAnsi="ＭＳ Ｐ明朝"/>
          <w:sz w:val="18"/>
        </w:rPr>
      </w:pPr>
      <w:r w:rsidRPr="007D373E">
        <w:rPr>
          <w:rFonts w:ascii="ＭＳ Ｐ明朝" w:eastAsia="ＭＳ Ｐ明朝" w:hAnsi="ＭＳ Ｐ明朝" w:hint="eastAsia"/>
          <w:sz w:val="18"/>
        </w:rPr>
        <w:t>河川敷を走る時は補給ポイントがあまりありません。河川敷以外にはコンビニもあります。</w:t>
      </w:r>
    </w:p>
    <w:p w14:paraId="2CEA4F02" w14:textId="77777777" w:rsidR="007D373E" w:rsidRPr="007D373E" w:rsidRDefault="007D373E" w:rsidP="007D373E">
      <w:pPr>
        <w:ind w:leftChars="300" w:left="630"/>
        <w:rPr>
          <w:rFonts w:ascii="ＭＳ Ｐ明朝" w:eastAsia="ＭＳ Ｐ明朝" w:hAnsi="ＭＳ Ｐ明朝"/>
          <w:sz w:val="18"/>
        </w:rPr>
      </w:pPr>
      <w:r w:rsidRPr="007D373E">
        <w:rPr>
          <w:rFonts w:ascii="ＭＳ Ｐ明朝" w:eastAsia="ＭＳ Ｐ明朝" w:hAnsi="ＭＳ Ｐ明朝" w:hint="eastAsia"/>
          <w:sz w:val="18"/>
        </w:rPr>
        <w:t>ルートのほぼ全てで人と自転車、自動車が多いので、飛び出し等に気をつけて走ってください。</w:t>
      </w:r>
    </w:p>
    <w:p w14:paraId="40656133" w14:textId="33E5B84C" w:rsidR="007D373E" w:rsidRDefault="007D373E" w:rsidP="007D373E">
      <w:pPr>
        <w:ind w:leftChars="300" w:left="630"/>
        <w:rPr>
          <w:rFonts w:ascii="ＭＳ Ｐ明朝" w:eastAsia="ＭＳ Ｐ明朝" w:hAnsi="ＭＳ Ｐ明朝"/>
          <w:sz w:val="18"/>
        </w:rPr>
      </w:pPr>
      <w:r w:rsidRPr="007D373E">
        <w:rPr>
          <w:rFonts w:ascii="ＭＳ Ｐ明朝" w:eastAsia="ＭＳ Ｐ明朝" w:hAnsi="ＭＳ Ｐ明朝" w:hint="eastAsia"/>
          <w:sz w:val="18"/>
        </w:rPr>
        <w:t>河川敷の土手にあがるとか降りるとかを見落としがちにるのでコースミスと周囲の交通状況に気をつけて走ってください。</w:t>
      </w:r>
    </w:p>
    <w:p w14:paraId="2CFBC545" w14:textId="77777777" w:rsidR="007D373E" w:rsidRDefault="007D373E" w:rsidP="007D373E">
      <w:pPr>
        <w:ind w:leftChars="300" w:left="630"/>
        <w:rPr>
          <w:rFonts w:ascii="ＭＳ Ｐ明朝" w:eastAsia="ＭＳ Ｐ明朝" w:hAnsi="ＭＳ Ｐ明朝"/>
          <w:sz w:val="18"/>
        </w:rPr>
      </w:pPr>
    </w:p>
    <w:p w14:paraId="0D2EBD3F" w14:textId="583BE8BC" w:rsidR="007D373E" w:rsidRDefault="007D373E" w:rsidP="007D373E">
      <w:pPr>
        <w:ind w:leftChars="300" w:left="630"/>
        <w:rPr>
          <w:rFonts w:ascii="ＭＳ Ｐ明朝" w:eastAsia="ＭＳ Ｐ明朝" w:hAnsi="ＭＳ Ｐ明朝"/>
          <w:sz w:val="18"/>
        </w:rPr>
      </w:pPr>
      <w:r>
        <w:rPr>
          <w:rFonts w:ascii="ＭＳ Ｐ明朝" w:eastAsia="ＭＳ Ｐ明朝" w:hAnsi="ＭＳ Ｐ明朝" w:hint="eastAsia"/>
          <w:sz w:val="18"/>
        </w:rPr>
        <w:t>スタッフO　2026/3/21_5：00スタート　　12h40min完走</w:t>
      </w:r>
    </w:p>
    <w:p w14:paraId="2CAC5E2B" w14:textId="77777777" w:rsidR="007D373E" w:rsidRDefault="007D373E" w:rsidP="007D373E">
      <w:pPr>
        <w:ind w:leftChars="300" w:left="630"/>
        <w:rPr>
          <w:rFonts w:ascii="ＭＳ Ｐ明朝" w:eastAsia="ＭＳ Ｐ明朝" w:hAnsi="ＭＳ Ｐ明朝"/>
          <w:sz w:val="18"/>
        </w:rPr>
      </w:pPr>
    </w:p>
    <w:p w14:paraId="38E77068" w14:textId="77777777" w:rsidR="007D373E" w:rsidRPr="007D373E" w:rsidRDefault="007D373E" w:rsidP="007D373E">
      <w:pPr>
        <w:ind w:leftChars="300" w:left="630"/>
        <w:rPr>
          <w:rFonts w:ascii="ＭＳ Ｐ明朝" w:eastAsia="ＭＳ Ｐ明朝" w:hAnsi="ＭＳ Ｐ明朝"/>
          <w:sz w:val="18"/>
        </w:rPr>
      </w:pPr>
      <w:r w:rsidRPr="007D373E">
        <w:rPr>
          <w:rFonts w:ascii="ＭＳ Ｐ明朝" w:eastAsia="ＭＳ Ｐ明朝" w:hAnsi="ＭＳ Ｐ明朝" w:hint="eastAsia"/>
          <w:sz w:val="18"/>
        </w:rPr>
        <w:t>今回、変更になった渡月橋付近、バス等が多く走り難い。川端通りが鴨川の川辺の歩道に変更。ここは信号が無く走りやすいが、道があまり広くなく、歩行者の密度が高い。スピードを上げての走行には向いていない。いずれにしても、京都の市街あたりはスムーズに走れない印象。焦らずに時間を溶かすつもりで走ると精神的に楽。</w:t>
      </w:r>
    </w:p>
    <w:p w14:paraId="42948958" w14:textId="21D02923" w:rsidR="007D373E" w:rsidRDefault="007D373E" w:rsidP="007D373E">
      <w:pPr>
        <w:ind w:leftChars="300" w:left="630"/>
        <w:rPr>
          <w:rFonts w:ascii="ＭＳ Ｐ明朝" w:eastAsia="ＭＳ Ｐ明朝" w:hAnsi="ＭＳ Ｐ明朝"/>
          <w:sz w:val="18"/>
        </w:rPr>
      </w:pPr>
      <w:r w:rsidRPr="007D373E">
        <w:rPr>
          <w:rFonts w:ascii="ＭＳ Ｐ明朝" w:eastAsia="ＭＳ Ｐ明朝" w:hAnsi="ＭＳ Ｐ明朝" w:hint="eastAsia"/>
          <w:sz w:val="18"/>
        </w:rPr>
        <w:t>時間的なのか？場所的なのか？細かい羽虫が密集して飛来しているエリアあり。目や口、鼻に遠慮なく入ってくる。とにかく不快で気持ちが悪い。ネックゲイター等、唇を覆う物があった方が良いと思う。</w:t>
      </w:r>
    </w:p>
    <w:p w14:paraId="07304E06" w14:textId="77777777" w:rsidR="006A2E11" w:rsidRDefault="006A2E11" w:rsidP="007D373E">
      <w:pPr>
        <w:ind w:leftChars="300" w:left="630"/>
        <w:rPr>
          <w:rFonts w:ascii="ＭＳ Ｐ明朝" w:eastAsia="ＭＳ Ｐ明朝" w:hAnsi="ＭＳ Ｐ明朝"/>
          <w:sz w:val="18"/>
        </w:rPr>
      </w:pPr>
    </w:p>
    <w:p w14:paraId="74838F5F" w14:textId="21C917D9" w:rsidR="006A2E11" w:rsidRDefault="006A2E11" w:rsidP="007D373E">
      <w:pPr>
        <w:ind w:leftChars="300" w:left="630"/>
        <w:rPr>
          <w:rFonts w:ascii="ＭＳ Ｐ明朝" w:eastAsia="ＭＳ Ｐ明朝" w:hAnsi="ＭＳ Ｐ明朝"/>
          <w:sz w:val="18"/>
        </w:rPr>
      </w:pPr>
      <w:r>
        <w:rPr>
          <w:rFonts w:ascii="ＭＳ Ｐ明朝" w:eastAsia="ＭＳ Ｐ明朝" w:hAnsi="ＭＳ Ｐ明朝" w:hint="eastAsia"/>
          <w:sz w:val="18"/>
        </w:rPr>
        <w:t>主催者K　2026/3/22_5:00スタート　12h31min完走</w:t>
      </w:r>
    </w:p>
    <w:p w14:paraId="596E8FF2" w14:textId="49704E2B" w:rsidR="006A2E11" w:rsidRDefault="006A2E11" w:rsidP="006A2E11">
      <w:pPr>
        <w:rPr>
          <w:rFonts w:ascii="ＭＳ Ｐ明朝" w:eastAsia="ＭＳ Ｐ明朝" w:hAnsi="ＭＳ Ｐ明朝"/>
          <w:sz w:val="18"/>
        </w:rPr>
      </w:pPr>
    </w:p>
    <w:p w14:paraId="58C08F52" w14:textId="15C968E0" w:rsidR="006E2DEC" w:rsidRDefault="006A2E11" w:rsidP="006A2E11">
      <w:pPr>
        <w:ind w:leftChars="300" w:left="630"/>
        <w:rPr>
          <w:rFonts w:ascii="ＭＳ Ｐ明朝" w:eastAsia="ＭＳ Ｐ明朝" w:hAnsi="ＭＳ Ｐ明朝"/>
          <w:sz w:val="18"/>
        </w:rPr>
      </w:pPr>
      <w:r>
        <w:rPr>
          <w:rFonts w:ascii="ＭＳ Ｐ明朝" w:eastAsia="ＭＳ Ｐ明朝" w:hAnsi="ＭＳ Ｐ明朝" w:hint="eastAsia"/>
          <w:sz w:val="18"/>
        </w:rPr>
        <w:t>当日の気温は4℃～15℃くらいだったと思うが実際に淀川沿いを走ると軽い向かい風と走行風もあってサイコン表示は1.5℃まで下がる。ウエアは昨日と同じメリノウールインナーと冬ジャージ、寒いことは寒いが休まずこぎ続けることで体温の温存を図るが腹が冷えてもよおしたので河川敷のトイレに駆け込む、5時スタートは腹巻していった方が</w:t>
      </w:r>
      <w:r w:rsidR="00BD0F9A">
        <w:rPr>
          <w:rFonts w:ascii="ＭＳ Ｐ明朝" w:eastAsia="ＭＳ Ｐ明朝" w:hAnsi="ＭＳ Ｐ明朝" w:hint="eastAsia"/>
          <w:sz w:val="18"/>
        </w:rPr>
        <w:t>いいかも(ブルべ当日の気温は分かりませんが)。</w:t>
      </w:r>
    </w:p>
    <w:p w14:paraId="3924C5AF" w14:textId="77777777" w:rsidR="00BD0F9A" w:rsidRDefault="00BD0F9A" w:rsidP="006A2E11">
      <w:pPr>
        <w:ind w:leftChars="300" w:left="630"/>
        <w:rPr>
          <w:rFonts w:ascii="ＭＳ Ｐ明朝" w:eastAsia="ＭＳ Ｐ明朝" w:hAnsi="ＭＳ Ｐ明朝"/>
          <w:sz w:val="18"/>
        </w:rPr>
      </w:pPr>
    </w:p>
    <w:p w14:paraId="4519B50A" w14:textId="77777777" w:rsidR="00BD0F9A" w:rsidRDefault="00BD0F9A" w:rsidP="006A2E11">
      <w:pPr>
        <w:ind w:leftChars="300" w:left="630"/>
        <w:rPr>
          <w:rFonts w:ascii="ＭＳ Ｐ明朝" w:eastAsia="ＭＳ Ｐ明朝" w:hAnsi="ＭＳ Ｐ明朝"/>
          <w:sz w:val="18"/>
        </w:rPr>
      </w:pPr>
    </w:p>
    <w:p w14:paraId="6D349FCB" w14:textId="77777777" w:rsidR="00BD0F9A" w:rsidRDefault="00BD0F9A" w:rsidP="006A2E11">
      <w:pPr>
        <w:ind w:leftChars="300" w:left="630"/>
        <w:rPr>
          <w:rFonts w:ascii="ＭＳ Ｐ明朝" w:eastAsia="ＭＳ Ｐ明朝" w:hAnsi="ＭＳ Ｐ明朝"/>
          <w:sz w:val="18"/>
        </w:rPr>
      </w:pPr>
      <w:r>
        <w:rPr>
          <w:rFonts w:ascii="ＭＳ Ｐ明朝" w:eastAsia="ＭＳ Ｐ明朝" w:hAnsi="ＭＳ Ｐ明朝" w:hint="eastAsia"/>
          <w:sz w:val="18"/>
        </w:rPr>
        <w:t>２日目ということで後半タレるのが分かっているので、淀</w:t>
      </w:r>
      <w:r>
        <w:rPr>
          <w:rFonts w:ascii="ＭＳ Ｐ明朝" w:eastAsia="ＭＳ Ｐ明朝" w:hAnsi="ＭＳ Ｐ明朝" w:hint="eastAsia"/>
          <w:sz w:val="18"/>
        </w:rPr>
        <w:t>川･木津川は頑張って踏む、ただし踏みすぎない、脚を残して踏む、向かい風になるとだらだらゆっくりペース、無風や追い風区間は前傾姿勢で踏む（序盤の淀川･木津川区間は貯金区間）ＰＣ３まででグロス18km/hぐらい稼いで置けば、後半で時間制限の心配はせずに済むかもです。</w:t>
      </w:r>
    </w:p>
    <w:p w14:paraId="18638326" w14:textId="77777777" w:rsidR="00BD0F9A" w:rsidRDefault="00BD0F9A" w:rsidP="00BD0F9A">
      <w:pPr>
        <w:rPr>
          <w:rFonts w:ascii="ＭＳ Ｐ明朝" w:eastAsia="ＭＳ Ｐ明朝" w:hAnsi="ＭＳ Ｐ明朝"/>
          <w:sz w:val="18"/>
        </w:rPr>
      </w:pPr>
    </w:p>
    <w:p w14:paraId="0BFD1BB1" w14:textId="77777777" w:rsidR="00BD0F9A" w:rsidRDefault="00BD0F9A" w:rsidP="00BD0F9A">
      <w:pPr>
        <w:ind w:leftChars="300" w:left="630"/>
        <w:rPr>
          <w:rFonts w:ascii="ＭＳ Ｐ明朝" w:eastAsia="ＭＳ Ｐ明朝" w:hAnsi="ＭＳ Ｐ明朝"/>
          <w:sz w:val="18"/>
        </w:rPr>
      </w:pPr>
      <w:r>
        <w:rPr>
          <w:rFonts w:ascii="ＭＳ Ｐ明朝" w:eastAsia="ＭＳ Ｐ明朝" w:hAnsi="ＭＳ Ｐ明朝" w:hint="eastAsia"/>
          <w:sz w:val="18"/>
        </w:rPr>
        <w:t>合計で８回以上の試走ですがやっと桂川、鴨川ややこしい河川敷と堤防の上り下りにも慣れミスコースもなく走り切れるようになってきました。</w:t>
      </w:r>
    </w:p>
    <w:p w14:paraId="350E1D09" w14:textId="77777777" w:rsidR="00BD0F9A" w:rsidRDefault="00BD0F9A" w:rsidP="00BD0F9A">
      <w:pPr>
        <w:ind w:leftChars="300" w:left="630"/>
        <w:rPr>
          <w:rFonts w:ascii="ＭＳ Ｐ明朝" w:eastAsia="ＭＳ Ｐ明朝" w:hAnsi="ＭＳ Ｐ明朝"/>
          <w:sz w:val="18"/>
        </w:rPr>
      </w:pPr>
    </w:p>
    <w:p w14:paraId="7E6C9950" w14:textId="77777777" w:rsidR="006D7E46" w:rsidRDefault="00BD0F9A" w:rsidP="006D7E46">
      <w:pPr>
        <w:ind w:leftChars="250" w:left="525"/>
        <w:rPr>
          <w:rFonts w:ascii="ＭＳ Ｐ明朝" w:eastAsia="ＭＳ Ｐ明朝" w:hAnsi="ＭＳ Ｐ明朝"/>
          <w:sz w:val="18"/>
        </w:rPr>
      </w:pPr>
      <w:r>
        <w:rPr>
          <w:rFonts w:ascii="ＭＳ Ｐ明朝" w:eastAsia="ＭＳ Ｐ明朝" w:hAnsi="ＭＳ Ｐ明朝" w:hint="eastAsia"/>
          <w:sz w:val="18"/>
        </w:rPr>
        <w:t>ただ、やはり初日と比べると</w:t>
      </w:r>
      <w:r w:rsidR="006D7E46">
        <w:rPr>
          <w:rFonts w:ascii="ＭＳ Ｐ明朝" w:eastAsia="ＭＳ Ｐ明朝" w:hAnsi="ＭＳ Ｐ明朝" w:hint="eastAsia"/>
          <w:sz w:val="18"/>
        </w:rPr>
        <w:t>疲れてきてダラダラとこぐことが多く、目標としては緩い向かい風でも100W以上20km/h以上をキープ出来るよう心掛けて12h31minで完走することが出来ました。前日に比べて13%ほどのタイムオーバーとなりました。</w:t>
      </w:r>
    </w:p>
    <w:p w14:paraId="74ECC768" w14:textId="77777777" w:rsidR="006D7E46" w:rsidRDefault="006D7E46" w:rsidP="006D7E46">
      <w:pPr>
        <w:ind w:leftChars="250" w:left="525"/>
        <w:rPr>
          <w:rFonts w:ascii="ＭＳ Ｐ明朝" w:eastAsia="ＭＳ Ｐ明朝" w:hAnsi="ＭＳ Ｐ明朝"/>
          <w:sz w:val="18"/>
        </w:rPr>
      </w:pPr>
    </w:p>
    <w:p w14:paraId="201D1534" w14:textId="7DD9E29C" w:rsidR="006D7E46" w:rsidRDefault="006D7E46" w:rsidP="00245646">
      <w:pPr>
        <w:ind w:leftChars="250" w:left="525"/>
        <w:rPr>
          <w:rFonts w:ascii="ＭＳ Ｐ明朝" w:eastAsia="ＭＳ Ｐ明朝" w:hAnsi="ＭＳ Ｐ明朝"/>
          <w:sz w:val="18"/>
        </w:rPr>
      </w:pPr>
      <w:r>
        <w:rPr>
          <w:rFonts w:ascii="ＭＳ Ｐ明朝" w:eastAsia="ＭＳ Ｐ明朝" w:hAnsi="ＭＳ Ｐ明朝" w:hint="eastAsia"/>
          <w:sz w:val="18"/>
        </w:rPr>
        <w:t>ということで、２連荘する方の目標としては初日11h58minで完走出来れば２日目13h30min完走出来る！</w:t>
      </w:r>
    </w:p>
    <w:p w14:paraId="32048536" w14:textId="77777777" w:rsidR="006D7E46" w:rsidRDefault="006D7E46" w:rsidP="006D7E46">
      <w:pPr>
        <w:ind w:leftChars="250" w:left="525"/>
        <w:rPr>
          <w:rFonts w:ascii="ＭＳ Ｐ明朝" w:eastAsia="ＭＳ Ｐ明朝" w:hAnsi="ＭＳ Ｐ明朝"/>
          <w:sz w:val="18"/>
        </w:rPr>
      </w:pPr>
      <w:r>
        <w:rPr>
          <w:rFonts w:ascii="ＭＳ Ｐ明朝" w:eastAsia="ＭＳ Ｐ明朝" w:hAnsi="ＭＳ Ｐ明朝" w:hint="eastAsia"/>
          <w:sz w:val="18"/>
        </w:rPr>
        <w:t>（まあ、気象条件が揃えばの話ですが</w:t>
      </w:r>
      <w:r w:rsidR="00245646">
        <w:rPr>
          <w:rFonts w:ascii="ＭＳ Ｐ明朝" w:eastAsia="ＭＳ Ｐ明朝" w:hAnsi="ＭＳ Ｐ明朝" w:hint="eastAsia"/>
          <w:sz w:val="18"/>
        </w:rPr>
        <w:t>、話半分で聞いて置いてください</w:t>
      </w:r>
      <w:r>
        <w:rPr>
          <w:rFonts w:ascii="ＭＳ Ｐ明朝" w:eastAsia="ＭＳ Ｐ明朝" w:hAnsi="ＭＳ Ｐ明朝" w:hint="eastAsia"/>
          <w:sz w:val="18"/>
        </w:rPr>
        <w:t>）</w:t>
      </w:r>
    </w:p>
    <w:p w14:paraId="62D61B58" w14:textId="77777777" w:rsidR="00245646" w:rsidRDefault="00245646" w:rsidP="006D7E46">
      <w:pPr>
        <w:ind w:leftChars="250" w:left="525"/>
        <w:rPr>
          <w:rFonts w:ascii="ＭＳ Ｐ明朝" w:eastAsia="ＭＳ Ｐ明朝" w:hAnsi="ＭＳ Ｐ明朝"/>
          <w:sz w:val="18"/>
        </w:rPr>
      </w:pPr>
    </w:p>
    <w:p w14:paraId="2309C2FA" w14:textId="37A41158" w:rsidR="00245646" w:rsidRDefault="00563AE9" w:rsidP="006D7E46">
      <w:pPr>
        <w:ind w:leftChars="250" w:left="525"/>
        <w:rPr>
          <w:rFonts w:ascii="ＭＳ Ｐ明朝" w:eastAsia="ＭＳ Ｐ明朝" w:hAnsi="ＭＳ Ｐ明朝"/>
          <w:sz w:val="18"/>
        </w:rPr>
      </w:pPr>
      <w:r>
        <w:rPr>
          <w:rFonts w:ascii="ＭＳ Ｐ明朝" w:eastAsia="ＭＳ Ｐ明朝" w:hAnsi="ＭＳ Ｐ明朝" w:hint="eastAsia"/>
          <w:sz w:val="18"/>
        </w:rPr>
        <w:t>【夏コース】</w:t>
      </w:r>
    </w:p>
    <w:p w14:paraId="501BF775" w14:textId="77777777" w:rsidR="00563AE9" w:rsidRDefault="00563AE9" w:rsidP="006D7E46">
      <w:pPr>
        <w:ind w:leftChars="250" w:left="525"/>
        <w:rPr>
          <w:rFonts w:ascii="ＭＳ Ｐ明朝" w:eastAsia="ＭＳ Ｐ明朝" w:hAnsi="ＭＳ Ｐ明朝"/>
          <w:sz w:val="18"/>
        </w:rPr>
      </w:pPr>
    </w:p>
    <w:p w14:paraId="73B5C173" w14:textId="06B78395" w:rsidR="001E4E5E" w:rsidRDefault="001E4E5E" w:rsidP="001E4E5E">
      <w:pPr>
        <w:pStyle w:val="af0"/>
        <w:numPr>
          <w:ilvl w:val="0"/>
          <w:numId w:val="23"/>
        </w:numPr>
        <w:ind w:leftChars="0"/>
        <w:rPr>
          <w:rFonts w:ascii="ＭＳ Ｐ明朝" w:eastAsia="ＭＳ Ｐ明朝" w:hAnsi="ＭＳ Ｐ明朝"/>
          <w:sz w:val="18"/>
        </w:rPr>
      </w:pPr>
      <w:r>
        <w:rPr>
          <w:rFonts w:ascii="ＭＳ Ｐ明朝" w:eastAsia="ＭＳ Ｐ明朝" w:hAnsi="ＭＳ Ｐ明朝" w:hint="eastAsia"/>
          <w:sz w:val="18"/>
        </w:rPr>
        <w:t xml:space="preserve">主催者K　</w:t>
      </w:r>
      <w:r w:rsidR="002845B9">
        <w:rPr>
          <w:rFonts w:ascii="ＭＳ Ｐ明朝" w:eastAsia="ＭＳ Ｐ明朝" w:hAnsi="ＭＳ Ｐ明朝" w:hint="eastAsia"/>
          <w:sz w:val="18"/>
        </w:rPr>
        <w:t>2026/5/31_6:00ｽﾀｰﾄ 11h31min完走</w:t>
      </w:r>
    </w:p>
    <w:p w14:paraId="26502D87" w14:textId="08E06E4B" w:rsidR="002845B9" w:rsidRDefault="002845B9" w:rsidP="002845B9">
      <w:pPr>
        <w:ind w:left="525"/>
        <w:rPr>
          <w:rFonts w:ascii="ＭＳ Ｐ明朝" w:eastAsia="ＭＳ Ｐ明朝" w:hAnsi="ＭＳ Ｐ明朝"/>
          <w:sz w:val="18"/>
        </w:rPr>
      </w:pPr>
      <w:r>
        <w:rPr>
          <w:rFonts w:ascii="ＭＳ Ｐ明朝" w:eastAsia="ＭＳ Ｐ明朝" w:hAnsi="ＭＳ Ｐ明朝" w:hint="eastAsia"/>
          <w:sz w:val="18"/>
        </w:rPr>
        <w:t>土日金の200･200･300の３連戦の2戦目、初日の脚温存のおかげで今回も調子は悪くない、しっかり朝食を食べてから出走したので序盤の補給も必要なし、順周りでPCを変更した山城大橋もそのままフォトチェックで変更なしとする。</w:t>
      </w:r>
    </w:p>
    <w:p w14:paraId="3B406061" w14:textId="01E41050" w:rsidR="002845B9" w:rsidRDefault="002845B9" w:rsidP="002845B9">
      <w:pPr>
        <w:ind w:left="525"/>
        <w:rPr>
          <w:rFonts w:ascii="ＭＳ Ｐ明朝" w:eastAsia="ＭＳ Ｐ明朝" w:hAnsi="ＭＳ Ｐ明朝"/>
          <w:sz w:val="18"/>
        </w:rPr>
      </w:pPr>
      <w:r>
        <w:rPr>
          <w:rFonts w:ascii="ＭＳ Ｐ明朝" w:eastAsia="ＭＳ Ｐ明朝" w:hAnsi="ＭＳ Ｐ明朝" w:hint="eastAsia"/>
          <w:sz w:val="18"/>
        </w:rPr>
        <w:t>基本的に昨日のルートをさかのぼっていくので試走レポートとしてはＢＲＭ６１３の方も参考にしてください。</w:t>
      </w:r>
    </w:p>
    <w:p w14:paraId="080CF6EB" w14:textId="2C6DAA88" w:rsidR="002845B9" w:rsidRDefault="00165193" w:rsidP="002845B9">
      <w:pPr>
        <w:ind w:left="525"/>
        <w:rPr>
          <w:rFonts w:ascii="ＭＳ Ｐ明朝" w:eastAsia="ＭＳ Ｐ明朝" w:hAnsi="ＭＳ Ｐ明朝"/>
          <w:sz w:val="18"/>
        </w:rPr>
      </w:pPr>
      <w:r>
        <w:rPr>
          <w:rFonts w:ascii="ＭＳ Ｐ明朝" w:eastAsia="ＭＳ Ｐ明朝" w:hAnsi="ＭＳ Ｐ明朝" w:hint="eastAsia"/>
          <w:sz w:val="18"/>
        </w:rPr>
        <w:t>大きな違いとしては京都丸太町通りから左折して渡月橋に至る道は四輪通行止めで二輪や軽車両は通行可となっているのでここは順周りよりもスムーズです。</w:t>
      </w:r>
    </w:p>
    <w:p w14:paraId="129B762B" w14:textId="13D3AF31" w:rsidR="00165193" w:rsidRDefault="00165193" w:rsidP="002845B9">
      <w:pPr>
        <w:ind w:left="525"/>
        <w:rPr>
          <w:rFonts w:ascii="ＭＳ Ｐ明朝" w:eastAsia="ＭＳ Ｐ明朝" w:hAnsi="ＭＳ Ｐ明朝" w:hint="eastAsia"/>
          <w:sz w:val="18"/>
        </w:rPr>
      </w:pPr>
      <w:r>
        <w:rPr>
          <w:rFonts w:ascii="ＭＳ Ｐ明朝" w:eastAsia="ＭＳ Ｐ明朝" w:hAnsi="ＭＳ Ｐ明朝" w:hint="eastAsia"/>
          <w:sz w:val="18"/>
        </w:rPr>
        <w:t>春も土日連戦でしたが今回も10h18min⇒11h31minと12%ほどタイムが落ちているので２連戦の方は２日目は注意してください。</w:t>
      </w:r>
    </w:p>
    <w:p w14:paraId="33A15F13" w14:textId="77777777" w:rsidR="002845B9" w:rsidRPr="002845B9" w:rsidRDefault="002845B9" w:rsidP="002845B9">
      <w:pPr>
        <w:ind w:left="525"/>
        <w:rPr>
          <w:rFonts w:ascii="ＭＳ Ｐ明朝" w:eastAsia="ＭＳ Ｐ明朝" w:hAnsi="ＭＳ Ｐ明朝" w:hint="eastAsia"/>
          <w:sz w:val="18"/>
        </w:rPr>
      </w:pPr>
    </w:p>
    <w:p w14:paraId="4CC8C196" w14:textId="7BC630D7" w:rsidR="00563AE9" w:rsidRPr="00165193" w:rsidRDefault="001E4E5E" w:rsidP="00165193">
      <w:pPr>
        <w:pStyle w:val="af0"/>
        <w:numPr>
          <w:ilvl w:val="0"/>
          <w:numId w:val="23"/>
        </w:numPr>
        <w:ind w:leftChars="0"/>
        <w:rPr>
          <w:rFonts w:ascii="ＭＳ Ｐ明朝" w:eastAsia="ＭＳ Ｐ明朝" w:hAnsi="ＭＳ Ｐ明朝"/>
          <w:sz w:val="18"/>
        </w:rPr>
      </w:pPr>
      <w:r w:rsidRPr="00165193">
        <w:rPr>
          <w:rFonts w:ascii="ＭＳ Ｐ明朝" w:eastAsia="ＭＳ Ｐ明朝" w:hAnsi="ＭＳ Ｐ明朝" w:hint="eastAsia"/>
          <w:sz w:val="18"/>
        </w:rPr>
        <w:t>スタッフY　2026/6/6_8:00ｽﾀｰﾄ 12h55min完走</w:t>
      </w:r>
    </w:p>
    <w:p w14:paraId="4E4E6940" w14:textId="77777777" w:rsidR="001E4E5E" w:rsidRPr="001E4E5E" w:rsidRDefault="001E4E5E" w:rsidP="001E4E5E">
      <w:pPr>
        <w:ind w:leftChars="250" w:left="525"/>
        <w:rPr>
          <w:rFonts w:ascii="ＭＳ Ｐ明朝" w:eastAsia="ＭＳ Ｐ明朝" w:hAnsi="ＭＳ Ｐ明朝"/>
          <w:sz w:val="18"/>
        </w:rPr>
      </w:pPr>
      <w:r w:rsidRPr="001E4E5E">
        <w:rPr>
          <w:rFonts w:ascii="ＭＳ Ｐ明朝" w:eastAsia="ＭＳ Ｐ明朝" w:hAnsi="ＭＳ Ｐ明朝"/>
          <w:sz w:val="18"/>
        </w:rPr>
        <w:t>BRM614守口200km登らないブルベReverse夏の試走レポートです。</w:t>
      </w:r>
    </w:p>
    <w:p w14:paraId="3128ABD2" w14:textId="77777777" w:rsidR="001E4E5E" w:rsidRPr="001E4E5E" w:rsidRDefault="001E4E5E" w:rsidP="001E4E5E">
      <w:pPr>
        <w:ind w:leftChars="250" w:left="525"/>
        <w:rPr>
          <w:rFonts w:ascii="ＭＳ Ｐ明朝" w:eastAsia="ＭＳ Ｐ明朝" w:hAnsi="ＭＳ Ｐ明朝"/>
          <w:sz w:val="18"/>
        </w:rPr>
      </w:pPr>
      <w:r w:rsidRPr="001E4E5E">
        <w:rPr>
          <w:rFonts w:ascii="ＭＳ Ｐ明朝" w:eastAsia="ＭＳ Ｐ明朝" w:hAnsi="ＭＳ Ｐ明朝"/>
          <w:sz w:val="18"/>
        </w:rPr>
        <w:t>6月6日（土）8:00～試走しました。</w:t>
      </w:r>
    </w:p>
    <w:p w14:paraId="3F6E543A" w14:textId="3BF62FED" w:rsidR="001E4E5E" w:rsidRPr="001E4E5E" w:rsidRDefault="001E4E5E" w:rsidP="001E4E5E">
      <w:pPr>
        <w:ind w:leftChars="250" w:left="525"/>
        <w:rPr>
          <w:rFonts w:ascii="ＭＳ Ｐ明朝" w:eastAsia="ＭＳ Ｐ明朝" w:hAnsi="ＭＳ Ｐ明朝"/>
          <w:sz w:val="18"/>
        </w:rPr>
      </w:pPr>
      <w:r w:rsidRPr="001E4E5E">
        <w:rPr>
          <w:rFonts w:ascii="ＭＳ Ｐ明朝" w:eastAsia="ＭＳ Ｐ明朝" w:hAnsi="ＭＳ Ｐ明朝" w:hint="eastAsia"/>
          <w:sz w:val="18"/>
        </w:rPr>
        <w:t>全体として気温が高くなって来ていてボトルの水がどんどん減っていきました。２ボトル持って走ることをお勧めします。また、スタート時間の遅い人は河川敷は街灯がまったくないので</w:t>
      </w:r>
      <w:r w:rsidRPr="001E4E5E">
        <w:rPr>
          <w:rFonts w:ascii="ＭＳ Ｐ明朝" w:eastAsia="ＭＳ Ｐ明朝" w:hAnsi="ＭＳ Ｐ明朝"/>
          <w:sz w:val="18"/>
        </w:rPr>
        <w:t>2ライトの方が安心です。</w:t>
      </w:r>
    </w:p>
    <w:p w14:paraId="0F6E1FE0" w14:textId="6E9962D9" w:rsidR="001E4E5E" w:rsidRPr="001E4E5E" w:rsidRDefault="001E4E5E" w:rsidP="001E4E5E">
      <w:pPr>
        <w:ind w:leftChars="250" w:left="525"/>
        <w:rPr>
          <w:rFonts w:ascii="ＭＳ Ｐ明朝" w:eastAsia="ＭＳ Ｐ明朝" w:hAnsi="ＭＳ Ｐ明朝"/>
          <w:sz w:val="18"/>
        </w:rPr>
      </w:pPr>
      <w:r w:rsidRPr="001E4E5E">
        <w:rPr>
          <w:rFonts w:ascii="ＭＳ Ｐ明朝" w:eastAsia="ＭＳ Ｐ明朝" w:hAnsi="ＭＳ Ｐ明朝" w:hint="eastAsia"/>
          <w:sz w:val="18"/>
        </w:rPr>
        <w:t>スタートから</w:t>
      </w:r>
      <w:r w:rsidRPr="001E4E5E">
        <w:rPr>
          <w:rFonts w:ascii="ＭＳ Ｐ明朝" w:eastAsia="ＭＳ Ｐ明朝" w:hAnsi="ＭＳ Ｐ明朝"/>
          <w:sz w:val="18"/>
        </w:rPr>
        <w:t>PC4ファミマ寺町二条店まで補給ポイントが少ないので食料や飲み物を持参しておくと安心。</w:t>
      </w:r>
      <w:r w:rsidRPr="001E4E5E">
        <w:rPr>
          <w:rFonts w:ascii="ＭＳ Ｐ明朝" w:eastAsia="ＭＳ Ｐ明朝" w:hAnsi="ＭＳ Ｐ明朝" w:hint="eastAsia"/>
          <w:sz w:val="18"/>
        </w:rPr>
        <w:t>御幸橋と山城大橋の間の「流れ橋」の近く、堤防を少し下った「四季彩館」に自販機があります。</w:t>
      </w:r>
    </w:p>
    <w:p w14:paraId="0EC97E57" w14:textId="52777031" w:rsidR="001E4E5E" w:rsidRPr="001E4E5E" w:rsidRDefault="001E4E5E" w:rsidP="001E4E5E">
      <w:pPr>
        <w:ind w:leftChars="250" w:left="525"/>
        <w:rPr>
          <w:rFonts w:ascii="ＭＳ Ｐ明朝" w:eastAsia="ＭＳ Ｐ明朝" w:hAnsi="ＭＳ Ｐ明朝"/>
          <w:sz w:val="18"/>
        </w:rPr>
      </w:pPr>
      <w:r w:rsidRPr="001E4E5E">
        <w:rPr>
          <w:rFonts w:ascii="ＭＳ Ｐ明朝" w:eastAsia="ＭＳ Ｐ明朝" w:hAnsi="ＭＳ Ｐ明朝"/>
          <w:sz w:val="18"/>
        </w:rPr>
        <w:lastRenderedPageBreak/>
        <w:t>PC2山城大橋を折り返したあと、スタート時間が遅ければ、さくら出会い館でトイレ休憩可能。自販機もあります</w:t>
      </w:r>
      <w:r>
        <w:rPr>
          <w:rFonts w:ascii="ＭＳ Ｐ明朝" w:eastAsia="ＭＳ Ｐ明朝" w:hAnsi="ＭＳ Ｐ明朝" w:hint="eastAsia"/>
          <w:sz w:val="18"/>
        </w:rPr>
        <w:t>(</w:t>
      </w:r>
      <w:r w:rsidRPr="001E4E5E">
        <w:rPr>
          <w:rFonts w:ascii="ＭＳ Ｐ明朝" w:eastAsia="ＭＳ Ｐ明朝" w:hAnsi="ＭＳ Ｐ明朝"/>
          <w:sz w:val="18"/>
        </w:rPr>
        <w:t>さくらであい館」の営業時間は、9:00〜17:00</w:t>
      </w:r>
      <w:r>
        <w:rPr>
          <w:rFonts w:ascii="ＭＳ Ｐ明朝" w:eastAsia="ＭＳ Ｐ明朝" w:hAnsi="ＭＳ Ｐ明朝" w:hint="eastAsia"/>
          <w:sz w:val="18"/>
        </w:rPr>
        <w:t>)</w:t>
      </w:r>
      <w:r w:rsidRPr="001E4E5E">
        <w:rPr>
          <w:rFonts w:ascii="ＭＳ Ｐ明朝" w:eastAsia="ＭＳ Ｐ明朝" w:hAnsi="ＭＳ Ｐ明朝"/>
          <w:sz w:val="18"/>
        </w:rPr>
        <w:t>。</w:t>
      </w:r>
    </w:p>
    <w:p w14:paraId="6300784A" w14:textId="77777777" w:rsidR="001E4E5E" w:rsidRPr="001E4E5E" w:rsidRDefault="001E4E5E" w:rsidP="001E4E5E">
      <w:pPr>
        <w:ind w:leftChars="250" w:left="525"/>
        <w:rPr>
          <w:rFonts w:ascii="ＭＳ Ｐ明朝" w:eastAsia="ＭＳ Ｐ明朝" w:hAnsi="ＭＳ Ｐ明朝"/>
          <w:sz w:val="18"/>
        </w:rPr>
      </w:pPr>
      <w:r w:rsidRPr="001E4E5E">
        <w:rPr>
          <w:rFonts w:ascii="ＭＳ Ｐ明朝" w:eastAsia="ＭＳ Ｐ明朝" w:hAnsi="ＭＳ Ｐ明朝" w:hint="eastAsia"/>
          <w:sz w:val="18"/>
        </w:rPr>
        <w:t>鴨川河川敷、</w:t>
      </w:r>
      <w:r w:rsidRPr="001E4E5E">
        <w:rPr>
          <w:rFonts w:ascii="ＭＳ Ｐ明朝" w:eastAsia="ＭＳ Ｐ明朝" w:hAnsi="ＭＳ Ｐ明朝"/>
          <w:sz w:val="18"/>
        </w:rPr>
        <w:t>NTTの電波鉄塔を真左に見たら、斜め右に堤防を上る。行きすぎると竹田橋(歩行者、自転車専用)をうまく渡れないです。</w:t>
      </w:r>
    </w:p>
    <w:p w14:paraId="2413A0ED" w14:textId="77777777" w:rsidR="001E4E5E" w:rsidRPr="001E4E5E" w:rsidRDefault="001E4E5E" w:rsidP="001E4E5E">
      <w:pPr>
        <w:ind w:leftChars="250" w:left="525"/>
        <w:rPr>
          <w:rFonts w:ascii="ＭＳ Ｐ明朝" w:eastAsia="ＭＳ Ｐ明朝" w:hAnsi="ＭＳ Ｐ明朝"/>
          <w:sz w:val="18"/>
        </w:rPr>
      </w:pPr>
      <w:r w:rsidRPr="001E4E5E">
        <w:rPr>
          <w:rFonts w:ascii="ＭＳ Ｐ明朝" w:eastAsia="ＭＳ Ｐ明朝" w:hAnsi="ＭＳ Ｐ明朝" w:hint="eastAsia"/>
          <w:sz w:val="18"/>
        </w:rPr>
        <w:t>京都七条以降、コース変更になった鴨川河川敷遊歩道は、車との接触もなく、信号停止も無く、鴨川の風情もよいです。</w:t>
      </w:r>
    </w:p>
    <w:p w14:paraId="2011691C" w14:textId="77777777" w:rsidR="001E4E5E" w:rsidRPr="001E4E5E" w:rsidRDefault="001E4E5E" w:rsidP="001E4E5E">
      <w:pPr>
        <w:ind w:leftChars="250" w:left="525"/>
        <w:rPr>
          <w:rFonts w:ascii="ＭＳ Ｐ明朝" w:eastAsia="ＭＳ Ｐ明朝" w:hAnsi="ＭＳ Ｐ明朝"/>
          <w:sz w:val="18"/>
        </w:rPr>
      </w:pPr>
      <w:r w:rsidRPr="001E4E5E">
        <w:rPr>
          <w:rFonts w:ascii="ＭＳ Ｐ明朝" w:eastAsia="ＭＳ Ｐ明朝" w:hAnsi="ＭＳ Ｐ明朝" w:hint="eastAsia"/>
          <w:sz w:val="18"/>
        </w:rPr>
        <w:t>散策の歩行者に十分注意して進んでください。</w:t>
      </w:r>
    </w:p>
    <w:p w14:paraId="5323A0B5" w14:textId="4B17DF77" w:rsidR="001E4E5E" w:rsidRPr="001E4E5E" w:rsidRDefault="001E4E5E" w:rsidP="001E4E5E">
      <w:pPr>
        <w:ind w:leftChars="250" w:left="525"/>
        <w:rPr>
          <w:rFonts w:ascii="ＭＳ Ｐ明朝" w:eastAsia="ＭＳ Ｐ明朝" w:hAnsi="ＭＳ Ｐ明朝"/>
          <w:sz w:val="18"/>
        </w:rPr>
      </w:pPr>
      <w:r w:rsidRPr="001E4E5E">
        <w:rPr>
          <w:rFonts w:ascii="ＭＳ Ｐ明朝" w:eastAsia="ＭＳ Ｐ明朝" w:hAnsi="ＭＳ Ｐ明朝"/>
          <w:sz w:val="18"/>
        </w:rPr>
        <w:t>PC4ファミマ寺町二条店は小さいので駐輪スペースが少ないです。証跡の写真だけ撮って、先にある別のコンビニで休憩するのもよい。</w:t>
      </w:r>
      <w:r w:rsidRPr="001E4E5E">
        <w:rPr>
          <w:rFonts w:ascii="ＭＳ Ｐ明朝" w:eastAsia="ＭＳ Ｐ明朝" w:hAnsi="ＭＳ Ｐ明朝" w:hint="eastAsia"/>
          <w:sz w:val="18"/>
        </w:rPr>
        <w:t>丸太町通りは、交通量が多いので無理はせず余裕をもって走ってください。</w:t>
      </w:r>
    </w:p>
    <w:p w14:paraId="18D918EC" w14:textId="77777777" w:rsidR="001E4E5E" w:rsidRPr="001E4E5E" w:rsidRDefault="001E4E5E" w:rsidP="001E4E5E">
      <w:pPr>
        <w:ind w:leftChars="250" w:left="525"/>
        <w:rPr>
          <w:rFonts w:ascii="ＭＳ Ｐ明朝" w:eastAsia="ＭＳ Ｐ明朝" w:hAnsi="ＭＳ Ｐ明朝"/>
          <w:sz w:val="18"/>
        </w:rPr>
      </w:pPr>
      <w:r w:rsidRPr="001E4E5E">
        <w:rPr>
          <w:rFonts w:ascii="ＭＳ Ｐ明朝" w:eastAsia="ＭＳ Ｐ明朝" w:hAnsi="ＭＳ Ｐ明朝"/>
          <w:sz w:val="18"/>
        </w:rPr>
        <w:t>PC5阪急嵐山駅へ向かう渡月橋手前の通り。車も通るし、観光客の横断もあり。徐行してぶつからないように注意。</w:t>
      </w:r>
    </w:p>
    <w:p w14:paraId="0902A9BF" w14:textId="7C8CCBCF" w:rsidR="001E4E5E" w:rsidRPr="001E4E5E" w:rsidRDefault="001E4E5E" w:rsidP="001E4E5E">
      <w:pPr>
        <w:ind w:leftChars="250" w:left="525"/>
        <w:rPr>
          <w:rFonts w:ascii="ＭＳ Ｐ明朝" w:eastAsia="ＭＳ Ｐ明朝" w:hAnsi="ＭＳ Ｐ明朝"/>
          <w:sz w:val="18"/>
        </w:rPr>
      </w:pPr>
      <w:r w:rsidRPr="001E4E5E">
        <w:rPr>
          <w:rFonts w:ascii="ＭＳ Ｐ明朝" w:eastAsia="ＭＳ Ｐ明朝" w:hAnsi="ＭＳ Ｐ明朝"/>
          <w:sz w:val="18"/>
        </w:rPr>
        <w:t>PC7ファミマ長岡京調子店に向かう国道171号とのクランク交差点部分、キューシートの</w:t>
      </w:r>
      <w:r w:rsidRPr="001E4E5E">
        <w:rPr>
          <w:rFonts w:ascii="ＭＳ Ｐ明朝" w:eastAsia="ＭＳ Ｐ明朝" w:hAnsi="ＭＳ Ｐ明朝" w:hint="eastAsia"/>
          <w:sz w:val="18"/>
        </w:rPr>
        <w:t>指示通り、信号機付き横断歩道を利用して「コの字」に通過してください。直進して通過するのは、禁止されていますし、無理です。</w:t>
      </w:r>
    </w:p>
    <w:p w14:paraId="3EDBEC91" w14:textId="4073ADEC" w:rsidR="001E4E5E" w:rsidRPr="001E4E5E" w:rsidRDefault="001E4E5E" w:rsidP="001E4E5E">
      <w:pPr>
        <w:ind w:leftChars="250" w:left="525"/>
        <w:rPr>
          <w:rFonts w:ascii="ＭＳ Ｐ明朝" w:eastAsia="ＭＳ Ｐ明朝" w:hAnsi="ＭＳ Ｐ明朝"/>
          <w:sz w:val="18"/>
        </w:rPr>
      </w:pPr>
      <w:r w:rsidRPr="001E4E5E">
        <w:rPr>
          <w:rFonts w:ascii="ＭＳ Ｐ明朝" w:eastAsia="ＭＳ Ｐ明朝" w:hAnsi="ＭＳ Ｐ明朝"/>
          <w:sz w:val="18"/>
        </w:rPr>
        <w:t>PC7ファミマ長岡京調子店では、以降しばらく補給ポイントが少ないので、しっかり補給しておくと安心。</w:t>
      </w:r>
      <w:r w:rsidRPr="001E4E5E">
        <w:rPr>
          <w:rFonts w:ascii="ＭＳ Ｐ明朝" w:eastAsia="ＭＳ Ｐ明朝" w:hAnsi="ＭＳ Ｐ明朝" w:hint="eastAsia"/>
          <w:sz w:val="18"/>
        </w:rPr>
        <w:t>国道</w:t>
      </w:r>
      <w:r w:rsidRPr="001E4E5E">
        <w:rPr>
          <w:rFonts w:ascii="ＭＳ Ｐ明朝" w:eastAsia="ＭＳ Ｐ明朝" w:hAnsi="ＭＳ Ｐ明朝"/>
          <w:sz w:val="18"/>
        </w:rPr>
        <w:t>171号線に合流する交差点の手前、路肩付近のアスファルトが歪んで盛り上がっているので走行注意。</w:t>
      </w:r>
    </w:p>
    <w:p w14:paraId="2EC008D7" w14:textId="3A11956B" w:rsidR="001E4E5E" w:rsidRPr="001E4E5E" w:rsidRDefault="001E4E5E" w:rsidP="001E4E5E">
      <w:pPr>
        <w:ind w:leftChars="250" w:left="525"/>
        <w:rPr>
          <w:rFonts w:ascii="ＭＳ Ｐ明朝" w:eastAsia="ＭＳ Ｐ明朝" w:hAnsi="ＭＳ Ｐ明朝"/>
          <w:sz w:val="18"/>
        </w:rPr>
      </w:pPr>
      <w:r w:rsidRPr="001E4E5E">
        <w:rPr>
          <w:rFonts w:ascii="ＭＳ Ｐ明朝" w:eastAsia="ＭＳ Ｐ明朝" w:hAnsi="ＭＳ Ｐ明朝" w:hint="eastAsia"/>
          <w:sz w:val="18"/>
        </w:rPr>
        <w:t>枚方大橋の真下あたりの河川敷に自販機があり、飲み物補給できました。</w:t>
      </w:r>
      <w:r w:rsidRPr="001E4E5E">
        <w:rPr>
          <w:rFonts w:ascii="ＭＳ Ｐ明朝" w:eastAsia="ＭＳ Ｐ明朝" w:hAnsi="ＭＳ Ｐ明朝"/>
          <w:sz w:val="18"/>
        </w:rPr>
        <w:t>PC8トリカイトピアを通りすぎないように注意。</w:t>
      </w:r>
      <w:r w:rsidRPr="001E4E5E">
        <w:rPr>
          <w:rFonts w:ascii="ＭＳ Ｐ明朝" w:eastAsia="ＭＳ Ｐ明朝" w:hAnsi="ＭＳ Ｐ明朝" w:hint="eastAsia"/>
          <w:sz w:val="18"/>
        </w:rPr>
        <w:t>風景が単調で堤防に登るポイントを見逃しやすいので、淀川にかかるそれぞれの橋の形を事前に確認して覚えておいおくと良いと思います。</w:t>
      </w:r>
    </w:p>
    <w:p w14:paraId="181FE39E" w14:textId="77777777" w:rsidR="001E4E5E" w:rsidRPr="001E4E5E" w:rsidRDefault="001E4E5E" w:rsidP="001E4E5E">
      <w:pPr>
        <w:ind w:leftChars="250" w:left="525"/>
        <w:rPr>
          <w:rFonts w:ascii="ＭＳ Ｐ明朝" w:eastAsia="ＭＳ Ｐ明朝" w:hAnsi="ＭＳ Ｐ明朝"/>
          <w:sz w:val="18"/>
        </w:rPr>
      </w:pPr>
      <w:r w:rsidRPr="001E4E5E">
        <w:rPr>
          <w:rFonts w:ascii="ＭＳ Ｐ明朝" w:eastAsia="ＭＳ Ｐ明朝" w:hAnsi="ＭＳ Ｐ明朝"/>
          <w:sz w:val="18"/>
        </w:rPr>
        <w:t>PC9大豊橋とPC10伊丹空港南東のフォトチェクで写真を撮り忘れないように注意。</w:t>
      </w:r>
    </w:p>
    <w:p w14:paraId="1A6BF121" w14:textId="77777777" w:rsidR="001E4E5E" w:rsidRPr="001E4E5E" w:rsidRDefault="001E4E5E" w:rsidP="001E4E5E">
      <w:pPr>
        <w:ind w:leftChars="250" w:left="525"/>
        <w:rPr>
          <w:rFonts w:ascii="ＭＳ Ｐ明朝" w:eastAsia="ＭＳ Ｐ明朝" w:hAnsi="ＭＳ Ｐ明朝"/>
          <w:sz w:val="18"/>
        </w:rPr>
      </w:pPr>
      <w:r w:rsidRPr="001E4E5E">
        <w:rPr>
          <w:rFonts w:ascii="ＭＳ Ｐ明朝" w:eastAsia="ＭＳ Ｐ明朝" w:hAnsi="ＭＳ Ｐ明朝"/>
          <w:sz w:val="18"/>
        </w:rPr>
        <w:t>PC11セブンイレブン池田古江町店手前の格安ガソリンスタンドに出入りする車が多いので注意する事</w:t>
      </w:r>
    </w:p>
    <w:p w14:paraId="5CF70E9F" w14:textId="7A0D054A" w:rsidR="001E4E5E" w:rsidRDefault="001E4E5E" w:rsidP="001E4E5E">
      <w:pPr>
        <w:ind w:leftChars="250" w:left="525"/>
        <w:rPr>
          <w:rFonts w:ascii="ＭＳ Ｐ明朝" w:eastAsia="ＭＳ Ｐ明朝" w:hAnsi="ＭＳ Ｐ明朝"/>
          <w:sz w:val="18"/>
        </w:rPr>
      </w:pPr>
      <w:r w:rsidRPr="001E4E5E">
        <w:rPr>
          <w:rFonts w:ascii="ＭＳ Ｐ明朝" w:eastAsia="ＭＳ Ｐ明朝" w:hAnsi="ＭＳ Ｐ明朝"/>
          <w:sz w:val="18"/>
        </w:rPr>
        <w:t>PC13舞洲スポーツアイランド店、意外と混み合っていることが多く、トイレも空いていない事も多い。</w:t>
      </w:r>
      <w:r w:rsidRPr="001E4E5E">
        <w:rPr>
          <w:rFonts w:ascii="ＭＳ Ｐ明朝" w:eastAsia="ＭＳ Ｐ明朝" w:hAnsi="ＭＳ Ｐ明朝" w:hint="eastAsia"/>
          <w:sz w:val="18"/>
        </w:rPr>
        <w:t>写真だけ撮って、すぐ近くにファミマやセブンイレブンもあるので必要に応じて利用すると良い。</w:t>
      </w:r>
      <w:r w:rsidRPr="001E4E5E">
        <w:rPr>
          <w:rFonts w:ascii="ＭＳ Ｐ明朝" w:eastAsia="ＭＳ Ｐ明朝" w:hAnsi="ＭＳ Ｐ明朝"/>
          <w:sz w:val="18"/>
        </w:rPr>
        <w:t>PC13ローソン舞洲スポーツアイランド店からゆっくり走っても概ね１時間半で守口まで帰って来れました。</w:t>
      </w:r>
    </w:p>
    <w:p w14:paraId="54F5E0A3" w14:textId="77777777" w:rsidR="00165193" w:rsidRDefault="00165193" w:rsidP="001E4E5E">
      <w:pPr>
        <w:ind w:leftChars="250" w:left="525"/>
        <w:rPr>
          <w:rFonts w:ascii="ＭＳ Ｐ明朝" w:eastAsia="ＭＳ Ｐ明朝" w:hAnsi="ＭＳ Ｐ明朝"/>
          <w:sz w:val="18"/>
        </w:rPr>
      </w:pPr>
    </w:p>
    <w:p w14:paraId="5D3442E0" w14:textId="6A0AEA2E" w:rsidR="00165193" w:rsidRDefault="00165193" w:rsidP="00165193">
      <w:pPr>
        <w:pStyle w:val="af0"/>
        <w:numPr>
          <w:ilvl w:val="0"/>
          <w:numId w:val="23"/>
        </w:numPr>
        <w:ind w:leftChars="0"/>
        <w:rPr>
          <w:rFonts w:ascii="ＭＳ Ｐ明朝" w:eastAsia="ＭＳ Ｐ明朝" w:hAnsi="ＭＳ Ｐ明朝"/>
          <w:sz w:val="18"/>
        </w:rPr>
      </w:pPr>
      <w:r>
        <w:rPr>
          <w:rFonts w:ascii="ＭＳ Ｐ明朝" w:eastAsia="ＭＳ Ｐ明朝" w:hAnsi="ＭＳ Ｐ明朝" w:hint="eastAsia"/>
          <w:sz w:val="18"/>
        </w:rPr>
        <w:t xml:space="preserve">スタッフO　2026/6/7_5:00ｽﾀｰﾄ　</w:t>
      </w:r>
      <w:r w:rsidR="00DB17CF">
        <w:rPr>
          <w:rFonts w:ascii="ＭＳ Ｐ明朝" w:eastAsia="ＭＳ Ｐ明朝" w:hAnsi="ＭＳ Ｐ明朝" w:hint="eastAsia"/>
          <w:sz w:val="18"/>
        </w:rPr>
        <w:t>12h55min完走</w:t>
      </w:r>
    </w:p>
    <w:p w14:paraId="3AD0B035" w14:textId="7FF058B0" w:rsidR="00DB17CF" w:rsidRPr="00DB17CF" w:rsidRDefault="00DB17CF" w:rsidP="00DB17CF">
      <w:pPr>
        <w:ind w:left="525"/>
        <w:rPr>
          <w:rFonts w:ascii="ＭＳ Ｐ明朝" w:eastAsia="ＭＳ Ｐ明朝" w:hAnsi="ＭＳ Ｐ明朝"/>
          <w:sz w:val="18"/>
        </w:rPr>
      </w:pPr>
      <w:r w:rsidRPr="00DB17CF">
        <w:rPr>
          <w:rFonts w:ascii="ＭＳ Ｐ明朝" w:eastAsia="ＭＳ Ｐ明朝" w:hAnsi="ＭＳ Ｐ明朝"/>
          <w:sz w:val="18"/>
        </w:rPr>
        <w:t>5時スタート。PC3を過ぎた</w:t>
      </w:r>
      <w:r w:rsidRPr="00DB17CF">
        <w:rPr>
          <w:rFonts w:ascii="ＭＳ Ｐ明朝" w:eastAsia="ＭＳ Ｐ明朝" w:hAnsi="ＭＳ Ｐ明朝" w:hint="eastAsia"/>
          <w:sz w:val="18"/>
        </w:rPr>
        <w:t>辺りから降雨。サイクリングロードで路面が、タイルになっている所。濡れていると、制動時にスリップしやすい</w:t>
      </w:r>
      <w:r>
        <w:rPr>
          <w:rFonts w:ascii="ＭＳ Ｐ明朝" w:eastAsia="ＭＳ Ｐ明朝" w:hAnsi="ＭＳ Ｐ明朝" w:hint="eastAsia"/>
          <w:sz w:val="18"/>
        </w:rPr>
        <w:t>。</w:t>
      </w:r>
      <w:r w:rsidRPr="00DB17CF">
        <w:rPr>
          <w:rFonts w:ascii="ＭＳ Ｐ明朝" w:eastAsia="ＭＳ Ｐ明朝" w:hAnsi="ＭＳ Ｐ明朝" w:hint="eastAsia"/>
          <w:sz w:val="18"/>
        </w:rPr>
        <w:t>土手から降りて</w:t>
      </w:r>
      <w:r w:rsidRPr="00DB17CF">
        <w:rPr>
          <w:rFonts w:ascii="ＭＳ Ｐ明朝" w:eastAsia="ＭＳ Ｐ明朝" w:hAnsi="ＭＳ Ｐ明朝"/>
          <w:sz w:val="18"/>
        </w:rPr>
        <w:t>Uターンする</w:t>
      </w:r>
      <w:r w:rsidRPr="00DB17CF">
        <w:rPr>
          <w:rFonts w:ascii="ＭＳ Ｐ明朝" w:eastAsia="ＭＳ Ｐ明朝" w:hAnsi="ＭＳ Ｐ明朝" w:hint="eastAsia"/>
          <w:sz w:val="18"/>
        </w:rPr>
        <w:t>所や歩行者を避けたりする時は注意です。</w:t>
      </w:r>
    </w:p>
    <w:p w14:paraId="44274054" w14:textId="6AF35D8F" w:rsidR="00DB17CF" w:rsidRPr="00DB17CF" w:rsidRDefault="00DB17CF" w:rsidP="00DB17CF">
      <w:pPr>
        <w:ind w:left="525"/>
        <w:rPr>
          <w:rFonts w:ascii="ＭＳ Ｐ明朝" w:eastAsia="ＭＳ Ｐ明朝" w:hAnsi="ＭＳ Ｐ明朝"/>
          <w:sz w:val="18"/>
        </w:rPr>
      </w:pPr>
      <w:r w:rsidRPr="00DB17CF">
        <w:rPr>
          <w:rFonts w:ascii="ＭＳ Ｐ明朝" w:eastAsia="ＭＳ Ｐ明朝" w:hAnsi="ＭＳ Ｐ明朝" w:hint="eastAsia"/>
          <w:sz w:val="18"/>
        </w:rPr>
        <w:t>昼を過ぎて本格的な雨…サイクリングロードは貸切状態。本当に誰もいない。不思議な感じでした。</w:t>
      </w:r>
    </w:p>
    <w:p w14:paraId="48F7DA53" w14:textId="30DBB42D" w:rsidR="00DB17CF" w:rsidRDefault="00DB17CF" w:rsidP="00DB17CF">
      <w:pPr>
        <w:ind w:left="525"/>
        <w:rPr>
          <w:rFonts w:ascii="ＭＳ Ｐ明朝" w:eastAsia="ＭＳ Ｐ明朝" w:hAnsi="ＭＳ Ｐ明朝"/>
          <w:sz w:val="18"/>
        </w:rPr>
      </w:pPr>
      <w:r w:rsidRPr="00DB17CF">
        <w:rPr>
          <w:rFonts w:ascii="ＭＳ Ｐ明朝" w:eastAsia="ＭＳ Ｐ明朝" w:hAnsi="ＭＳ Ｐ明朝" w:hint="eastAsia"/>
          <w:sz w:val="18"/>
        </w:rPr>
        <w:t>箕面川は昨日より増水。</w:t>
      </w:r>
    </w:p>
    <w:p w14:paraId="15E5BB8C" w14:textId="77777777" w:rsidR="00DB17CF" w:rsidRDefault="00DB17CF" w:rsidP="00DB17CF">
      <w:pPr>
        <w:ind w:left="525"/>
        <w:rPr>
          <w:rFonts w:ascii="ＭＳ Ｐ明朝" w:eastAsia="ＭＳ Ｐ明朝" w:hAnsi="ＭＳ Ｐ明朝"/>
          <w:sz w:val="18"/>
        </w:rPr>
      </w:pPr>
    </w:p>
    <w:p w14:paraId="4A0E4197" w14:textId="1EB35F4D" w:rsidR="00DB17CF" w:rsidRDefault="00DB17CF" w:rsidP="00DB17CF">
      <w:pPr>
        <w:ind w:left="525"/>
        <w:rPr>
          <w:rFonts w:ascii="ＭＳ Ｐ明朝" w:eastAsia="ＭＳ Ｐ明朝" w:hAnsi="ＭＳ Ｐ明朝"/>
          <w:sz w:val="18"/>
        </w:rPr>
      </w:pPr>
    </w:p>
    <w:p w14:paraId="796AD9F9" w14:textId="04A7CAB9" w:rsidR="00DB17CF" w:rsidRDefault="00DB17CF" w:rsidP="00DB17CF">
      <w:pPr>
        <w:pStyle w:val="af0"/>
        <w:numPr>
          <w:ilvl w:val="0"/>
          <w:numId w:val="23"/>
        </w:numPr>
        <w:ind w:leftChars="0"/>
        <w:rPr>
          <w:rFonts w:ascii="ＭＳ Ｐ明朝" w:eastAsia="ＭＳ Ｐ明朝" w:hAnsi="ＭＳ Ｐ明朝"/>
          <w:sz w:val="18"/>
        </w:rPr>
      </w:pPr>
      <w:r w:rsidRPr="00DB17CF">
        <w:rPr>
          <w:rFonts w:ascii="ＭＳ Ｐ明朝" w:eastAsia="ＭＳ Ｐ明朝" w:hAnsi="ＭＳ Ｐ明朝" w:hint="eastAsia"/>
          <w:sz w:val="18"/>
        </w:rPr>
        <w:t xml:space="preserve">　スタッフW</w:t>
      </w:r>
      <w:r>
        <w:rPr>
          <w:rFonts w:ascii="ＭＳ Ｐ明朝" w:eastAsia="ＭＳ Ｐ明朝" w:hAnsi="ＭＳ Ｐ明朝" w:hint="eastAsia"/>
          <w:sz w:val="18"/>
        </w:rPr>
        <w:t xml:space="preserve"> 2026/6/6_6:00ｽﾀｰﾄ　12h18min完走</w:t>
      </w:r>
    </w:p>
    <w:p w14:paraId="34B598A8" w14:textId="40B5E80F" w:rsidR="00DB17CF" w:rsidRDefault="00DB17CF" w:rsidP="00DB17CF">
      <w:pPr>
        <w:ind w:left="525"/>
        <w:rPr>
          <w:rFonts w:ascii="ＭＳ Ｐ明朝" w:eastAsia="ＭＳ Ｐ明朝" w:hAnsi="ＭＳ Ｐ明朝"/>
          <w:sz w:val="18"/>
        </w:rPr>
      </w:pPr>
      <w:r>
        <w:rPr>
          <w:rFonts w:ascii="ＭＳ Ｐ明朝" w:eastAsia="ＭＳ Ｐ明朝" w:hAnsi="ＭＳ Ｐ明朝" w:hint="eastAsia"/>
          <w:sz w:val="18"/>
        </w:rPr>
        <w:t>新人スタッフの方です、別紙として試走レポートを作成してくれましたので合わせてご覧ください。</w:t>
      </w:r>
    </w:p>
    <w:p w14:paraId="5DD5C30A" w14:textId="77777777" w:rsidR="00DB17CF" w:rsidRDefault="00DB17CF" w:rsidP="00DB17CF">
      <w:pPr>
        <w:ind w:left="525"/>
        <w:rPr>
          <w:rFonts w:ascii="ＭＳ Ｐ明朝" w:eastAsia="ＭＳ Ｐ明朝" w:hAnsi="ＭＳ Ｐ明朝"/>
          <w:sz w:val="18"/>
        </w:rPr>
      </w:pPr>
    </w:p>
    <w:p w14:paraId="0E1B83D1" w14:textId="7A55BD39" w:rsidR="00DB17CF" w:rsidRPr="00DB17CF" w:rsidRDefault="00DB17CF" w:rsidP="00DB17CF">
      <w:pPr>
        <w:ind w:left="525"/>
        <w:rPr>
          <w:rFonts w:ascii="ＭＳ Ｐ明朝" w:eastAsia="ＭＳ Ｐ明朝" w:hAnsi="ＭＳ Ｐ明朝" w:hint="eastAsia"/>
          <w:sz w:val="18"/>
        </w:rPr>
      </w:pPr>
      <w:r>
        <w:rPr>
          <w:rFonts w:ascii="ＭＳ Ｐ明朝" w:eastAsia="ＭＳ Ｐ明朝" w:hAnsi="ＭＳ Ｐ明朝" w:hint="eastAsia"/>
          <w:sz w:val="18"/>
        </w:rPr>
        <w:t>以上</w:t>
      </w:r>
    </w:p>
    <w:p w14:paraId="1D00B1A3" w14:textId="6DAC9F3F" w:rsidR="00245646" w:rsidRDefault="00245646" w:rsidP="006D7E46">
      <w:pPr>
        <w:ind w:leftChars="250" w:left="525"/>
        <w:rPr>
          <w:rFonts w:ascii="ＭＳ Ｐ明朝" w:eastAsia="ＭＳ Ｐ明朝" w:hAnsi="ＭＳ Ｐ明朝"/>
          <w:sz w:val="18"/>
        </w:rPr>
        <w:sectPr w:rsidR="00245646">
          <w:pgSz w:w="11980" w:h="16940" w:code="9"/>
          <w:pgMar w:top="610" w:right="851" w:bottom="817" w:left="851" w:header="851" w:footer="992" w:gutter="0"/>
          <w:cols w:num="2" w:space="420"/>
          <w:docGrid w:type="lines" w:linePitch="316" w:charSpace="29082"/>
        </w:sectPr>
      </w:pPr>
    </w:p>
    <w:p w14:paraId="4129BF02" w14:textId="6D4AC522" w:rsidR="004C5A13" w:rsidRDefault="004C5A13" w:rsidP="00A44FCA">
      <w:pPr>
        <w:rPr>
          <w:rFonts w:ascii="ＭＳ 明朝" w:hAnsi="ＭＳ 明朝"/>
          <w:b/>
          <w:bCs/>
          <w:sz w:val="32"/>
        </w:rPr>
      </w:pPr>
      <w:r>
        <w:rPr>
          <w:rFonts w:ascii="ＭＳ 明朝" w:hAnsi="ＭＳ 明朝" w:hint="eastAsia"/>
          <w:b/>
          <w:bCs/>
          <w:sz w:val="32"/>
        </w:rPr>
        <w:lastRenderedPageBreak/>
        <w:t>【はじめてブルべに参加される方へ</w:t>
      </w:r>
      <w:r w:rsidR="006374BE">
        <w:rPr>
          <w:rFonts w:ascii="ＭＳ 明朝" w:hAnsi="ＭＳ 明朝" w:hint="eastAsia"/>
          <w:b/>
          <w:bCs/>
          <w:sz w:val="32"/>
        </w:rPr>
        <w:t xml:space="preserve">　必須装備</w:t>
      </w:r>
      <w:r>
        <w:rPr>
          <w:rFonts w:ascii="ＭＳ 明朝" w:hAnsi="ＭＳ 明朝" w:hint="eastAsia"/>
          <w:b/>
          <w:bCs/>
          <w:sz w:val="32"/>
        </w:rPr>
        <w:t>】</w:t>
      </w:r>
    </w:p>
    <w:p w14:paraId="615CBA11" w14:textId="1730AE97" w:rsidR="004C5A13" w:rsidRPr="004C5A13" w:rsidRDefault="004C5A13" w:rsidP="00A44FCA">
      <w:pPr>
        <w:rPr>
          <w:rFonts w:ascii="ＭＳ 明朝" w:hAnsi="ＭＳ 明朝"/>
          <w:b/>
          <w:bCs/>
          <w:sz w:val="24"/>
        </w:rPr>
      </w:pPr>
    </w:p>
    <w:p w14:paraId="0A2C77D0" w14:textId="1E3D482F" w:rsidR="004C5A13" w:rsidRPr="00790AB8" w:rsidRDefault="00790AB8" w:rsidP="00790AB8">
      <w:pPr>
        <w:pStyle w:val="af0"/>
        <w:numPr>
          <w:ilvl w:val="0"/>
          <w:numId w:val="22"/>
        </w:numPr>
        <w:ind w:leftChars="0"/>
        <w:rPr>
          <w:rFonts w:ascii="ＭＳ 明朝" w:hAnsi="ＭＳ 明朝"/>
          <w:b/>
          <w:bCs/>
          <w:sz w:val="24"/>
        </w:rPr>
      </w:pPr>
      <w:r>
        <w:rPr>
          <w:noProof/>
        </w:rPr>
        <w:drawing>
          <wp:anchor distT="0" distB="0" distL="114300" distR="114300" simplePos="0" relativeHeight="251685376" behindDoc="0" locked="0" layoutInCell="1" allowOverlap="1" wp14:anchorId="375652F5" wp14:editId="5B2B3C4B">
            <wp:simplePos x="0" y="0"/>
            <wp:positionH relativeFrom="page">
              <wp:posOffset>4197350</wp:posOffset>
            </wp:positionH>
            <wp:positionV relativeFrom="paragraph">
              <wp:posOffset>91440</wp:posOffset>
            </wp:positionV>
            <wp:extent cx="1077595" cy="812800"/>
            <wp:effectExtent l="0" t="0" r="8255" b="6350"/>
            <wp:wrapSquare wrapText="bothSides"/>
            <wp:docPr id="189016255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7595" cy="81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A13">
        <w:rPr>
          <w:noProof/>
        </w:rPr>
        <w:drawing>
          <wp:anchor distT="0" distB="0" distL="114300" distR="114300" simplePos="0" relativeHeight="251684352" behindDoc="0" locked="0" layoutInCell="1" allowOverlap="1" wp14:anchorId="4F7BA358" wp14:editId="0CA83B6F">
            <wp:simplePos x="0" y="0"/>
            <wp:positionH relativeFrom="column">
              <wp:posOffset>2088515</wp:posOffset>
            </wp:positionH>
            <wp:positionV relativeFrom="paragraph">
              <wp:posOffset>72390</wp:posOffset>
            </wp:positionV>
            <wp:extent cx="1111250" cy="885825"/>
            <wp:effectExtent l="0" t="0" r="0" b="9525"/>
            <wp:wrapSquare wrapText="bothSides"/>
            <wp:docPr id="11713540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54056"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1250" cy="885825"/>
                    </a:xfrm>
                    <a:prstGeom prst="rect">
                      <a:avLst/>
                    </a:prstGeom>
                  </pic:spPr>
                </pic:pic>
              </a:graphicData>
            </a:graphic>
            <wp14:sizeRelH relativeFrom="margin">
              <wp14:pctWidth>0</wp14:pctWidth>
            </wp14:sizeRelH>
            <wp14:sizeRelV relativeFrom="margin">
              <wp14:pctHeight>0</wp14:pctHeight>
            </wp14:sizeRelV>
          </wp:anchor>
        </w:drawing>
      </w:r>
      <w:r w:rsidR="004C5A13" w:rsidRPr="00790AB8">
        <w:rPr>
          <w:rFonts w:ascii="ＭＳ 明朝" w:hAnsi="ＭＳ 明朝" w:hint="eastAsia"/>
          <w:b/>
          <w:bCs/>
          <w:sz w:val="24"/>
        </w:rPr>
        <w:t>ヘルメット</w:t>
      </w:r>
    </w:p>
    <w:p w14:paraId="15A65146" w14:textId="2D6C99B0" w:rsidR="004C5A13" w:rsidRPr="004C5A13" w:rsidRDefault="004C5A13" w:rsidP="00A44FCA">
      <w:pPr>
        <w:rPr>
          <w:rFonts w:ascii="ＭＳ 明朝" w:hAnsi="ＭＳ 明朝"/>
          <w:b/>
          <w:bCs/>
          <w:sz w:val="24"/>
        </w:rPr>
      </w:pPr>
    </w:p>
    <w:p w14:paraId="1F82B7E6" w14:textId="70DAA7CA" w:rsidR="004C5A13" w:rsidRPr="004C5A13" w:rsidRDefault="004C5A13" w:rsidP="00A44FCA">
      <w:pPr>
        <w:rPr>
          <w:rFonts w:ascii="ＭＳ 明朝" w:hAnsi="ＭＳ 明朝"/>
          <w:b/>
          <w:bCs/>
          <w:sz w:val="24"/>
        </w:rPr>
      </w:pPr>
    </w:p>
    <w:p w14:paraId="46742E5E" w14:textId="0BFAE6EE" w:rsidR="004C5A13" w:rsidRPr="004C5A13" w:rsidRDefault="004C5A13" w:rsidP="00A44FCA">
      <w:pPr>
        <w:rPr>
          <w:rFonts w:ascii="ＭＳ 明朝" w:hAnsi="ＭＳ 明朝"/>
          <w:b/>
          <w:bCs/>
          <w:sz w:val="24"/>
        </w:rPr>
      </w:pPr>
    </w:p>
    <w:p w14:paraId="5C253245" w14:textId="73B0F4AE" w:rsidR="004C5A13" w:rsidRPr="004C5A13" w:rsidRDefault="004C5A13" w:rsidP="00A44FCA">
      <w:pPr>
        <w:rPr>
          <w:rFonts w:ascii="ＭＳ 明朝" w:hAnsi="ＭＳ 明朝"/>
          <w:b/>
          <w:bCs/>
          <w:sz w:val="24"/>
        </w:rPr>
      </w:pPr>
    </w:p>
    <w:p w14:paraId="04FC185D" w14:textId="02DE0565" w:rsidR="004C5A13" w:rsidRPr="004C5A13" w:rsidRDefault="004C5A13" w:rsidP="00A44FCA">
      <w:pPr>
        <w:rPr>
          <w:rFonts w:ascii="ＭＳ 明朝" w:hAnsi="ＭＳ 明朝"/>
          <w:b/>
          <w:bCs/>
          <w:sz w:val="24"/>
        </w:rPr>
      </w:pPr>
    </w:p>
    <w:p w14:paraId="64B0AB5B" w14:textId="4040AFE2" w:rsidR="004C5A13" w:rsidRPr="00790AB8" w:rsidRDefault="00790AB8" w:rsidP="00790AB8">
      <w:pPr>
        <w:pStyle w:val="af0"/>
        <w:numPr>
          <w:ilvl w:val="0"/>
          <w:numId w:val="22"/>
        </w:numPr>
        <w:ind w:leftChars="0"/>
        <w:rPr>
          <w:rFonts w:ascii="ＭＳ 明朝" w:hAnsi="ＭＳ 明朝"/>
          <w:b/>
          <w:bCs/>
          <w:sz w:val="24"/>
        </w:rPr>
      </w:pPr>
      <w:r>
        <w:rPr>
          <w:rFonts w:ascii="ＭＳ 明朝" w:hAnsi="ＭＳ 明朝"/>
          <w:b/>
          <w:bCs/>
          <w:noProof/>
          <w:sz w:val="24"/>
        </w:rPr>
        <w:drawing>
          <wp:anchor distT="0" distB="0" distL="114300" distR="114300" simplePos="0" relativeHeight="251688448" behindDoc="0" locked="0" layoutInCell="1" allowOverlap="1" wp14:anchorId="29604275" wp14:editId="32174FDA">
            <wp:simplePos x="0" y="0"/>
            <wp:positionH relativeFrom="margin">
              <wp:posOffset>4476115</wp:posOffset>
            </wp:positionH>
            <wp:positionV relativeFrom="paragraph">
              <wp:posOffset>46355</wp:posOffset>
            </wp:positionV>
            <wp:extent cx="1041400" cy="1117600"/>
            <wp:effectExtent l="0" t="0" r="6350" b="6350"/>
            <wp:wrapSquare wrapText="bothSides"/>
            <wp:docPr id="202009592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140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87424" behindDoc="0" locked="0" layoutInCell="1" allowOverlap="1" wp14:anchorId="211ACC37" wp14:editId="31AFE510">
            <wp:simplePos x="0" y="0"/>
            <wp:positionH relativeFrom="margin">
              <wp:posOffset>3218815</wp:posOffset>
            </wp:positionH>
            <wp:positionV relativeFrom="paragraph">
              <wp:posOffset>27305</wp:posOffset>
            </wp:positionV>
            <wp:extent cx="1039495" cy="1174750"/>
            <wp:effectExtent l="0" t="0" r="8255" b="6350"/>
            <wp:wrapSquare wrapText="bothSides"/>
            <wp:docPr id="22754529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9495"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86400" behindDoc="0" locked="0" layoutInCell="1" allowOverlap="1" wp14:anchorId="6260F2C5" wp14:editId="1F9EBAF3">
            <wp:simplePos x="0" y="0"/>
            <wp:positionH relativeFrom="column">
              <wp:posOffset>2037715</wp:posOffset>
            </wp:positionH>
            <wp:positionV relativeFrom="paragraph">
              <wp:posOffset>1905</wp:posOffset>
            </wp:positionV>
            <wp:extent cx="1032510" cy="1250950"/>
            <wp:effectExtent l="0" t="0" r="0" b="6350"/>
            <wp:wrapSquare wrapText="bothSides"/>
            <wp:docPr id="55269243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2510" cy="1250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5A13" w:rsidRPr="00790AB8">
        <w:rPr>
          <w:rFonts w:ascii="ＭＳ 明朝" w:hAnsi="ＭＳ 明朝" w:hint="eastAsia"/>
          <w:b/>
          <w:bCs/>
          <w:sz w:val="24"/>
        </w:rPr>
        <w:t>反射ベスト･たすき</w:t>
      </w:r>
    </w:p>
    <w:p w14:paraId="750BCE23" w14:textId="15001C0C" w:rsidR="004C5A13" w:rsidRPr="004C5A13" w:rsidRDefault="004C5A13" w:rsidP="00A44FCA">
      <w:pPr>
        <w:rPr>
          <w:rFonts w:ascii="ＭＳ 明朝" w:hAnsi="ＭＳ 明朝"/>
          <w:b/>
          <w:bCs/>
          <w:sz w:val="24"/>
        </w:rPr>
      </w:pPr>
    </w:p>
    <w:p w14:paraId="732066FB" w14:textId="737AAFAF" w:rsidR="004C5A13" w:rsidRPr="004C5A13" w:rsidRDefault="004C5A13" w:rsidP="00A44FCA">
      <w:pPr>
        <w:rPr>
          <w:rFonts w:ascii="ＭＳ 明朝" w:hAnsi="ＭＳ 明朝"/>
          <w:b/>
          <w:bCs/>
          <w:sz w:val="24"/>
        </w:rPr>
      </w:pPr>
    </w:p>
    <w:p w14:paraId="678DFDAD" w14:textId="5DE2AA5F" w:rsidR="004C5A13" w:rsidRPr="004C5A13" w:rsidRDefault="004C5A13" w:rsidP="00A44FCA">
      <w:pPr>
        <w:rPr>
          <w:rFonts w:ascii="ＭＳ 明朝" w:hAnsi="ＭＳ 明朝"/>
          <w:b/>
          <w:bCs/>
          <w:sz w:val="24"/>
        </w:rPr>
      </w:pPr>
    </w:p>
    <w:p w14:paraId="20FF4C6D" w14:textId="3157AD40" w:rsidR="004C5A13" w:rsidRPr="004C5A13" w:rsidRDefault="004C5A13" w:rsidP="00A44FCA">
      <w:pPr>
        <w:rPr>
          <w:rFonts w:ascii="ＭＳ 明朝" w:hAnsi="ＭＳ 明朝"/>
          <w:b/>
          <w:bCs/>
          <w:sz w:val="24"/>
        </w:rPr>
      </w:pPr>
    </w:p>
    <w:p w14:paraId="60ADBFF4" w14:textId="66E22E59" w:rsidR="004C5A13" w:rsidRPr="004C5A13" w:rsidRDefault="004C5A13" w:rsidP="00A44FCA">
      <w:pPr>
        <w:rPr>
          <w:rFonts w:ascii="ＭＳ 明朝" w:hAnsi="ＭＳ 明朝"/>
          <w:b/>
          <w:bCs/>
          <w:sz w:val="24"/>
        </w:rPr>
      </w:pPr>
    </w:p>
    <w:p w14:paraId="03EE9A52" w14:textId="304169A6" w:rsidR="004C5A13" w:rsidRPr="004C5A13" w:rsidRDefault="004C5A13" w:rsidP="00A44FCA">
      <w:pPr>
        <w:rPr>
          <w:rFonts w:ascii="ＭＳ 明朝" w:hAnsi="ＭＳ 明朝"/>
          <w:b/>
          <w:bCs/>
          <w:sz w:val="24"/>
        </w:rPr>
      </w:pPr>
    </w:p>
    <w:p w14:paraId="25EE3D6C" w14:textId="202F4725" w:rsidR="004C5A13" w:rsidRPr="00790AB8" w:rsidRDefault="00F435DB" w:rsidP="00790AB8">
      <w:pPr>
        <w:pStyle w:val="af0"/>
        <w:numPr>
          <w:ilvl w:val="0"/>
          <w:numId w:val="22"/>
        </w:numPr>
        <w:ind w:leftChars="0"/>
        <w:rPr>
          <w:rFonts w:ascii="ＭＳ 明朝" w:hAnsi="ＭＳ 明朝"/>
          <w:b/>
          <w:bCs/>
          <w:sz w:val="24"/>
        </w:rPr>
      </w:pPr>
      <w:r w:rsidRPr="00790AB8">
        <w:rPr>
          <w:rFonts w:ascii="ＭＳ 明朝" w:hAnsi="ＭＳ 明朝" w:hint="eastAsia"/>
          <w:b/>
          <w:bCs/>
          <w:sz w:val="24"/>
        </w:rPr>
        <w:t>前照灯(200k</w:t>
      </w:r>
      <w:r w:rsidR="00C73B66" w:rsidRPr="00790AB8">
        <w:rPr>
          <w:rFonts w:ascii="ＭＳ 明朝" w:hAnsi="ＭＳ 明朝" w:hint="eastAsia"/>
          <w:b/>
          <w:bCs/>
          <w:sz w:val="24"/>
        </w:rPr>
        <w:t>m</w:t>
      </w:r>
      <w:r w:rsidRPr="00790AB8">
        <w:rPr>
          <w:rFonts w:ascii="ＭＳ 明朝" w:hAnsi="ＭＳ 明朝" w:hint="eastAsia"/>
          <w:b/>
          <w:bCs/>
          <w:sz w:val="24"/>
        </w:rPr>
        <w:t>･300kmでは1灯、400km以上では2灯</w:t>
      </w:r>
      <w:r w:rsidR="006374BE" w:rsidRPr="00790AB8">
        <w:rPr>
          <w:rFonts w:ascii="ＭＳ 明朝" w:hAnsi="ＭＳ 明朝" w:hint="eastAsia"/>
          <w:b/>
          <w:bCs/>
          <w:sz w:val="24"/>
        </w:rPr>
        <w:t>必要、点灯可のもの</w:t>
      </w:r>
      <w:r w:rsidRPr="00790AB8">
        <w:rPr>
          <w:rFonts w:ascii="ＭＳ 明朝" w:hAnsi="ＭＳ 明朝" w:hint="eastAsia"/>
          <w:b/>
          <w:bCs/>
          <w:sz w:val="24"/>
        </w:rPr>
        <w:t>)</w:t>
      </w:r>
    </w:p>
    <w:p w14:paraId="5632D17A" w14:textId="769B0EA2" w:rsidR="00790AB8" w:rsidRDefault="00F435DB" w:rsidP="00A44FCA">
      <w:pPr>
        <w:rPr>
          <w:rFonts w:ascii="ＭＳ 明朝" w:hAnsi="ＭＳ 明朝"/>
          <w:b/>
          <w:bCs/>
          <w:sz w:val="22"/>
          <w:szCs w:val="22"/>
        </w:rPr>
      </w:pPr>
      <w:r>
        <w:rPr>
          <w:rFonts w:ascii="ＭＳ 明朝" w:hAnsi="ＭＳ 明朝" w:hint="eastAsia"/>
          <w:b/>
          <w:bCs/>
          <w:sz w:val="24"/>
        </w:rPr>
        <w:t xml:space="preserve">　　　</w:t>
      </w:r>
      <w:r w:rsidRPr="006374BE">
        <w:rPr>
          <w:rFonts w:ascii="ＭＳ 明朝" w:hAnsi="ＭＳ 明朝" w:hint="eastAsia"/>
          <w:b/>
          <w:bCs/>
          <w:sz w:val="22"/>
          <w:szCs w:val="22"/>
        </w:rPr>
        <w:t>少なくとも10m先を照らすことの出来る照度があるもの</w:t>
      </w:r>
      <w:r w:rsidR="00841A91" w:rsidRPr="006374BE">
        <w:rPr>
          <w:rFonts w:ascii="ＭＳ 明朝" w:hAnsi="ＭＳ 明朝" w:hint="eastAsia"/>
          <w:b/>
          <w:bCs/>
          <w:sz w:val="22"/>
          <w:szCs w:val="22"/>
        </w:rPr>
        <w:t>を車両本体に固定</w:t>
      </w:r>
      <w:r w:rsidR="006374BE">
        <w:rPr>
          <w:rFonts w:ascii="ＭＳ 明朝" w:hAnsi="ＭＳ 明朝" w:hint="eastAsia"/>
          <w:b/>
          <w:bCs/>
          <w:sz w:val="22"/>
          <w:szCs w:val="22"/>
        </w:rPr>
        <w:t>、</w:t>
      </w:r>
      <w:r w:rsidR="006374BE" w:rsidRPr="006374BE">
        <w:rPr>
          <w:rFonts w:ascii="ＭＳ 明朝" w:hAnsi="ＭＳ 明朝" w:hint="eastAsia"/>
          <w:b/>
          <w:bCs/>
          <w:sz w:val="22"/>
          <w:szCs w:val="22"/>
        </w:rPr>
        <w:t>200kmでも2灯推奨</w:t>
      </w:r>
    </w:p>
    <w:p w14:paraId="214A9D35" w14:textId="77777777" w:rsidR="00790AB8" w:rsidRPr="006374BE" w:rsidRDefault="00790AB8" w:rsidP="00A44FCA">
      <w:pPr>
        <w:rPr>
          <w:rFonts w:ascii="ＭＳ 明朝" w:hAnsi="ＭＳ 明朝"/>
          <w:b/>
          <w:bCs/>
          <w:sz w:val="22"/>
          <w:szCs w:val="22"/>
        </w:rPr>
      </w:pPr>
    </w:p>
    <w:p w14:paraId="717EDAC7" w14:textId="0DAB6685" w:rsidR="004C5A13" w:rsidRPr="004C5A13" w:rsidRDefault="0056053D" w:rsidP="00A44FCA">
      <w:pPr>
        <w:rPr>
          <w:rFonts w:ascii="ＭＳ 明朝" w:hAnsi="ＭＳ 明朝"/>
          <w:b/>
          <w:bCs/>
          <w:sz w:val="24"/>
        </w:rPr>
      </w:pPr>
      <w:r>
        <w:rPr>
          <w:rFonts w:ascii="ＭＳ 明朝" w:hAnsi="ＭＳ 明朝"/>
          <w:b/>
          <w:bCs/>
          <w:noProof/>
          <w:sz w:val="24"/>
        </w:rPr>
        <w:drawing>
          <wp:anchor distT="0" distB="0" distL="114300" distR="114300" simplePos="0" relativeHeight="251691520" behindDoc="0" locked="0" layoutInCell="1" allowOverlap="1" wp14:anchorId="44BAD24A" wp14:editId="584D747A">
            <wp:simplePos x="0" y="0"/>
            <wp:positionH relativeFrom="page">
              <wp:posOffset>4914900</wp:posOffset>
            </wp:positionH>
            <wp:positionV relativeFrom="paragraph">
              <wp:posOffset>26035</wp:posOffset>
            </wp:positionV>
            <wp:extent cx="996950" cy="965200"/>
            <wp:effectExtent l="0" t="0" r="0" b="6350"/>
            <wp:wrapSquare wrapText="bothSides"/>
            <wp:docPr id="60080100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6950"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0496" behindDoc="0" locked="0" layoutInCell="1" allowOverlap="1" wp14:anchorId="1E3BE0BE" wp14:editId="750B9484">
            <wp:simplePos x="0" y="0"/>
            <wp:positionH relativeFrom="column">
              <wp:posOffset>3161665</wp:posOffset>
            </wp:positionH>
            <wp:positionV relativeFrom="paragraph">
              <wp:posOffset>6985</wp:posOffset>
            </wp:positionV>
            <wp:extent cx="996950" cy="996950"/>
            <wp:effectExtent l="0" t="0" r="0" b="0"/>
            <wp:wrapSquare wrapText="bothSides"/>
            <wp:docPr id="99916646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89472" behindDoc="0" locked="0" layoutInCell="1" allowOverlap="1" wp14:anchorId="1527A617" wp14:editId="72CB1C5A">
            <wp:simplePos x="0" y="0"/>
            <wp:positionH relativeFrom="column">
              <wp:posOffset>1732915</wp:posOffset>
            </wp:positionH>
            <wp:positionV relativeFrom="paragraph">
              <wp:posOffset>57785</wp:posOffset>
            </wp:positionV>
            <wp:extent cx="1215390" cy="990600"/>
            <wp:effectExtent l="0" t="0" r="3810" b="0"/>
            <wp:wrapSquare wrapText="bothSides"/>
            <wp:docPr id="159531200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539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A0450" w14:textId="4E73900D" w:rsidR="004C5A13" w:rsidRPr="004C5A13" w:rsidRDefault="004C5A13" w:rsidP="00A44FCA">
      <w:pPr>
        <w:rPr>
          <w:rFonts w:ascii="ＭＳ 明朝" w:hAnsi="ＭＳ 明朝"/>
          <w:b/>
          <w:bCs/>
          <w:sz w:val="24"/>
        </w:rPr>
      </w:pPr>
    </w:p>
    <w:p w14:paraId="19BF22FB" w14:textId="29143A8E" w:rsidR="004C5A13" w:rsidRPr="004C5A13" w:rsidRDefault="004C5A13" w:rsidP="00A44FCA">
      <w:pPr>
        <w:rPr>
          <w:rFonts w:ascii="ＭＳ 明朝" w:hAnsi="ＭＳ 明朝"/>
          <w:b/>
          <w:bCs/>
          <w:sz w:val="24"/>
        </w:rPr>
      </w:pPr>
    </w:p>
    <w:p w14:paraId="249B9107" w14:textId="27409275" w:rsidR="004C5A13" w:rsidRPr="004C5A13" w:rsidRDefault="004C5A13" w:rsidP="00A44FCA">
      <w:pPr>
        <w:rPr>
          <w:rFonts w:ascii="ＭＳ 明朝" w:hAnsi="ＭＳ 明朝"/>
          <w:b/>
          <w:bCs/>
          <w:sz w:val="24"/>
        </w:rPr>
      </w:pPr>
    </w:p>
    <w:p w14:paraId="1F160B35" w14:textId="77777777" w:rsidR="00790AB8" w:rsidRDefault="00790AB8" w:rsidP="00A44FCA">
      <w:pPr>
        <w:rPr>
          <w:rFonts w:ascii="ＭＳ 明朝" w:hAnsi="ＭＳ 明朝"/>
          <w:b/>
          <w:bCs/>
          <w:sz w:val="24"/>
        </w:rPr>
      </w:pPr>
    </w:p>
    <w:p w14:paraId="5AFE2D24" w14:textId="77777777" w:rsidR="00790AB8" w:rsidRPr="004C5A13" w:rsidRDefault="00790AB8" w:rsidP="00A44FCA">
      <w:pPr>
        <w:rPr>
          <w:rFonts w:ascii="ＭＳ 明朝" w:hAnsi="ＭＳ 明朝"/>
          <w:b/>
          <w:bCs/>
          <w:sz w:val="24"/>
        </w:rPr>
      </w:pPr>
    </w:p>
    <w:p w14:paraId="282247A4" w14:textId="6C98DB58" w:rsidR="004C5A13" w:rsidRPr="00790AB8" w:rsidRDefault="00841A91" w:rsidP="00790AB8">
      <w:pPr>
        <w:pStyle w:val="af0"/>
        <w:numPr>
          <w:ilvl w:val="0"/>
          <w:numId w:val="22"/>
        </w:numPr>
        <w:ind w:leftChars="0"/>
        <w:rPr>
          <w:rFonts w:ascii="ＭＳ 明朝" w:hAnsi="ＭＳ 明朝"/>
          <w:b/>
          <w:bCs/>
          <w:sz w:val="24"/>
        </w:rPr>
      </w:pPr>
      <w:r w:rsidRPr="00790AB8">
        <w:rPr>
          <w:rFonts w:ascii="ＭＳ 明朝" w:hAnsi="ＭＳ 明朝" w:hint="eastAsia"/>
          <w:b/>
          <w:bCs/>
          <w:sz w:val="24"/>
        </w:rPr>
        <w:t xml:space="preserve">尾灯　</w:t>
      </w:r>
      <w:r w:rsidR="0056053D" w:rsidRPr="00790AB8">
        <w:rPr>
          <w:rFonts w:ascii="ＭＳ 明朝" w:hAnsi="ＭＳ 明朝" w:hint="eastAsia"/>
          <w:b/>
          <w:bCs/>
          <w:sz w:val="24"/>
        </w:rPr>
        <w:t>(車体本体に固定</w:t>
      </w:r>
      <w:r w:rsidR="006374BE" w:rsidRPr="00790AB8">
        <w:rPr>
          <w:rFonts w:ascii="ＭＳ 明朝" w:hAnsi="ＭＳ 明朝" w:hint="eastAsia"/>
          <w:b/>
          <w:bCs/>
          <w:sz w:val="24"/>
        </w:rPr>
        <w:t>、点灯可のもの</w:t>
      </w:r>
      <w:r w:rsidR="0056053D" w:rsidRPr="00790AB8">
        <w:rPr>
          <w:rFonts w:ascii="ＭＳ 明朝" w:hAnsi="ＭＳ 明朝" w:hint="eastAsia"/>
          <w:b/>
          <w:bCs/>
          <w:sz w:val="24"/>
        </w:rPr>
        <w:t>)</w:t>
      </w:r>
      <w:r w:rsidRPr="00790AB8">
        <w:rPr>
          <w:rFonts w:ascii="ＭＳ 明朝" w:hAnsi="ＭＳ 明朝" w:hint="eastAsia"/>
          <w:b/>
          <w:bCs/>
          <w:sz w:val="24"/>
        </w:rPr>
        <w:t xml:space="preserve">　　　※400km以上ではヘルメット尾灯も必要</w:t>
      </w:r>
    </w:p>
    <w:p w14:paraId="4DABAFE6" w14:textId="173D455E" w:rsidR="004C5A13" w:rsidRPr="004C5A13" w:rsidRDefault="0056053D" w:rsidP="00A44FCA">
      <w:pPr>
        <w:rPr>
          <w:rFonts w:ascii="ＭＳ 明朝" w:hAnsi="ＭＳ 明朝"/>
          <w:b/>
          <w:bCs/>
          <w:sz w:val="24"/>
        </w:rPr>
      </w:pPr>
      <w:r>
        <w:rPr>
          <w:rFonts w:ascii="ＭＳ 明朝" w:hAnsi="ＭＳ 明朝"/>
          <w:b/>
          <w:bCs/>
          <w:noProof/>
          <w:sz w:val="24"/>
        </w:rPr>
        <w:drawing>
          <wp:anchor distT="0" distB="0" distL="114300" distR="114300" simplePos="0" relativeHeight="251694592" behindDoc="0" locked="0" layoutInCell="1" allowOverlap="1" wp14:anchorId="564AF448" wp14:editId="73A7433B">
            <wp:simplePos x="0" y="0"/>
            <wp:positionH relativeFrom="column">
              <wp:posOffset>4018915</wp:posOffset>
            </wp:positionH>
            <wp:positionV relativeFrom="paragraph">
              <wp:posOffset>33020</wp:posOffset>
            </wp:positionV>
            <wp:extent cx="1257300" cy="1080770"/>
            <wp:effectExtent l="0" t="0" r="0" b="5080"/>
            <wp:wrapSquare wrapText="bothSides"/>
            <wp:docPr id="29548595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730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3568" behindDoc="0" locked="0" layoutInCell="1" allowOverlap="1" wp14:anchorId="6BF9C4FE" wp14:editId="6E6A00A2">
            <wp:simplePos x="0" y="0"/>
            <wp:positionH relativeFrom="column">
              <wp:posOffset>2431415</wp:posOffset>
            </wp:positionH>
            <wp:positionV relativeFrom="paragraph">
              <wp:posOffset>7620</wp:posOffset>
            </wp:positionV>
            <wp:extent cx="794385" cy="1117600"/>
            <wp:effectExtent l="0" t="0" r="5715" b="6350"/>
            <wp:wrapSquare wrapText="bothSides"/>
            <wp:docPr id="128907595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4385"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2544" behindDoc="0" locked="0" layoutInCell="1" allowOverlap="1" wp14:anchorId="023019FD" wp14:editId="6770D360">
            <wp:simplePos x="0" y="0"/>
            <wp:positionH relativeFrom="margin">
              <wp:posOffset>1243965</wp:posOffset>
            </wp:positionH>
            <wp:positionV relativeFrom="paragraph">
              <wp:posOffset>7620</wp:posOffset>
            </wp:positionV>
            <wp:extent cx="808990" cy="1155700"/>
            <wp:effectExtent l="0" t="0" r="0" b="6350"/>
            <wp:wrapSquare wrapText="bothSides"/>
            <wp:docPr id="178823921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899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72704C" w14:textId="13304218" w:rsidR="004C5A13" w:rsidRPr="004C5A13" w:rsidRDefault="004C5A13" w:rsidP="00A44FCA">
      <w:pPr>
        <w:rPr>
          <w:rFonts w:ascii="ＭＳ 明朝" w:hAnsi="ＭＳ 明朝"/>
          <w:b/>
          <w:bCs/>
          <w:sz w:val="24"/>
        </w:rPr>
      </w:pPr>
    </w:p>
    <w:p w14:paraId="42D95D96" w14:textId="7C955276" w:rsidR="004C5A13" w:rsidRPr="004C5A13" w:rsidRDefault="004C5A13" w:rsidP="00A44FCA">
      <w:pPr>
        <w:rPr>
          <w:rFonts w:ascii="ＭＳ 明朝" w:hAnsi="ＭＳ 明朝"/>
          <w:b/>
          <w:bCs/>
          <w:sz w:val="24"/>
        </w:rPr>
      </w:pPr>
    </w:p>
    <w:p w14:paraId="0C55D31A" w14:textId="7A6A0B81" w:rsidR="004C5A13" w:rsidRPr="004C5A13" w:rsidRDefault="004C5A13" w:rsidP="00A44FCA">
      <w:pPr>
        <w:rPr>
          <w:rFonts w:ascii="ＭＳ 明朝" w:hAnsi="ＭＳ 明朝"/>
          <w:b/>
          <w:bCs/>
          <w:sz w:val="24"/>
        </w:rPr>
      </w:pPr>
    </w:p>
    <w:p w14:paraId="5F307B12" w14:textId="5349EEAC" w:rsidR="004C5A13" w:rsidRPr="004C5A13" w:rsidRDefault="004C5A13" w:rsidP="00A44FCA">
      <w:pPr>
        <w:rPr>
          <w:rFonts w:ascii="ＭＳ 明朝" w:hAnsi="ＭＳ 明朝"/>
          <w:b/>
          <w:bCs/>
          <w:sz w:val="24"/>
        </w:rPr>
      </w:pPr>
    </w:p>
    <w:p w14:paraId="0C79DDA1" w14:textId="27C86269" w:rsidR="004C5A13" w:rsidRPr="004C5A13" w:rsidRDefault="004C5A13" w:rsidP="00A44FCA">
      <w:pPr>
        <w:rPr>
          <w:rFonts w:ascii="ＭＳ 明朝" w:hAnsi="ＭＳ 明朝"/>
          <w:b/>
          <w:bCs/>
          <w:sz w:val="24"/>
        </w:rPr>
      </w:pPr>
    </w:p>
    <w:p w14:paraId="0BC1665C" w14:textId="566F6766" w:rsidR="004C5A13" w:rsidRDefault="004C5A13" w:rsidP="00A44FCA">
      <w:pPr>
        <w:rPr>
          <w:rFonts w:ascii="ＭＳ 明朝" w:hAnsi="ＭＳ 明朝"/>
          <w:b/>
          <w:bCs/>
          <w:sz w:val="24"/>
        </w:rPr>
      </w:pPr>
    </w:p>
    <w:p w14:paraId="70F07618" w14:textId="07A64E04" w:rsidR="0056053D" w:rsidRPr="00790AB8" w:rsidRDefault="0056053D" w:rsidP="00790AB8">
      <w:pPr>
        <w:pStyle w:val="af0"/>
        <w:numPr>
          <w:ilvl w:val="0"/>
          <w:numId w:val="22"/>
        </w:numPr>
        <w:ind w:leftChars="0"/>
        <w:rPr>
          <w:rFonts w:ascii="ＭＳ 明朝" w:hAnsi="ＭＳ 明朝"/>
          <w:b/>
          <w:bCs/>
          <w:sz w:val="24"/>
        </w:rPr>
      </w:pPr>
      <w:r w:rsidRPr="00790AB8">
        <w:rPr>
          <w:rFonts w:ascii="ＭＳ 明朝" w:hAnsi="ＭＳ 明朝" w:hint="eastAsia"/>
          <w:b/>
          <w:bCs/>
          <w:sz w:val="24"/>
        </w:rPr>
        <w:t>ベル（道路交通法での必須装備となっています）</w:t>
      </w:r>
    </w:p>
    <w:p w14:paraId="20EC38F0" w14:textId="1FEE9AAD" w:rsidR="0056053D" w:rsidRDefault="006374BE" w:rsidP="00A44FCA">
      <w:pPr>
        <w:rPr>
          <w:rFonts w:ascii="ＭＳ 明朝" w:hAnsi="ＭＳ 明朝"/>
          <w:b/>
          <w:bCs/>
          <w:sz w:val="24"/>
        </w:rPr>
      </w:pPr>
      <w:r>
        <w:rPr>
          <w:rFonts w:ascii="ＭＳ 明朝" w:hAnsi="ＭＳ 明朝"/>
          <w:b/>
          <w:bCs/>
          <w:noProof/>
          <w:sz w:val="24"/>
        </w:rPr>
        <w:drawing>
          <wp:anchor distT="0" distB="0" distL="114300" distR="114300" simplePos="0" relativeHeight="251697664" behindDoc="0" locked="0" layoutInCell="1" allowOverlap="1" wp14:anchorId="7BCAB0E6" wp14:editId="7D68C2A1">
            <wp:simplePos x="0" y="0"/>
            <wp:positionH relativeFrom="column">
              <wp:posOffset>3466465</wp:posOffset>
            </wp:positionH>
            <wp:positionV relativeFrom="paragraph">
              <wp:posOffset>8890</wp:posOffset>
            </wp:positionV>
            <wp:extent cx="916940" cy="762000"/>
            <wp:effectExtent l="0" t="0" r="0" b="0"/>
            <wp:wrapSquare wrapText="bothSides"/>
            <wp:docPr id="10270231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694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6640" behindDoc="0" locked="0" layoutInCell="1" allowOverlap="1" wp14:anchorId="2CE0FD7C" wp14:editId="08B0B051">
            <wp:simplePos x="0" y="0"/>
            <wp:positionH relativeFrom="margin">
              <wp:posOffset>2465070</wp:posOffset>
            </wp:positionH>
            <wp:positionV relativeFrom="paragraph">
              <wp:posOffset>45720</wp:posOffset>
            </wp:positionV>
            <wp:extent cx="848995" cy="768350"/>
            <wp:effectExtent l="0" t="0" r="8255" b="0"/>
            <wp:wrapSquare wrapText="bothSides"/>
            <wp:docPr id="117416793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8995"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53D">
        <w:rPr>
          <w:rFonts w:ascii="ＭＳ 明朝" w:hAnsi="ＭＳ 明朝"/>
          <w:b/>
          <w:bCs/>
          <w:noProof/>
          <w:sz w:val="24"/>
        </w:rPr>
        <w:drawing>
          <wp:anchor distT="0" distB="0" distL="114300" distR="114300" simplePos="0" relativeHeight="251695616" behindDoc="0" locked="0" layoutInCell="1" allowOverlap="1" wp14:anchorId="5AC98CC1" wp14:editId="3DD0A758">
            <wp:simplePos x="0" y="0"/>
            <wp:positionH relativeFrom="page">
              <wp:posOffset>2025650</wp:posOffset>
            </wp:positionH>
            <wp:positionV relativeFrom="paragraph">
              <wp:posOffset>83820</wp:posOffset>
            </wp:positionV>
            <wp:extent cx="712470" cy="774700"/>
            <wp:effectExtent l="0" t="0" r="0" b="6350"/>
            <wp:wrapSquare wrapText="bothSides"/>
            <wp:docPr id="1574545992"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247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6413F9" w14:textId="77D0D774" w:rsidR="0056053D" w:rsidRDefault="0056053D" w:rsidP="00A44FCA">
      <w:pPr>
        <w:rPr>
          <w:rFonts w:ascii="ＭＳ 明朝" w:hAnsi="ＭＳ 明朝"/>
          <w:b/>
          <w:bCs/>
          <w:sz w:val="24"/>
        </w:rPr>
      </w:pPr>
    </w:p>
    <w:p w14:paraId="2E33644C" w14:textId="17A8C60C" w:rsidR="0056053D" w:rsidRDefault="0056053D" w:rsidP="00A44FCA">
      <w:pPr>
        <w:rPr>
          <w:rFonts w:ascii="ＭＳ 明朝" w:hAnsi="ＭＳ 明朝"/>
          <w:b/>
          <w:bCs/>
          <w:sz w:val="24"/>
        </w:rPr>
      </w:pPr>
    </w:p>
    <w:p w14:paraId="3B43B16F" w14:textId="77777777" w:rsidR="00D911A3" w:rsidRDefault="00D911A3" w:rsidP="00A44FCA">
      <w:pPr>
        <w:rPr>
          <w:rFonts w:ascii="ＭＳ 明朝" w:hAnsi="ＭＳ 明朝"/>
          <w:b/>
          <w:bCs/>
          <w:sz w:val="24"/>
        </w:rPr>
      </w:pPr>
    </w:p>
    <w:p w14:paraId="3F185D1D" w14:textId="5749A397" w:rsidR="0056053D" w:rsidRDefault="0056053D" w:rsidP="00A44FCA">
      <w:pPr>
        <w:rPr>
          <w:rFonts w:ascii="ＭＳ 明朝" w:hAnsi="ＭＳ 明朝"/>
          <w:b/>
          <w:bCs/>
          <w:sz w:val="24"/>
        </w:rPr>
      </w:pPr>
      <w:r>
        <w:rPr>
          <w:rFonts w:ascii="ＭＳ 明朝" w:hAnsi="ＭＳ 明朝" w:hint="eastAsia"/>
          <w:b/>
          <w:bCs/>
          <w:sz w:val="24"/>
        </w:rPr>
        <w:t xml:space="preserve">　　　　</w:t>
      </w:r>
    </w:p>
    <w:p w14:paraId="5697AFE6" w14:textId="108EB354" w:rsidR="004C5A13" w:rsidRPr="00790AB8" w:rsidRDefault="0056053D" w:rsidP="00790AB8">
      <w:pPr>
        <w:pStyle w:val="af0"/>
        <w:numPr>
          <w:ilvl w:val="0"/>
          <w:numId w:val="22"/>
        </w:numPr>
        <w:ind w:leftChars="0"/>
        <w:rPr>
          <w:rFonts w:ascii="ＭＳ 明朝" w:hAnsi="ＭＳ 明朝"/>
          <w:b/>
          <w:bCs/>
          <w:sz w:val="24"/>
        </w:rPr>
      </w:pPr>
      <w:r w:rsidRPr="00790AB8">
        <w:rPr>
          <w:rFonts w:ascii="ＭＳ 明朝" w:hAnsi="ＭＳ 明朝" w:hint="eastAsia"/>
          <w:b/>
          <w:bCs/>
          <w:sz w:val="24"/>
        </w:rPr>
        <w:t>筆記用具(ボールペン)</w:t>
      </w:r>
    </w:p>
    <w:p w14:paraId="0E231B4C" w14:textId="2F391BC9" w:rsidR="004C5A13" w:rsidRPr="00790AB8" w:rsidRDefault="0056053D" w:rsidP="00790AB8">
      <w:pPr>
        <w:pStyle w:val="af0"/>
        <w:numPr>
          <w:ilvl w:val="0"/>
          <w:numId w:val="22"/>
        </w:numPr>
        <w:ind w:leftChars="0"/>
        <w:rPr>
          <w:rFonts w:ascii="ＭＳ 明朝" w:hAnsi="ＭＳ 明朝"/>
          <w:b/>
          <w:bCs/>
          <w:sz w:val="24"/>
        </w:rPr>
      </w:pPr>
      <w:r w:rsidRPr="00790AB8">
        <w:rPr>
          <w:rFonts w:ascii="ＭＳ 明朝" w:hAnsi="ＭＳ 明朝" w:hint="eastAsia"/>
          <w:b/>
          <w:bCs/>
          <w:sz w:val="24"/>
        </w:rPr>
        <w:t>キューシート(HPからダウンロードしてプリント、またはスマホで直ぐ見れるように)</w:t>
      </w:r>
    </w:p>
    <w:p w14:paraId="2E77BA26" w14:textId="510C3E14" w:rsidR="004C5A13" w:rsidRPr="00790AB8" w:rsidRDefault="0056053D" w:rsidP="00790AB8">
      <w:pPr>
        <w:pStyle w:val="af0"/>
        <w:numPr>
          <w:ilvl w:val="0"/>
          <w:numId w:val="22"/>
        </w:numPr>
        <w:ind w:leftChars="0"/>
        <w:rPr>
          <w:rFonts w:ascii="ＭＳ 明朝" w:hAnsi="ＭＳ 明朝"/>
          <w:b/>
          <w:bCs/>
          <w:sz w:val="24"/>
        </w:rPr>
      </w:pPr>
      <w:r w:rsidRPr="00790AB8">
        <w:rPr>
          <w:rFonts w:ascii="ＭＳ 明朝" w:hAnsi="ＭＳ 明朝" w:hint="eastAsia"/>
          <w:b/>
          <w:bCs/>
          <w:sz w:val="24"/>
        </w:rPr>
        <w:t>参加申込書(プリントアウトして記入済のもの)</w:t>
      </w:r>
    </w:p>
    <w:p w14:paraId="57F9930F" w14:textId="6A8E4D91" w:rsidR="004C5A13" w:rsidRPr="00790AB8" w:rsidRDefault="00790AB8" w:rsidP="00790AB8">
      <w:pPr>
        <w:pStyle w:val="af0"/>
        <w:numPr>
          <w:ilvl w:val="0"/>
          <w:numId w:val="22"/>
        </w:numPr>
        <w:ind w:leftChars="0" w:left="241" w:hangingChars="100" w:hanging="241"/>
        <w:rPr>
          <w:rFonts w:ascii="ＭＳ 明朝" w:hAnsi="ＭＳ 明朝"/>
          <w:b/>
          <w:bCs/>
          <w:sz w:val="24"/>
        </w:rPr>
      </w:pPr>
      <w:r w:rsidRPr="00790AB8">
        <w:rPr>
          <w:rFonts w:ascii="ＭＳ 明朝" w:hAnsi="ＭＳ 明朝" w:hint="eastAsia"/>
          <w:b/>
          <w:bCs/>
          <w:sz w:val="24"/>
        </w:rPr>
        <w:t xml:space="preserve"> </w:t>
      </w:r>
      <w:r w:rsidR="0056053D" w:rsidRPr="00790AB8">
        <w:rPr>
          <w:rFonts w:ascii="ＭＳ 明朝" w:hAnsi="ＭＳ 明朝" w:hint="eastAsia"/>
          <w:b/>
          <w:bCs/>
          <w:sz w:val="24"/>
        </w:rPr>
        <w:t>ブルべカード(スタート受付で参加申込書と引き換えに受け取る、ブルべ参加中は常に携帯し</w:t>
      </w:r>
      <w:r>
        <w:rPr>
          <w:rFonts w:ascii="ＭＳ 明朝" w:hAnsi="ＭＳ 明朝" w:hint="eastAsia"/>
          <w:b/>
          <w:bCs/>
          <w:sz w:val="24"/>
        </w:rPr>
        <w:t xml:space="preserve"> </w:t>
      </w:r>
      <w:r w:rsidR="0056053D" w:rsidRPr="00790AB8">
        <w:rPr>
          <w:rFonts w:ascii="ＭＳ 明朝" w:hAnsi="ＭＳ 明朝" w:hint="eastAsia"/>
          <w:b/>
          <w:bCs/>
          <w:sz w:val="24"/>
        </w:rPr>
        <w:t>通過時刻を自分で記入すること</w:t>
      </w:r>
      <w:r w:rsidR="006374BE" w:rsidRPr="00790AB8">
        <w:rPr>
          <w:rFonts w:ascii="ＭＳ 明朝" w:hAnsi="ＭＳ 明朝" w:hint="eastAsia"/>
          <w:b/>
          <w:bCs/>
          <w:sz w:val="24"/>
        </w:rPr>
        <w:t>、無くすと失格</w:t>
      </w:r>
      <w:r w:rsidR="0056053D" w:rsidRPr="00790AB8">
        <w:rPr>
          <w:rFonts w:ascii="ＭＳ 明朝" w:hAnsi="ＭＳ 明朝" w:hint="eastAsia"/>
          <w:b/>
          <w:bCs/>
          <w:sz w:val="24"/>
        </w:rPr>
        <w:t>)</w:t>
      </w:r>
    </w:p>
    <w:p w14:paraId="32CA7A42" w14:textId="67D7D128" w:rsidR="004C5A13" w:rsidRDefault="004C5A13" w:rsidP="00A44FCA">
      <w:pPr>
        <w:rPr>
          <w:rFonts w:ascii="ＭＳ 明朝" w:hAnsi="ＭＳ 明朝"/>
          <w:b/>
          <w:bCs/>
          <w:sz w:val="24"/>
        </w:rPr>
      </w:pPr>
    </w:p>
    <w:p w14:paraId="32D6B5A3" w14:textId="6A67B68C" w:rsidR="004C5A13" w:rsidRPr="006374BE" w:rsidRDefault="006374BE" w:rsidP="00A44FCA">
      <w:pPr>
        <w:rPr>
          <w:rFonts w:ascii="ＭＳ 明朝" w:hAnsi="ＭＳ 明朝"/>
          <w:b/>
          <w:bCs/>
          <w:sz w:val="24"/>
        </w:rPr>
      </w:pPr>
      <w:r>
        <w:rPr>
          <w:rFonts w:ascii="ＭＳ 明朝" w:hAnsi="ＭＳ 明朝" w:hint="eastAsia"/>
          <w:b/>
          <w:bCs/>
          <w:sz w:val="24"/>
        </w:rPr>
        <w:t xml:space="preserve">　以上の</w:t>
      </w:r>
      <w:r w:rsidR="00C867F9">
        <w:rPr>
          <w:rFonts w:ascii="ＭＳ 明朝" w:hAnsi="ＭＳ 明朝" w:hint="eastAsia"/>
          <w:b/>
          <w:bCs/>
          <w:sz w:val="24"/>
        </w:rPr>
        <w:t>８</w:t>
      </w:r>
      <w:r>
        <w:rPr>
          <w:rFonts w:ascii="ＭＳ 明朝" w:hAnsi="ＭＳ 明朝" w:hint="eastAsia"/>
          <w:b/>
          <w:bCs/>
          <w:sz w:val="24"/>
        </w:rPr>
        <w:t>品をスタート前にスタッフが装備チェックします、1つでも欠けていると出走</w:t>
      </w:r>
      <w:r w:rsidR="00FE243D">
        <w:rPr>
          <w:rFonts w:ascii="ＭＳ 明朝" w:hAnsi="ＭＳ 明朝" w:hint="eastAsia"/>
          <w:b/>
          <w:bCs/>
          <w:sz w:val="24"/>
        </w:rPr>
        <w:t>できませんので良く確認･準備してスタート地点に集合してください。</w:t>
      </w:r>
    </w:p>
    <w:p w14:paraId="3F2CDDBD" w14:textId="508F1730" w:rsidR="0056053D" w:rsidRDefault="0056053D" w:rsidP="00A44FCA">
      <w:pPr>
        <w:rPr>
          <w:rFonts w:ascii="ＭＳ 明朝" w:hAnsi="ＭＳ 明朝"/>
          <w:b/>
          <w:bCs/>
          <w:sz w:val="24"/>
        </w:rPr>
      </w:pPr>
    </w:p>
    <w:p w14:paraId="5564FDEB" w14:textId="14617C22" w:rsidR="004C5A13" w:rsidRDefault="00FE243D" w:rsidP="00A44FCA">
      <w:pPr>
        <w:rPr>
          <w:rFonts w:ascii="ＭＳ 明朝" w:hAnsi="ＭＳ 明朝"/>
          <w:b/>
          <w:bCs/>
          <w:sz w:val="24"/>
        </w:rPr>
      </w:pPr>
      <w:r>
        <w:rPr>
          <w:rFonts w:ascii="ＭＳ 明朝" w:hAnsi="ＭＳ 明朝" w:hint="eastAsia"/>
          <w:b/>
          <w:bCs/>
          <w:sz w:val="24"/>
        </w:rPr>
        <w:t xml:space="preserve">　あれば役立つ便利なものとして、予備チューブ･予備タイヤ･アイウエア(サングラス)･輪行バッグ･空気入れ･工具類等がありますがこれらは自己責任でもしもの時のためにご用意ください。</w:t>
      </w:r>
    </w:p>
    <w:p w14:paraId="73D0AFEC" w14:textId="77777777" w:rsidR="00D911A3" w:rsidRPr="004C5A13" w:rsidRDefault="00D911A3" w:rsidP="00A44FCA">
      <w:pPr>
        <w:rPr>
          <w:rFonts w:ascii="ＭＳ 明朝" w:hAnsi="ＭＳ 明朝"/>
          <w:b/>
          <w:bCs/>
          <w:sz w:val="24"/>
        </w:rPr>
      </w:pPr>
    </w:p>
    <w:p w14:paraId="3EAB7290" w14:textId="295B02B5" w:rsidR="00FD7645" w:rsidRDefault="00FD7645" w:rsidP="00A44FCA">
      <w:pPr>
        <w:rPr>
          <w:rFonts w:ascii="ＭＳ 明朝" w:hAnsi="ＭＳ 明朝"/>
          <w:b/>
          <w:bCs/>
          <w:sz w:val="32"/>
        </w:rPr>
      </w:pPr>
      <w:r>
        <w:rPr>
          <w:rFonts w:ascii="ＭＳ 明朝" w:hAnsi="ＭＳ 明朝" w:hint="eastAsia"/>
          <w:b/>
          <w:bCs/>
          <w:sz w:val="32"/>
        </w:rPr>
        <w:t>【装備に関する注意事項】</w:t>
      </w:r>
    </w:p>
    <w:p w14:paraId="5256C891" w14:textId="0AFE85FD" w:rsidR="00FD7645" w:rsidRDefault="00FD7645">
      <w:pPr>
        <w:rPr>
          <w:rFonts w:ascii="ＭＳ 明朝" w:hAnsi="ＭＳ 明朝"/>
          <w:sz w:val="24"/>
        </w:rPr>
      </w:pPr>
    </w:p>
    <w:p w14:paraId="66593CBD" w14:textId="4F0C1B95" w:rsidR="00FD7645" w:rsidRDefault="00FD7645" w:rsidP="00A44FCA">
      <w:pPr>
        <w:pStyle w:val="20"/>
        <w:ind w:firstLineChars="100" w:firstLine="240"/>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14:paraId="087C053E" w14:textId="77777777" w:rsidR="00FD7645" w:rsidRDefault="00FD7645">
      <w:pPr>
        <w:ind w:firstLineChars="100" w:firstLine="240"/>
        <w:rPr>
          <w:rFonts w:ascii="ＭＳ 明朝" w:hAnsi="ＭＳ 明朝"/>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14:paraId="18E1C230" w14:textId="77777777" w:rsidR="00FD7645" w:rsidRDefault="00FD7645">
      <w:pPr>
        <w:rPr>
          <w:rFonts w:ascii="ＭＳ 明朝" w:hAnsi="ＭＳ 明朝"/>
          <w:sz w:val="24"/>
        </w:rPr>
      </w:pPr>
    </w:p>
    <w:p w14:paraId="27E37ACA" w14:textId="77777777" w:rsidR="00FD7645" w:rsidRDefault="00FD7645">
      <w:pPr>
        <w:rPr>
          <w:rFonts w:ascii="ＭＳ 明朝" w:hAnsi="ＭＳ 明朝"/>
          <w:sz w:val="24"/>
        </w:rPr>
      </w:pPr>
      <w:r>
        <w:rPr>
          <w:rFonts w:ascii="ＭＳ 明朝" w:hAnsi="ＭＳ 明朝" w:hint="eastAsia"/>
          <w:sz w:val="24"/>
        </w:rPr>
        <w:t xml:space="preserve">　そこで、オダックス近畿では、ここにあらためて参加者への注意喚起を行ないます。</w:t>
      </w:r>
    </w:p>
    <w:p w14:paraId="5CEA5892" w14:textId="77777777" w:rsidR="00FD7645" w:rsidRDefault="00FD7645">
      <w:pPr>
        <w:ind w:leftChars="114" w:left="480" w:hangingChars="100" w:hanging="241"/>
        <w:rPr>
          <w:rFonts w:eastAsia="ＭＳ ゴシック"/>
          <w:b/>
          <w:bCs/>
          <w:sz w:val="24"/>
        </w:rPr>
      </w:pPr>
      <w:r>
        <w:rPr>
          <w:rFonts w:eastAsia="ＭＳ ゴシック" w:hint="eastAsia"/>
          <w:b/>
          <w:bCs/>
          <w:sz w:val="24"/>
        </w:rPr>
        <w:t>●「セーフティ・ライト（フラッシュライト）」タイプのライトのみの装備では出走不可。</w:t>
      </w:r>
    </w:p>
    <w:p w14:paraId="2554B3EE"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●確実に前方を照らすことの出来る前照灯（ライト）を装備すること。</w:t>
      </w:r>
    </w:p>
    <w:p w14:paraId="3D87719A"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14:paraId="101DE702"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14:paraId="6633E4D5" w14:textId="77777777" w:rsidR="00FD7645" w:rsidRDefault="00FD7645">
      <w:pPr>
        <w:rPr>
          <w:rFonts w:eastAsia="ＭＳ ゴシック"/>
          <w:b/>
          <w:bCs/>
          <w:sz w:val="24"/>
        </w:rPr>
      </w:pPr>
      <w:r>
        <w:rPr>
          <w:rFonts w:eastAsia="ＭＳ ゴシック" w:hint="eastAsia"/>
          <w:b/>
          <w:bCs/>
          <w:sz w:val="24"/>
        </w:rPr>
        <w:t xml:space="preserve">　　※例えばフロントバッグやサドルバッグにのみライトを取り付けている場合は不適合。</w:t>
      </w:r>
    </w:p>
    <w:p w14:paraId="6FDEA68D"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14:paraId="4BA873FF"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14:paraId="1876D262" w14:textId="77777777" w:rsidR="00FD7645" w:rsidRDefault="00FD7645">
      <w:pPr>
        <w:rPr>
          <w:rFonts w:ascii="ＭＳ 明朝" w:hAnsi="ＭＳ 明朝"/>
          <w:sz w:val="24"/>
        </w:rPr>
      </w:pPr>
    </w:p>
    <w:p w14:paraId="2171BDCA" w14:textId="77777777" w:rsidR="00FD7645" w:rsidRDefault="00FD7645">
      <w:pPr>
        <w:rPr>
          <w:rFonts w:ascii="ＭＳ 明朝" w:hAnsi="ＭＳ 明朝"/>
          <w:sz w:val="24"/>
        </w:rPr>
      </w:pPr>
      <w:r>
        <w:rPr>
          <w:rFonts w:ascii="ＭＳ 明朝" w:hAnsi="ＭＳ 明朝" w:hint="eastAsia"/>
          <w:sz w:val="24"/>
        </w:rPr>
        <w:t xml:space="preserve">　参加者のみなさんの安全面を考えての義務付けですので、ご理解の上での参加をお願いいたします。</w:t>
      </w:r>
    </w:p>
    <w:p w14:paraId="238AAD1A" w14:textId="77777777" w:rsidR="00FD7645" w:rsidRDefault="00FD7645">
      <w:pPr>
        <w:rPr>
          <w:rFonts w:ascii="ＭＳ 明朝" w:hAnsi="ＭＳ 明朝"/>
          <w:sz w:val="24"/>
        </w:rPr>
      </w:pPr>
    </w:p>
    <w:p w14:paraId="1A1F7333" w14:textId="77777777" w:rsidR="00FD7645" w:rsidRDefault="00FD7645">
      <w:pPr>
        <w:rPr>
          <w:rFonts w:ascii="ＭＳ 明朝" w:hAnsi="ＭＳ 明朝"/>
          <w:sz w:val="24"/>
        </w:rPr>
      </w:pPr>
    </w:p>
    <w:p w14:paraId="43931A35" w14:textId="77777777" w:rsidR="00FD7645" w:rsidRDefault="00FD7645">
      <w:pPr>
        <w:rPr>
          <w:rFonts w:ascii="ＭＳ 明朝" w:hAnsi="ＭＳ 明朝"/>
          <w:sz w:val="24"/>
        </w:rPr>
      </w:pPr>
      <w:r>
        <w:rPr>
          <w:rFonts w:hint="eastAsia"/>
          <w:sz w:val="24"/>
        </w:rPr>
        <w:t>《参考》ＢＲＭ／ＡＪ</w:t>
      </w:r>
      <w:r>
        <w:rPr>
          <w:sz w:val="24"/>
        </w:rPr>
        <w:t>規定</w:t>
      </w:r>
      <w:r>
        <w:rPr>
          <w:rFonts w:hint="eastAsia"/>
          <w:sz w:val="24"/>
        </w:rPr>
        <w:t>（抜粋）</w:t>
      </w:r>
    </w:p>
    <w:p w14:paraId="7D61434F" w14:textId="77777777" w:rsidR="00FD7645" w:rsidRDefault="00FD7645">
      <w:pPr>
        <w:rPr>
          <w:rFonts w:ascii="ＭＳ 明朝" w:hAnsi="ＭＳ 明朝"/>
          <w:sz w:val="24"/>
          <w:szCs w:val="19"/>
          <w:u w:val="single"/>
        </w:rPr>
      </w:pPr>
    </w:p>
    <w:p w14:paraId="176028A9" w14:textId="77777777" w:rsidR="00FD7645" w:rsidRDefault="00FD7645">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14:paraId="5F0491B7" w14:textId="77777777" w:rsidR="00FD7645" w:rsidRDefault="00FD7645">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14:paraId="4D570DC5" w14:textId="77777777" w:rsidR="00FD7645" w:rsidRDefault="00FD7645">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14:paraId="1FB814D0" w14:textId="77777777" w:rsidR="00FD7645" w:rsidRDefault="00FD7645">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14:paraId="740325A8" w14:textId="77777777" w:rsidR="00FD7645" w:rsidRDefault="00FD7645">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14:paraId="37C8A3C7" w14:textId="77777777" w:rsidR="00FD7645" w:rsidRDefault="00FD7645">
      <w:pPr>
        <w:rPr>
          <w:rFonts w:ascii="ＭＳ 明朝" w:hAnsi="ＭＳ 明朝"/>
          <w:sz w:val="24"/>
        </w:rPr>
      </w:pPr>
    </w:p>
    <w:p w14:paraId="273FEBFA" w14:textId="77777777" w:rsidR="00FD7645" w:rsidRDefault="00FD7645">
      <w:pPr>
        <w:rPr>
          <w:rFonts w:ascii="ＭＳ 明朝" w:hAnsi="ＭＳ 明朝"/>
          <w:sz w:val="24"/>
        </w:rPr>
      </w:pPr>
    </w:p>
    <w:p w14:paraId="5A4C91C3" w14:textId="77777777" w:rsidR="00F37F8E" w:rsidRPr="00F37F8E" w:rsidRDefault="00F37F8E" w:rsidP="00F37F8E">
      <w:pPr>
        <w:rPr>
          <w:rFonts w:ascii="ＭＳ 明朝" w:hAnsi="ＭＳ 明朝"/>
          <w:sz w:val="24"/>
        </w:rPr>
      </w:pPr>
      <w:hyperlink r:id="rId28" w:tgtFrame="_blank" w:history="1">
        <w:r w:rsidRPr="00F37F8E">
          <w:rPr>
            <w:color w:val="0000FF"/>
            <w:u w:val="single"/>
          </w:rPr>
          <w:t>http://www.audax-japan.org/brevet/brm/brm-part-regulation/</w:t>
        </w:r>
      </w:hyperlink>
    </w:p>
    <w:p w14:paraId="4680CBAB" w14:textId="6481FABD" w:rsidR="00F37F8E" w:rsidRDefault="00F37F8E">
      <w:pPr>
        <w:rPr>
          <w:rFonts w:ascii="ＭＳ 明朝" w:hAnsi="ＭＳ 明朝"/>
          <w:sz w:val="24"/>
        </w:rPr>
      </w:pPr>
    </w:p>
    <w:p w14:paraId="6BD122D8" w14:textId="5132A3FD" w:rsidR="004A5F37" w:rsidRDefault="004A5F37">
      <w:pPr>
        <w:rPr>
          <w:rFonts w:ascii="ＭＳ 明朝" w:hAnsi="ＭＳ 明朝"/>
          <w:sz w:val="24"/>
        </w:rPr>
      </w:pPr>
    </w:p>
    <w:p w14:paraId="56123331" w14:textId="77777777" w:rsidR="00F37F8E" w:rsidRPr="00F37F8E" w:rsidRDefault="00F37F8E">
      <w:pPr>
        <w:rPr>
          <w:rFonts w:ascii="ＭＳ 明朝" w:hAnsi="ＭＳ 明朝"/>
          <w:sz w:val="24"/>
        </w:rPr>
        <w:sectPr w:rsidR="00F37F8E" w:rsidRPr="00F37F8E">
          <w:pgSz w:w="11980" w:h="16940" w:code="9"/>
          <w:pgMar w:top="610" w:right="851" w:bottom="817" w:left="851" w:header="851" w:footer="992" w:gutter="0"/>
          <w:cols w:space="420"/>
          <w:docGrid w:linePitch="310" w:charSpace="107315"/>
        </w:sectPr>
      </w:pPr>
    </w:p>
    <w:p w14:paraId="1342B100" w14:textId="77777777" w:rsidR="00762886" w:rsidRDefault="00762886" w:rsidP="00762886">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14:paraId="008D0A72" w14:textId="77777777"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14:paraId="3DD668CB" w14:textId="77777777" w:rsidR="00A54714" w:rsidRDefault="00A54714" w:rsidP="00A54714">
      <w:pPr>
        <w:rPr>
          <w:rFonts w:ascii="ＭＳ Ｐ明朝" w:eastAsia="ＭＳ Ｐ明朝" w:hAnsi="ＭＳ Ｐ明朝"/>
          <w:sz w:val="18"/>
        </w:rPr>
      </w:pPr>
    </w:p>
    <w:p w14:paraId="657F021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20"/>
        </w:rPr>
        <w:t>ＢＲＭ参加資格について</w:t>
      </w:r>
    </w:p>
    <w:p w14:paraId="5481446A"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○２０歳以上の健康なサイクリストであること</w:t>
      </w:r>
    </w:p>
    <w:p w14:paraId="7E2A7896" w14:textId="77777777" w:rsidR="00A54714" w:rsidRDefault="00A54714" w:rsidP="00A54714">
      <w:pPr>
        <w:ind w:firstLineChars="200" w:firstLine="320"/>
        <w:rPr>
          <w:rFonts w:ascii="ＭＳ Ｐ明朝" w:eastAsia="ＭＳ Ｐ明朝" w:hAnsi="ＭＳ Ｐ明朝"/>
          <w:sz w:val="18"/>
        </w:rPr>
      </w:pPr>
      <w:r>
        <w:rPr>
          <w:rFonts w:ascii="ＭＳ Ｐ明朝" w:eastAsia="ＭＳ Ｐ明朝" w:hAnsi="ＭＳ Ｐ明朝" w:hint="eastAsia"/>
          <w:sz w:val="18"/>
        </w:rPr>
        <w:t>未成年の方は参加できません。</w:t>
      </w:r>
    </w:p>
    <w:p w14:paraId="3E6109C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○自身の健康管理や、ＢＲＭ参加中の自身の行動について、全て自己責任で対応できること</w:t>
      </w:r>
    </w:p>
    <w:p w14:paraId="2BC0F7BA" w14:textId="77777777" w:rsidR="00A54714" w:rsidRDefault="00A54714" w:rsidP="00A54714">
      <w:pPr>
        <w:pStyle w:val="a4"/>
        <w:ind w:leftChars="0" w:left="176" w:firstLineChars="100" w:firstLine="160"/>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14:paraId="24EC6BA5"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14:paraId="1CEA60F3" w14:textId="77777777" w:rsidR="00A54714" w:rsidRDefault="00A54714" w:rsidP="00A54714">
      <w:pPr>
        <w:shd w:val="clear" w:color="auto" w:fill="FFFFFF"/>
        <w:ind w:leftChars="100" w:left="190" w:firstLineChars="100" w:firstLine="160"/>
        <w:rPr>
          <w:rFonts w:ascii="ＭＳ Ｐ明朝" w:eastAsia="ＭＳ Ｐ明朝" w:hAnsi="ＭＳ Ｐ明朝"/>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14:paraId="6696131B" w14:textId="77777777" w:rsidR="00A54714" w:rsidRPr="008D6050" w:rsidRDefault="00A54714" w:rsidP="00A54714">
      <w:pPr>
        <w:shd w:val="clear" w:color="auto" w:fill="FFFFFF"/>
        <w:ind w:leftChars="100" w:left="190" w:firstLineChars="100" w:firstLine="160"/>
        <w:rPr>
          <w:rFonts w:ascii="ＭＳ Ｐ明朝" w:eastAsia="ＭＳ Ｐ明朝" w:hAnsi="ＭＳ Ｐ明朝" w:cs="ＭＳ Ｐゴシック"/>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14:paraId="2667E1EE" w14:textId="77777777" w:rsidR="00A54714" w:rsidRPr="00D6256B" w:rsidRDefault="00A54714" w:rsidP="00A54714">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14:paraId="7A53293F"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A54714" w:rsidRPr="00D6256B" w14:paraId="244AF602" w14:textId="77777777" w:rsidTr="00D736E1">
        <w:tc>
          <w:tcPr>
            <w:tcW w:w="1363" w:type="dxa"/>
            <w:hideMark/>
          </w:tcPr>
          <w:p w14:paraId="63624228"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4B90E481"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hideMark/>
          </w:tcPr>
          <w:p w14:paraId="109AF8E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A54714" w:rsidRPr="00D6256B" w14:paraId="3929BA63" w14:textId="77777777" w:rsidTr="00D736E1">
        <w:tc>
          <w:tcPr>
            <w:tcW w:w="1363" w:type="dxa"/>
            <w:hideMark/>
          </w:tcPr>
          <w:p w14:paraId="6ACC6086"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hideMark/>
          </w:tcPr>
          <w:p w14:paraId="3D9FDE8E"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A54714" w:rsidRPr="00D6256B" w14:paraId="15C0A3CE" w14:textId="77777777" w:rsidTr="00F168CC">
        <w:trPr>
          <w:trHeight w:val="640"/>
        </w:trPr>
        <w:tc>
          <w:tcPr>
            <w:tcW w:w="1363" w:type="dxa"/>
            <w:hideMark/>
          </w:tcPr>
          <w:p w14:paraId="10E048C7"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hideMark/>
          </w:tcPr>
          <w:p w14:paraId="0754A17C" w14:textId="77777777" w:rsidR="00A54714" w:rsidRDefault="00A54714" w:rsidP="00F168CC">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F168CC">
              <w:rPr>
                <w:rFonts w:ascii="ＭＳ Ｐゴシック" w:eastAsia="ＭＳ Ｐゴシック" w:hAnsi="ＭＳ Ｐゴシック" w:cs="ＭＳ Ｐゴシック" w:hint="eastAsia"/>
                <w:kern w:val="0"/>
                <w:sz w:val="18"/>
                <w:szCs w:val="18"/>
              </w:rPr>
              <w:t>１億</w:t>
            </w:r>
            <w:r w:rsidRPr="00D6256B">
              <w:rPr>
                <w:rFonts w:ascii="ＭＳ Ｐゴシック" w:eastAsia="ＭＳ Ｐゴシック" w:hAnsi="ＭＳ Ｐゴシック" w:cs="ＭＳ Ｐゴシック"/>
                <w:kern w:val="0"/>
                <w:sz w:val="18"/>
                <w:szCs w:val="18"/>
              </w:rPr>
              <w:t>円以上であること。</w:t>
            </w:r>
          </w:p>
          <w:p w14:paraId="54C3C572" w14:textId="77777777" w:rsidR="00F168CC" w:rsidRDefault="00F168CC" w:rsidP="00F168CC">
            <w:pPr>
              <w:rPr>
                <w:rFonts w:ascii="ＭＳ Ｐゴシック" w:eastAsia="ＭＳ Ｐゴシック" w:hAnsi="ＭＳ Ｐゴシック" w:cs="ＭＳ Ｐゴシック"/>
                <w:kern w:val="0"/>
                <w:sz w:val="18"/>
                <w:szCs w:val="18"/>
              </w:rPr>
            </w:pPr>
          </w:p>
          <w:p w14:paraId="757A977A" w14:textId="77777777" w:rsidR="00F168CC" w:rsidRDefault="00F168CC" w:rsidP="00F168CC">
            <w:pPr>
              <w:rPr>
                <w:rFonts w:ascii="ＭＳ Ｐゴシック" w:eastAsia="ＭＳ Ｐゴシック" w:hAnsi="ＭＳ Ｐゴシック" w:cs="ＭＳ Ｐゴシック"/>
                <w:kern w:val="0"/>
                <w:sz w:val="18"/>
                <w:szCs w:val="18"/>
              </w:rPr>
            </w:pPr>
          </w:p>
          <w:p w14:paraId="7B122731" w14:textId="77777777" w:rsidR="00F168CC" w:rsidRDefault="00F168CC" w:rsidP="00F168CC">
            <w:pPr>
              <w:rPr>
                <w:rFonts w:ascii="ＭＳ Ｐゴシック" w:eastAsia="ＭＳ Ｐゴシック" w:hAnsi="ＭＳ Ｐゴシック" w:cs="ＭＳ Ｐゴシック"/>
                <w:kern w:val="0"/>
                <w:sz w:val="18"/>
                <w:szCs w:val="18"/>
              </w:rPr>
            </w:pPr>
          </w:p>
          <w:p w14:paraId="02767705" w14:textId="77777777" w:rsidR="00F168CC" w:rsidRPr="00D6256B" w:rsidRDefault="00F168CC" w:rsidP="00F168CC">
            <w:pPr>
              <w:rPr>
                <w:rFonts w:ascii="ＭＳ Ｐゴシック" w:eastAsia="ＭＳ Ｐゴシック" w:hAnsi="ＭＳ Ｐゴシック" w:cs="ＭＳ Ｐゴシック"/>
                <w:kern w:val="0"/>
                <w:sz w:val="18"/>
                <w:szCs w:val="18"/>
              </w:rPr>
            </w:pPr>
          </w:p>
        </w:tc>
      </w:tr>
      <w:tr w:rsidR="00A54714" w:rsidRPr="00AC309D" w14:paraId="2CA2D6FA" w14:textId="77777777" w:rsidTr="00D736E1">
        <w:trPr>
          <w:trHeight w:val="442"/>
        </w:trPr>
        <w:tc>
          <w:tcPr>
            <w:tcW w:w="1363" w:type="dxa"/>
          </w:tcPr>
          <w:p w14:paraId="1A58D707"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tcPr>
          <w:p w14:paraId="5D3DF312"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7E1DFBB3" w14:textId="77777777" w:rsidR="00A54714" w:rsidRPr="00E839EC" w:rsidRDefault="00A54714" w:rsidP="00A5471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14:paraId="5F4DFBC9" w14:textId="77777777" w:rsidR="00A54714" w:rsidRPr="00E839EC" w:rsidRDefault="00A54714" w:rsidP="00A54714">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14:paraId="4DC12E4D"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A54714" w:rsidRPr="00D6256B" w14:paraId="7855E5A1" w14:textId="77777777" w:rsidTr="00D736E1">
        <w:tc>
          <w:tcPr>
            <w:tcW w:w="1363" w:type="dxa"/>
            <w:hideMark/>
          </w:tcPr>
          <w:p w14:paraId="071A297A"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11B5D735"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hideMark/>
          </w:tcPr>
          <w:p w14:paraId="080DD457" w14:textId="77777777" w:rsidR="00A54714"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14:paraId="1597B70B"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※損害賠償責任付き保険と別会社・別契約のものでも構いません。（例：損害保険と生命保険を別に契約するなど。）</w:t>
            </w:r>
          </w:p>
        </w:tc>
      </w:tr>
      <w:tr w:rsidR="00A54714" w:rsidRPr="00D6256B" w14:paraId="7CDA8844" w14:textId="77777777" w:rsidTr="00D736E1">
        <w:tc>
          <w:tcPr>
            <w:tcW w:w="1363" w:type="dxa"/>
            <w:hideMark/>
          </w:tcPr>
          <w:p w14:paraId="12573A0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hideMark/>
          </w:tcPr>
          <w:p w14:paraId="37596DEA"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A54714" w:rsidRPr="00D6256B" w14:paraId="17E7B2AD" w14:textId="77777777" w:rsidTr="00D736E1">
        <w:trPr>
          <w:trHeight w:val="185"/>
        </w:trPr>
        <w:tc>
          <w:tcPr>
            <w:tcW w:w="1363" w:type="dxa"/>
            <w:hideMark/>
          </w:tcPr>
          <w:p w14:paraId="66AA85DF"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hideMark/>
          </w:tcPr>
          <w:p w14:paraId="36DEAEE1"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A54714" w:rsidRPr="00AC309D" w14:paraId="387058EB" w14:textId="77777777" w:rsidTr="00D736E1">
        <w:trPr>
          <w:trHeight w:val="442"/>
        </w:trPr>
        <w:tc>
          <w:tcPr>
            <w:tcW w:w="1363" w:type="dxa"/>
          </w:tcPr>
          <w:p w14:paraId="2EBE4E8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tcPr>
          <w:p w14:paraId="55D71C9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49101293" w14:textId="77777777" w:rsidR="00A54714" w:rsidRPr="00D6256B" w:rsidRDefault="00A54714" w:rsidP="00A5471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14:paraId="08A57E21"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14:paraId="4FE45A9B"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14:paraId="0674C301" w14:textId="77777777" w:rsidR="00A54714" w:rsidRPr="00D6256B"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sidR="001813F9">
        <w:rPr>
          <w:rFonts w:ascii="ＭＳ Ｐゴシック" w:eastAsia="ＭＳ Ｐゴシック" w:hAnsi="ＭＳ Ｐゴシック" w:cs="ＭＳ Ｐゴシック"/>
          <w:kern w:val="0"/>
          <w:sz w:val="18"/>
          <w:szCs w:val="18"/>
        </w:rPr>
        <w:t>会員の自転車総合保険は</w:t>
      </w:r>
      <w:r w:rsidR="001813F9">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14:paraId="4869B6E8" w14:textId="77777777" w:rsidR="00A54714" w:rsidRDefault="00A54714" w:rsidP="00A54714">
      <w:pPr>
        <w:ind w:left="320" w:hangingChars="200" w:hanging="320"/>
        <w:rPr>
          <w:rFonts w:ascii="ＭＳ Ｐ明朝" w:eastAsia="ＭＳ Ｐ明朝" w:hAnsi="ＭＳ Ｐ明朝"/>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14:paraId="1A9ACF4E" w14:textId="77777777" w:rsidR="00A54714" w:rsidRDefault="00A54714" w:rsidP="00A54714">
      <w:pPr>
        <w:ind w:leftChars="-101" w:left="-192" w:firstLineChars="100" w:firstLine="160"/>
        <w:rPr>
          <w:rFonts w:ascii="ＭＳ Ｐ明朝" w:eastAsia="ＭＳ Ｐ明朝" w:hAnsi="ＭＳ Ｐ明朝" w:cs="Arial Unicode MS"/>
          <w:kern w:val="0"/>
          <w:sz w:val="18"/>
        </w:rPr>
      </w:pPr>
      <w:r>
        <w:rPr>
          <w:rFonts w:ascii="ＭＳ Ｐ明朝" w:eastAsia="ＭＳ Ｐ明朝" w:hAnsi="ＭＳ Ｐ明朝" w:hint="eastAsia"/>
          <w:sz w:val="18"/>
        </w:rPr>
        <w:t xml:space="preserve">○まず２００ｋｍの認定取得から </w:t>
      </w:r>
    </w:p>
    <w:p w14:paraId="400FA1D4" w14:textId="77777777" w:rsidR="00A54714" w:rsidRDefault="00A54714" w:rsidP="00A54714">
      <w:pPr>
        <w:pStyle w:val="Web"/>
        <w:spacing w:before="0" w:beforeAutospacing="0" w:after="0" w:afterAutospacing="0"/>
        <w:ind w:leftChars="88" w:left="167" w:firstLineChars="100" w:firstLine="160"/>
        <w:jc w:val="both"/>
        <w:rPr>
          <w:rFonts w:ascii="ＭＳ Ｐ明朝" w:eastAsia="ＭＳ Ｐ明朝" w:hAnsi="ＭＳ Ｐ明朝"/>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14:paraId="32C00839" w14:textId="77777777" w:rsidR="00A54714" w:rsidRDefault="00A54714" w:rsidP="00A54714">
      <w:pPr>
        <w:rPr>
          <w:rFonts w:ascii="ＭＳ Ｐ明朝" w:eastAsia="ＭＳ Ｐ明朝" w:hAnsi="ＭＳ Ｐ明朝"/>
          <w:sz w:val="18"/>
        </w:rPr>
      </w:pPr>
    </w:p>
    <w:p w14:paraId="0C0854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オダックス近畿・ＢＲＭ参加申込み方法</w:t>
      </w:r>
    </w:p>
    <w:p w14:paraId="368FBB7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○スポーツエントリーでお申し込みください。</w:t>
      </w:r>
    </w:p>
    <w:p w14:paraId="4317C9C1"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※参加費は各ＢＲＭにより異なります。</w:t>
      </w:r>
    </w:p>
    <w:p w14:paraId="02A3BED1" w14:textId="77777777" w:rsidR="00A54714" w:rsidRPr="00E95678" w:rsidRDefault="00A54714" w:rsidP="00A54714">
      <w:pPr>
        <w:jc w:val="center"/>
        <w:rPr>
          <w:rFonts w:ascii="ＭＳ Ｐ明朝" w:eastAsia="ＭＳ Ｐ明朝" w:hAnsi="ＭＳ Ｐ明朝"/>
          <w:b/>
          <w:color w:val="FF0000"/>
          <w:sz w:val="18"/>
          <w:u w:val="single"/>
        </w:rPr>
      </w:pPr>
      <w:r w:rsidRPr="00E95678">
        <w:rPr>
          <w:rFonts w:ascii="ＭＳ Ｐ明朝" w:eastAsia="ＭＳ Ｐ明朝" w:hAnsi="ＭＳ Ｐ明朝" w:hint="eastAsia"/>
          <w:b/>
          <w:color w:val="FF0000"/>
          <w:sz w:val="18"/>
          <w:u w:val="single"/>
        </w:rPr>
        <w:t>参加申込用紙・誓約書を記入し、当日受付にご提出ください。</w:t>
      </w:r>
    </w:p>
    <w:p w14:paraId="5EDC1943" w14:textId="77777777" w:rsidR="00A54714" w:rsidRPr="00933782" w:rsidRDefault="00A54714" w:rsidP="00A54714">
      <w:pPr>
        <w:ind w:leftChars="84" w:left="378" w:hangingChars="136" w:hanging="218"/>
        <w:rPr>
          <w:rFonts w:ascii="ＭＳ Ｐ明朝" w:eastAsia="ＭＳ Ｐ明朝" w:hAnsi="ＭＳ Ｐ明朝"/>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14:paraId="3CC2082B" w14:textId="77777777" w:rsidR="00A54714" w:rsidRDefault="00A54714" w:rsidP="00A54714">
      <w:pPr>
        <w:ind w:left="381" w:hangingChars="237" w:hanging="381"/>
        <w:rPr>
          <w:rFonts w:ascii="ＭＳ Ｐ明朝" w:eastAsia="ＭＳ Ｐ明朝" w:hAnsi="ＭＳ Ｐ明朝"/>
          <w:b/>
          <w:bCs/>
          <w:sz w:val="18"/>
        </w:rPr>
      </w:pPr>
      <w:r>
        <w:rPr>
          <w:rFonts w:ascii="ＭＳ Ｐ明朝" w:eastAsia="ＭＳ Ｐ明朝" w:hAnsi="ＭＳ Ｐ明朝" w:hint="eastAsia"/>
          <w:b/>
          <w:bCs/>
          <w:sz w:val="18"/>
        </w:rPr>
        <w:t>使用自転車と義務付け装備</w:t>
      </w:r>
    </w:p>
    <w:p w14:paraId="7AC02884"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長距離ロングライドに適した自転車で参加してください。</w:t>
      </w:r>
    </w:p>
    <w:p w14:paraId="38DF5A6C"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29"/>
        <w:gridCol w:w="3211"/>
      </w:tblGrid>
      <w:tr w:rsidR="00A54714" w14:paraId="1DF7F850"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6B9CAE7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14:paraId="74DEAF4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A54714" w14:paraId="02843B9D"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4CFDD8B9"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14:paraId="41700BDF"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400km以上の距離では2灯以上（AJ規定）</w:t>
            </w:r>
          </w:p>
        </w:tc>
      </w:tr>
      <w:tr w:rsidR="00A54714" w14:paraId="5A72B71F"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25EFA21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14:paraId="752A451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14:paraId="71A87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必ず常に自転車に装着すること。</w:t>
            </w:r>
          </w:p>
          <w:p w14:paraId="68325774" w14:textId="77777777" w:rsidR="00A54714" w:rsidRDefault="00A54714" w:rsidP="00D736E1">
            <w:pPr>
              <w:ind w:left="160" w:hangingChars="100" w:hanging="160"/>
              <w:rPr>
                <w:rFonts w:ascii="ＭＳ Ｐ明朝" w:eastAsia="ＭＳ Ｐ明朝" w:hAnsi="ＭＳ Ｐ明朝"/>
                <w:sz w:val="18"/>
              </w:rPr>
            </w:pPr>
            <w:r>
              <w:rPr>
                <w:rFonts w:ascii="ＭＳ Ｐ明朝" w:eastAsia="ＭＳ Ｐ明朝" w:hAnsi="ＭＳ Ｐ明朝" w:hint="eastAsia"/>
                <w:sz w:val="18"/>
              </w:rPr>
              <w:t>※後方に走者がいる場合は、必ず点灯モードにしてください。</w:t>
            </w:r>
          </w:p>
          <w:p w14:paraId="6E51FA7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400km以上はヘルメットへの尾灯（点滅可　AJ規定）装着</w:t>
            </w:r>
          </w:p>
          <w:p w14:paraId="5A03A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A54714" w14:paraId="7FF2311A"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7DE8069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14:paraId="49529385"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A54714" w14:paraId="3AC5C89B"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09529FD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14:paraId="41CADC7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反射ベスト</w:t>
            </w:r>
            <w:r w:rsidR="00F168CC">
              <w:rPr>
                <w:rFonts w:ascii="ＭＳ Ｐ明朝" w:eastAsia="ＭＳ Ｐ明朝" w:hAnsi="ＭＳ Ｐ明朝" w:hint="eastAsia"/>
                <w:sz w:val="18"/>
              </w:rPr>
              <w:t>又は反射タスキ</w:t>
            </w:r>
            <w:r>
              <w:rPr>
                <w:rFonts w:ascii="ＭＳ Ｐ明朝" w:eastAsia="ＭＳ Ｐ明朝" w:hAnsi="ＭＳ Ｐ明朝" w:hint="eastAsia"/>
                <w:sz w:val="18"/>
              </w:rPr>
              <w:t>などを装着のこと。前傾姿勢で後方から見える腰（臀部）への装着が理想的。</w:t>
            </w:r>
            <w:r w:rsidR="00F168CC">
              <w:rPr>
                <w:rFonts w:ascii="ＭＳ Ｐ明朝" w:eastAsia="ＭＳ Ｐ明朝" w:hAnsi="ＭＳ Ｐ明朝" w:hint="eastAsia"/>
                <w:sz w:val="18"/>
              </w:rPr>
              <w:t>（反射材付きのリュックだけでは不可）</w:t>
            </w:r>
          </w:p>
          <w:p w14:paraId="1E778CA8" w14:textId="77777777" w:rsidR="00F168CC" w:rsidRDefault="00F168CC" w:rsidP="00D736E1">
            <w:pPr>
              <w:rPr>
                <w:rFonts w:ascii="ＭＳ Ｐ明朝" w:eastAsia="ＭＳ Ｐ明朝" w:hAnsi="ＭＳ Ｐ明朝"/>
                <w:sz w:val="18"/>
              </w:rPr>
            </w:pPr>
          </w:p>
          <w:p w14:paraId="6B5BC5F2" w14:textId="77777777" w:rsidR="00F168CC" w:rsidRDefault="00F168CC" w:rsidP="00D736E1">
            <w:pPr>
              <w:rPr>
                <w:rFonts w:ascii="ＭＳ Ｐ明朝" w:eastAsia="ＭＳ Ｐ明朝" w:hAnsi="ＭＳ Ｐ明朝"/>
                <w:sz w:val="18"/>
              </w:rPr>
            </w:pPr>
          </w:p>
        </w:tc>
      </w:tr>
    </w:tbl>
    <w:p w14:paraId="50ADA72B" w14:textId="77777777" w:rsidR="00A54714" w:rsidRDefault="00A54714" w:rsidP="00A54714">
      <w:pPr>
        <w:ind w:leftChars="84" w:left="320" w:hangingChars="100" w:hanging="160"/>
        <w:rPr>
          <w:rFonts w:ascii="ＭＳ Ｐ明朝" w:eastAsia="ＭＳ Ｐ明朝" w:hAnsi="ＭＳ Ｐ明朝"/>
          <w:sz w:val="18"/>
        </w:rPr>
      </w:pPr>
      <w:r>
        <w:rPr>
          <w:rFonts w:ascii="ＭＳ Ｐ明朝" w:eastAsia="ＭＳ Ｐ明朝" w:hAnsi="ＭＳ Ｐ明朝" w:hint="eastAsia"/>
          <w:sz w:val="18"/>
        </w:rPr>
        <w:t>※当日の装備チェックで不備がある場合には出走できませんのでご注意ください。</w:t>
      </w:r>
    </w:p>
    <w:p w14:paraId="30F2F3B0"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のですが、数台でグループ走行のとき（特に夜間の長時間）は、前の走者の点滅しているＬＥＤライトをずっと見ながら走行していると（視線</w:t>
      </w:r>
      <w:r>
        <w:rPr>
          <w:rFonts w:ascii="ＭＳ Ｐ明朝" w:eastAsia="ＭＳ Ｐ明朝" w:hAnsi="Times New Roman" w:hint="eastAsia"/>
          <w:kern w:val="0"/>
          <w:sz w:val="18"/>
          <w:szCs w:val="20"/>
          <w:lang w:val="ja-JP"/>
        </w:rPr>
        <w:lastRenderedPageBreak/>
        <w:t>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14:paraId="737B8352"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ちなみにヘルメット後部につけるライトは「点滅」でもＯＫとしています。これは走者の「高さ」を車などに知らせるための役割を持っています。グループ走行のときには、視線から少し外れるため、点滅でもＯＫとしています。</w:t>
      </w:r>
    </w:p>
    <w:p w14:paraId="6469DF91" w14:textId="77777777" w:rsidR="00A54714" w:rsidRDefault="00A54714" w:rsidP="00A54714">
      <w:pPr>
        <w:ind w:leftChars="84" w:left="320" w:hangingChars="100" w:hanging="160"/>
        <w:rPr>
          <w:rFonts w:ascii="ＭＳ Ｐ明朝" w:eastAsia="ＭＳ Ｐ明朝" w:hAnsi="ＭＳ Ｐ明朝"/>
          <w:sz w:val="18"/>
        </w:rPr>
      </w:pPr>
    </w:p>
    <w:p w14:paraId="4CB2A467"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その他装備</w:t>
      </w:r>
    </w:p>
    <w:p w14:paraId="7C59DE61"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14:paraId="1EB51CB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マッドガードは後続ライダーへの配慮だけでなく当人の腰を冷やさないで済みます。</w:t>
      </w:r>
    </w:p>
    <w:p w14:paraId="251B3422" w14:textId="77777777" w:rsidR="00A54714" w:rsidRDefault="00A54714" w:rsidP="00A54714">
      <w:pPr>
        <w:ind w:leftChars="84" w:left="160" w:firstLineChars="100" w:firstLine="160"/>
        <w:rPr>
          <w:rFonts w:ascii="ＭＳ Ｐ明朝" w:eastAsia="ＭＳ Ｐ明朝" w:hAnsi="ＭＳ Ｐ明朝"/>
          <w:sz w:val="18"/>
        </w:rPr>
      </w:pPr>
    </w:p>
    <w:p w14:paraId="1FABB0CE" w14:textId="77777777" w:rsidR="00A54714" w:rsidRDefault="001813F9" w:rsidP="00A54714">
      <w:pPr>
        <w:rPr>
          <w:rFonts w:ascii="ＭＳ Ｐ明朝" w:eastAsia="ＭＳ Ｐ明朝" w:hAnsi="ＭＳ Ｐ明朝"/>
          <w:b/>
          <w:bCs/>
          <w:sz w:val="18"/>
        </w:rPr>
      </w:pPr>
      <w:r>
        <w:rPr>
          <w:rFonts w:ascii="ＭＳ Ｐ明朝" w:eastAsia="ＭＳ Ｐ明朝" w:hAnsi="ＭＳ Ｐ明朝" w:hint="eastAsia"/>
          <w:b/>
          <w:bCs/>
          <w:sz w:val="18"/>
        </w:rPr>
        <w:t>リタイヤ</w:t>
      </w:r>
      <w:r w:rsidR="00A54714">
        <w:rPr>
          <w:rFonts w:ascii="ＭＳ Ｐ明朝" w:eastAsia="ＭＳ Ｐ明朝" w:hAnsi="ＭＳ Ｐ明朝" w:hint="eastAsia"/>
          <w:b/>
          <w:bCs/>
          <w:sz w:val="18"/>
        </w:rPr>
        <w:t>／失格</w:t>
      </w:r>
    </w:p>
    <w:p w14:paraId="18AA8802" w14:textId="5AE9334F"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必ず本部に連絡</w:t>
      </w:r>
      <w:r w:rsidR="004D30B3">
        <w:rPr>
          <w:rFonts w:ascii="ＭＳ Ｐ明朝" w:eastAsia="ＭＳ Ｐ明朝" w:hAnsi="ＭＳ Ｐ明朝" w:hint="eastAsia"/>
          <w:sz w:val="18"/>
        </w:rPr>
        <w:t>（電話またはSMS）</w:t>
      </w:r>
      <w:r>
        <w:rPr>
          <w:rFonts w:ascii="ＭＳ Ｐ明朝" w:eastAsia="ＭＳ Ｐ明朝" w:hAnsi="ＭＳ Ｐ明朝" w:hint="eastAsia"/>
          <w:sz w:val="18"/>
        </w:rPr>
        <w:t>をしてから、自力でフィニッシュ地点に行くか、直接帰宅してください。主催者による回収は行いません。</w:t>
      </w:r>
    </w:p>
    <w:p w14:paraId="61307EE7" w14:textId="77777777" w:rsidR="00A54714" w:rsidRDefault="00A54714" w:rsidP="00A54714">
      <w:pPr>
        <w:rPr>
          <w:rFonts w:ascii="ＭＳ Ｐ明朝" w:eastAsia="ＭＳ Ｐ明朝" w:hAnsi="ＭＳ Ｐ明朝"/>
          <w:b/>
          <w:bCs/>
          <w:sz w:val="18"/>
        </w:rPr>
      </w:pPr>
    </w:p>
    <w:p w14:paraId="1C815D61"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禁止事項</w:t>
      </w:r>
    </w:p>
    <w:p w14:paraId="29E81693"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○PC以外でのサポートの禁止</w:t>
      </w:r>
    </w:p>
    <w:p w14:paraId="47B6D20E" w14:textId="77777777" w:rsidR="00A54714" w:rsidRPr="001178AE"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14:paraId="4BA535F5"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○コース上のサポートカー等の伴走は禁止です。</w:t>
      </w:r>
    </w:p>
    <w:p w14:paraId="1C13CDCD"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14:paraId="3ECAE420" w14:textId="77777777" w:rsidR="00A54714" w:rsidRDefault="00A54714" w:rsidP="00A54714">
      <w:pPr>
        <w:rPr>
          <w:rFonts w:ascii="ＭＳ Ｐ明朝" w:eastAsia="ＭＳ Ｐ明朝" w:hAnsi="ＭＳ Ｐ明朝"/>
          <w:b/>
          <w:bCs/>
          <w:sz w:val="18"/>
        </w:rPr>
      </w:pPr>
    </w:p>
    <w:p w14:paraId="089E7160"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事前準備</w:t>
      </w:r>
    </w:p>
    <w:p w14:paraId="417029D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○コースのキューシート、マップ等は、各自でご用意ください。</w:t>
      </w:r>
    </w:p>
    <w:p w14:paraId="07031A1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14:paraId="1D0DBD0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14:paraId="33197E00" w14:textId="77777777" w:rsidR="00A54714" w:rsidRDefault="00A54714" w:rsidP="00A54714">
      <w:pPr>
        <w:ind w:left="160" w:hangingChars="100" w:hanging="160"/>
        <w:rPr>
          <w:rFonts w:ascii="ＭＳ Ｐ明朝" w:eastAsia="ＭＳ Ｐ明朝" w:hAnsi="ＭＳ Ｐ明朝"/>
          <w:sz w:val="18"/>
        </w:rPr>
      </w:pPr>
    </w:p>
    <w:p w14:paraId="74039246"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キャンセル</w:t>
      </w:r>
    </w:p>
    <w:p w14:paraId="480F842F"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14:paraId="01C36053" w14:textId="519DFAB3" w:rsidR="004D30B3" w:rsidRDefault="00A442BF" w:rsidP="00A54714">
      <w:pPr>
        <w:ind w:leftChars="84" w:left="160"/>
        <w:rPr>
          <w:rFonts w:ascii="ＭＳ Ｐ明朝" w:eastAsia="ＭＳ Ｐ明朝" w:hAnsi="ＭＳ Ｐ明朝"/>
          <w:sz w:val="18"/>
        </w:rPr>
      </w:pPr>
      <w:r>
        <w:rPr>
          <w:rFonts w:ascii="ＭＳ Ｐ明朝" w:eastAsia="ＭＳ Ｐ明朝" w:hAnsi="ＭＳ Ｐ明朝" w:hint="eastAsia"/>
          <w:sz w:val="18"/>
        </w:rPr>
        <w:t>オダックス近畿HPの●DNS連絡からお願いします。</w:t>
      </w:r>
    </w:p>
    <w:p w14:paraId="095278CA" w14:textId="77777777" w:rsidR="00DB17CF" w:rsidRDefault="00DB17CF" w:rsidP="00A54714">
      <w:hyperlink r:id="rId29" w:history="1">
        <w:r w:rsidRPr="00DB17CF">
          <w:rPr>
            <w:color w:val="0000FF"/>
            <w:u w:val="single"/>
          </w:rPr>
          <w:t>Audax Kinki » BRM614</w:t>
        </w:r>
        <w:r w:rsidRPr="00DB17CF">
          <w:rPr>
            <w:color w:val="0000FF"/>
            <w:u w:val="single"/>
          </w:rPr>
          <w:t>近畿</w:t>
        </w:r>
        <w:r w:rsidRPr="00DB17CF">
          <w:rPr>
            <w:color w:val="0000FF"/>
            <w:u w:val="single"/>
          </w:rPr>
          <w:t>200km</w:t>
        </w:r>
        <w:r w:rsidRPr="00DB17CF">
          <w:rPr>
            <w:color w:val="0000FF"/>
            <w:u w:val="single"/>
          </w:rPr>
          <w:t>守口</w:t>
        </w:r>
        <w:r w:rsidRPr="00DB17CF">
          <w:rPr>
            <w:color w:val="0000FF"/>
            <w:u w:val="single"/>
          </w:rPr>
          <w:t xml:space="preserve"> </w:t>
        </w:r>
        <w:r w:rsidRPr="00DB17CF">
          <w:rPr>
            <w:color w:val="0000FF"/>
            <w:u w:val="single"/>
          </w:rPr>
          <w:t>のぼらないブルべ</w:t>
        </w:r>
        <w:r w:rsidRPr="00DB17CF">
          <w:rPr>
            <w:color w:val="0000FF"/>
            <w:u w:val="single"/>
          </w:rPr>
          <w:t>_Reverse_</w:t>
        </w:r>
        <w:r w:rsidRPr="00DB17CF">
          <w:rPr>
            <w:color w:val="0000FF"/>
            <w:u w:val="single"/>
          </w:rPr>
          <w:t>夏</w:t>
        </w:r>
      </w:hyperlink>
    </w:p>
    <w:p w14:paraId="6C627DF8" w14:textId="1E9D0841"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イベントの中止・延期</w:t>
      </w:r>
    </w:p>
    <w:p w14:paraId="19877255"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気象状況の悪化などにより中止や延期にすることもあります。中止・延</w:t>
      </w:r>
      <w:r>
        <w:rPr>
          <w:rFonts w:ascii="ＭＳ Ｐ明朝" w:eastAsia="ＭＳ Ｐ明朝" w:hAnsi="ＭＳ Ｐ明朝" w:hint="eastAsia"/>
          <w:sz w:val="18"/>
        </w:rPr>
        <w:t>期の決定は当日の朝に行い、集合場所で発表します。当日の天候によって判断するため事前の決定・発表はできませんのでご了承ください。また、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14:paraId="7C39D542"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開催中でも急激な気象変化によって中止することもあります。</w:t>
      </w:r>
    </w:p>
    <w:p w14:paraId="7BA70CE8" w14:textId="26B93D52" w:rsidR="00A54714" w:rsidRDefault="00A54714" w:rsidP="00FE243D">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中止・延期になった場合でも参加費の返却はしませんのでご了承ください。</w:t>
      </w:r>
    </w:p>
    <w:p w14:paraId="52A70954"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当日の受付とスタート</w:t>
      </w:r>
    </w:p>
    <w:p w14:paraId="6D1DCED4"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○受付時間は参加案内でご確認ください。</w:t>
      </w:r>
    </w:p>
    <w:p w14:paraId="2B9489C3"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誓約書をよく読み、出走名簿のアルファベット名を確認の上、出走リストにサインをしてください。アルファベット表記に間違いがあれば必ず申し出てください。</w:t>
      </w:r>
    </w:p>
    <w:p w14:paraId="7C75C34C"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○ブルベカードを配布します。</w:t>
      </w:r>
    </w:p>
    <w:p w14:paraId="4CD2230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スタート時刻に遅れた場合は３０分後までは出走できますが制限時間は規定のスタート時刻より計算します。遅れないようにお願いします。</w:t>
      </w:r>
    </w:p>
    <w:p w14:paraId="3497D862"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w:t>
      </w:r>
    </w:p>
    <w:p w14:paraId="4054EA9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ブルベカードにはＰＣの場所、距離、開設時間が記載されています。必要事項をアルファベットで記入してください。</w:t>
      </w:r>
    </w:p>
    <w:p w14:paraId="14B8652C" w14:textId="77777777" w:rsidR="00A54714" w:rsidRDefault="00A54714" w:rsidP="00A54714">
      <w:pPr>
        <w:ind w:firstLineChars="200" w:firstLine="280"/>
        <w:rPr>
          <w:rFonts w:ascii="ＭＳ Ｐ明朝" w:eastAsia="ＭＳ Ｐ明朝" w:hAnsi="ＭＳ Ｐ明朝"/>
          <w:sz w:val="16"/>
        </w:rPr>
      </w:pPr>
      <w:r>
        <w:rPr>
          <w:rFonts w:ascii="ＭＳ Ｐ明朝" w:eastAsia="ＭＳ Ｐ明朝" w:hAnsi="ＭＳ Ｐ明朝" w:hint="eastAsia"/>
          <w:sz w:val="16"/>
        </w:rPr>
        <w:t>※アルファベット名</w:t>
      </w:r>
    </w:p>
    <w:p w14:paraId="010DF2F3" w14:textId="77777777" w:rsidR="00A54714" w:rsidRDefault="00A54714" w:rsidP="00A54714">
      <w:pPr>
        <w:ind w:leftChars="252" w:left="479"/>
        <w:rPr>
          <w:rFonts w:ascii="ＭＳ Ｐ明朝" w:eastAsia="ＭＳ Ｐ明朝" w:hAnsi="ＭＳ Ｐ明朝"/>
          <w:sz w:val="16"/>
        </w:rPr>
      </w:pPr>
      <w:r>
        <w:rPr>
          <w:rFonts w:ascii="ＭＳ Ｐ明朝" w:eastAsia="ＭＳ Ｐ明朝" w:hAnsi="ＭＳ Ｐ明朝" w:hint="eastAsia"/>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14:paraId="0F2DFCF7" w14:textId="6DD5D1CB"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ＰＣではコンビニ等のレシート</w:t>
      </w:r>
      <w:r w:rsidR="00F064EF">
        <w:rPr>
          <w:rFonts w:ascii="ＭＳ Ｐ明朝" w:eastAsia="ＭＳ Ｐ明朝" w:hAnsi="ＭＳ Ｐ明朝" w:hint="eastAsia"/>
          <w:sz w:val="18"/>
        </w:rPr>
        <w:t>取得、フォトコントロールでは指定の方法で写真撮影してください</w:t>
      </w:r>
      <w:r>
        <w:rPr>
          <w:rFonts w:ascii="ＭＳ Ｐ明朝" w:eastAsia="ＭＳ Ｐ明朝" w:hAnsi="ＭＳ Ｐ明朝" w:hint="eastAsia"/>
          <w:sz w:val="18"/>
        </w:rPr>
        <w:t>。</w:t>
      </w:r>
    </w:p>
    <w:p w14:paraId="724E5B6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14:paraId="43159BA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ブルベカードを破損（雨や汗で濡らしたり）しないでください。</w:t>
      </w:r>
    </w:p>
    <w:p w14:paraId="2F01496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14:paraId="5F6AF326" w14:textId="77777777" w:rsidR="00A54714" w:rsidRDefault="00A54714" w:rsidP="00A54714">
      <w:pPr>
        <w:ind w:leftChars="84" w:left="160"/>
        <w:rPr>
          <w:rFonts w:ascii="ＭＳ Ｐ明朝" w:eastAsia="ＭＳ Ｐ明朝" w:hAnsi="ＭＳ Ｐ明朝"/>
          <w:sz w:val="18"/>
        </w:rPr>
      </w:pPr>
    </w:p>
    <w:p w14:paraId="24FEF2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コントロール（ＰＣ＝Point de Controle）</w:t>
      </w:r>
    </w:p>
    <w:p w14:paraId="639B1F4B" w14:textId="612D728B"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○コース途中には数カ所のＰＣがあり</w:t>
      </w:r>
      <w:r w:rsidR="00F064EF">
        <w:rPr>
          <w:rFonts w:ascii="ＭＳ Ｐ明朝" w:eastAsia="ＭＳ Ｐ明朝" w:hAnsi="ＭＳ Ｐ明朝" w:hint="eastAsia"/>
          <w:sz w:val="18"/>
        </w:rPr>
        <w:t>ますが</w:t>
      </w:r>
      <w:r>
        <w:rPr>
          <w:rFonts w:ascii="ＭＳ Ｐ明朝" w:eastAsia="ＭＳ Ｐ明朝" w:hAnsi="ＭＳ Ｐ明朝" w:hint="eastAsia"/>
          <w:sz w:val="18"/>
        </w:rPr>
        <w:t>、</w:t>
      </w:r>
      <w:r w:rsidR="00F064EF">
        <w:rPr>
          <w:rFonts w:ascii="ＭＳ Ｐ明朝" w:eastAsia="ＭＳ Ｐ明朝" w:hAnsi="ＭＳ Ｐ明朝" w:hint="eastAsia"/>
          <w:sz w:val="18"/>
        </w:rPr>
        <w:t>現在のルールでは制限時間は無くスタート･ゴールの時間差だけで認定を決めます</w:t>
      </w:r>
      <w:r>
        <w:rPr>
          <w:rFonts w:ascii="ＭＳ Ｐ明朝" w:eastAsia="ＭＳ Ｐ明朝" w:hAnsi="ＭＳ Ｐ明朝" w:hint="eastAsia"/>
          <w:sz w:val="18"/>
        </w:rPr>
        <w:t>。</w:t>
      </w:r>
    </w:p>
    <w:p w14:paraId="510C7B81"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○PCにはスタッフがいる有人PCとコンビニエンスストアなどを利用した無人ＰＣがあります。</w:t>
      </w:r>
    </w:p>
    <w:p w14:paraId="66EAD5FC" w14:textId="16037A79" w:rsidR="00A54714" w:rsidRDefault="00A54714" w:rsidP="00A54714">
      <w:pPr>
        <w:ind w:leftChars="84" w:left="160" w:rightChars="-44" w:right="-84" w:firstLineChars="100" w:firstLine="160"/>
        <w:rPr>
          <w:rFonts w:ascii="ＭＳ Ｐ明朝" w:eastAsia="ＭＳ Ｐ明朝" w:hAnsi="ＭＳ Ｐ明朝"/>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ます。フィニッシュまでに、レシートに記載された時間を各自ブルベカードへ記入しておいてください。フィニッシュでスタッフにブルベカードとレシートを渡して、ブルベカードとレシートの時間をスタッフにチェックしてもらってください。レシートを紛失すると認定を受けられませんので大切に保管してください。</w:t>
      </w:r>
    </w:p>
    <w:p w14:paraId="5A200162" w14:textId="0A4B518C" w:rsidR="00A54714" w:rsidRDefault="00A54714" w:rsidP="00A54714">
      <w:pPr>
        <w:ind w:left="161" w:hangingChars="100" w:hanging="161"/>
        <w:rPr>
          <w:rFonts w:ascii="ＭＳ Ｐ明朝" w:eastAsia="ＭＳ Ｐ明朝" w:hAnsi="ＭＳ Ｐ明朝"/>
          <w:sz w:val="18"/>
        </w:rPr>
      </w:pPr>
      <w:r w:rsidRPr="00A442BF">
        <w:rPr>
          <w:rFonts w:ascii="ＭＳ Ｐ明朝" w:eastAsia="ＭＳ Ｐ明朝" w:hAnsi="ＭＳ Ｐ明朝" w:hint="eastAsia"/>
          <w:b/>
          <w:bCs/>
          <w:color w:val="FF0000"/>
          <w:sz w:val="18"/>
        </w:rPr>
        <w:t>○ＰＣには</w:t>
      </w:r>
      <w:r w:rsidR="00F064EF">
        <w:rPr>
          <w:rFonts w:ascii="ＭＳ Ｐ明朝" w:eastAsia="ＭＳ Ｐ明朝" w:hAnsi="ＭＳ Ｐ明朝" w:hint="eastAsia"/>
          <w:b/>
          <w:bCs/>
          <w:color w:val="FF0000"/>
          <w:sz w:val="18"/>
        </w:rPr>
        <w:t>参考タイムが有りますが、</w:t>
      </w:r>
      <w:r w:rsidR="00A442BF" w:rsidRPr="00A442BF">
        <w:rPr>
          <w:rFonts w:ascii="ＭＳ Ｐ明朝" w:eastAsia="ＭＳ Ｐ明朝" w:hAnsi="ＭＳ Ｐ明朝" w:hint="eastAsia"/>
          <w:b/>
          <w:bCs/>
          <w:color w:val="FF0000"/>
          <w:sz w:val="18"/>
        </w:rPr>
        <w:t>規定変更によりPCの制限時間は撤廃されまし</w:t>
      </w:r>
      <w:r w:rsidR="00A442BF" w:rsidRPr="00F064EF">
        <w:rPr>
          <w:rFonts w:ascii="ＭＳ Ｐ明朝" w:eastAsia="ＭＳ Ｐ明朝" w:hAnsi="ＭＳ Ｐ明朝" w:hint="eastAsia"/>
          <w:b/>
          <w:bCs/>
          <w:color w:val="FF0000"/>
          <w:sz w:val="18"/>
        </w:rPr>
        <w:t>た</w:t>
      </w:r>
      <w:r w:rsidR="00F064EF" w:rsidRPr="00F064EF">
        <w:rPr>
          <w:rFonts w:ascii="ＭＳ Ｐ明朝" w:eastAsia="ＭＳ Ｐ明朝" w:hAnsi="ＭＳ Ｐ明朝" w:hint="eastAsia"/>
          <w:b/>
          <w:bCs/>
          <w:color w:val="FF0000"/>
          <w:sz w:val="18"/>
        </w:rPr>
        <w:t>。</w:t>
      </w:r>
    </w:p>
    <w:p w14:paraId="2D9FEB3B" w14:textId="77777777" w:rsidR="00A54714" w:rsidRDefault="00A54714" w:rsidP="00A54714">
      <w:pPr>
        <w:rPr>
          <w:rFonts w:ascii="ＭＳ Ｐ明朝" w:eastAsia="ＭＳ Ｐ明朝" w:hAnsi="ＭＳ Ｐ明朝"/>
          <w:b/>
          <w:bCs/>
          <w:sz w:val="18"/>
        </w:rPr>
      </w:pPr>
    </w:p>
    <w:p w14:paraId="6B1013A4" w14:textId="2ADD52EA"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メダル</w:t>
      </w:r>
    </w:p>
    <w:p w14:paraId="62CE794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○ＢＲＭを時間内に完走すると記念メダルを購入できます。</w:t>
      </w:r>
    </w:p>
    <w:p w14:paraId="260F9EFE"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○希望者はフィニッシュしたらブルベカードのメダル欄にチェックを入れて、メダル代（１，０００円）を払ってください。</w:t>
      </w:r>
    </w:p>
    <w:p w14:paraId="405335F6"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○メダルは</w:t>
      </w:r>
      <w:r w:rsidR="00460B2D">
        <w:rPr>
          <w:rFonts w:ascii="ＭＳ Ｐ明朝" w:eastAsia="ＭＳ Ｐ明朝" w:hAnsi="ＭＳ Ｐ明朝" w:hint="eastAsia"/>
          <w:sz w:val="18"/>
        </w:rPr>
        <w:t>当日持って帰れます、品切れになった場合には</w:t>
      </w:r>
      <w:r>
        <w:rPr>
          <w:rFonts w:ascii="ＭＳ Ｐ明朝" w:eastAsia="ＭＳ Ｐ明朝" w:hAnsi="ＭＳ Ｐ明朝" w:hint="eastAsia"/>
          <w:sz w:val="18"/>
        </w:rPr>
        <w:t>後日ブルベカードと一緒に、</w:t>
      </w:r>
      <w:r w:rsidRPr="009C7D73">
        <w:rPr>
          <w:rFonts w:ascii="ＭＳ Ｐ明朝" w:eastAsia="ＭＳ Ｐ明朝" w:hAnsi="ＭＳ Ｐ明朝" w:hint="eastAsia"/>
          <w:sz w:val="18"/>
          <w:u w:val="single"/>
        </w:rPr>
        <w:t>ブルベカードに書かれた住所に</w:t>
      </w:r>
      <w:r>
        <w:rPr>
          <w:rFonts w:ascii="ＭＳ Ｐ明朝" w:eastAsia="ＭＳ Ｐ明朝" w:hAnsi="ＭＳ Ｐ明朝" w:hint="eastAsia"/>
          <w:sz w:val="18"/>
        </w:rPr>
        <w:t>送付します。</w:t>
      </w:r>
    </w:p>
    <w:p w14:paraId="534A075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○ＢＲＭ200、300、400、600のメダルはＰＢＰの翌年にデザインが新しくなります。</w:t>
      </w:r>
    </w:p>
    <w:p w14:paraId="5A0880CD"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14:paraId="5613125E" w14:textId="07C2B261" w:rsidR="00315FA0" w:rsidRPr="00315FA0" w:rsidRDefault="00315FA0" w:rsidP="00315FA0">
      <w:pPr>
        <w:ind w:left="161" w:hangingChars="100" w:hanging="161"/>
        <w:rPr>
          <w:rFonts w:ascii="ＭＳ Ｐ明朝" w:eastAsia="ＭＳ Ｐ明朝" w:hAnsi="ＭＳ Ｐ明朝"/>
          <w:b/>
          <w:sz w:val="18"/>
        </w:rPr>
      </w:pPr>
      <w:r w:rsidRPr="00315FA0">
        <w:rPr>
          <w:rFonts w:ascii="ＭＳ Ｐ明朝" w:eastAsia="ＭＳ Ｐ明朝" w:hAnsi="ＭＳ Ｐ明朝" w:hint="eastAsia"/>
          <w:b/>
          <w:sz w:val="18"/>
        </w:rPr>
        <w:t>オダックス近畿特製ピンバッジ</w:t>
      </w:r>
    </w:p>
    <w:p w14:paraId="34B47618"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○オダックス近畿では年度毎、距離別に特製ピンバッジを作成し販売しています。</w:t>
      </w:r>
    </w:p>
    <w:p w14:paraId="0A233750"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○参加者、完走者でなくても購入することが出来ます。完走出来なかったけれど参加記念に、友人へのお土産に複数個の購入も大歓迎です。</w:t>
      </w:r>
    </w:p>
    <w:p w14:paraId="040D9B35"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○ゴール受付時、または主催者によってはスタート受付時にも販売していることもあります。</w:t>
      </w:r>
    </w:p>
    <w:p w14:paraId="28B14F74" w14:textId="30CCA7F6" w:rsidR="00672DB1"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○メダルと違い売り切れることもありますので、ご入り用の方は早い目にお求めください。</w:t>
      </w:r>
      <w:r w:rsidR="00272E51" w:rsidRPr="00272E51">
        <w:rPr>
          <w:rFonts w:ascii="ＭＳ Ｐ明朝" w:eastAsia="ＭＳ Ｐ明朝" w:hAnsi="ＭＳ Ｐ明朝" w:hint="eastAsia"/>
          <w:sz w:val="18"/>
        </w:rPr>
        <w:t>↓</w:t>
      </w:r>
      <w:r w:rsidR="00272E51" w:rsidRPr="00272E51">
        <w:rPr>
          <w:rFonts w:ascii="ＭＳ Ｐ明朝" w:eastAsia="ＭＳ Ｐ明朝" w:hAnsi="ＭＳ Ｐ明朝"/>
          <w:sz w:val="18"/>
        </w:rPr>
        <w:t>2026 年度ピンバッヂ</w:t>
      </w:r>
    </w:p>
    <w:p w14:paraId="0D0565A6" w14:textId="7A27D8E0" w:rsidR="00272E51" w:rsidRDefault="00272E51" w:rsidP="00315FA0">
      <w:pPr>
        <w:ind w:left="160" w:hangingChars="100" w:hanging="160"/>
        <w:rPr>
          <w:rFonts w:ascii="ＭＳ Ｐ明朝" w:eastAsia="ＭＳ Ｐ明朝" w:hAnsi="ＭＳ Ｐ明朝"/>
          <w:sz w:val="18"/>
        </w:rPr>
      </w:pPr>
      <w:r w:rsidRPr="00272E51">
        <w:rPr>
          <w:rFonts w:ascii="ＭＳ Ｐ明朝" w:eastAsia="ＭＳ Ｐ明朝" w:hAnsi="ＭＳ Ｐ明朝" w:hint="eastAsia"/>
          <w:noProof/>
          <w:sz w:val="18"/>
        </w:rPr>
        <w:drawing>
          <wp:inline distT="0" distB="0" distL="0" distR="0" wp14:anchorId="67E71A1B" wp14:editId="1252C1A2">
            <wp:extent cx="3129915" cy="291528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9915" cy="2915285"/>
                    </a:xfrm>
                    <a:prstGeom prst="rect">
                      <a:avLst/>
                    </a:prstGeom>
                    <a:noFill/>
                    <a:ln>
                      <a:noFill/>
                    </a:ln>
                  </pic:spPr>
                </pic:pic>
              </a:graphicData>
            </a:graphic>
          </wp:inline>
        </w:drawing>
      </w:r>
    </w:p>
    <w:p w14:paraId="57B6DEA0" w14:textId="0E8131A2" w:rsidR="00315FA0" w:rsidRPr="00315FA0" w:rsidRDefault="00315FA0" w:rsidP="00315FA0">
      <w:pPr>
        <w:ind w:left="160" w:hangingChars="100" w:hanging="160"/>
        <w:rPr>
          <w:rFonts w:ascii="ＭＳ Ｐ明朝" w:eastAsia="ＭＳ Ｐ明朝" w:hAnsi="ＭＳ Ｐ明朝"/>
          <w:sz w:val="18"/>
        </w:rPr>
      </w:pPr>
    </w:p>
    <w:p w14:paraId="6A6EC598"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キューシート（ルートシート）</w:t>
      </w:r>
    </w:p>
    <w:p w14:paraId="369F3581"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○ルートはキューシートをもとに道路地図などで確認してください。</w:t>
      </w:r>
    </w:p>
    <w:p w14:paraId="14D4752D"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14:paraId="359FF49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○キューシートにはＰＣ開設時間と位置、ルート確認に必要な情報が記載されています。</w:t>
      </w:r>
    </w:p>
    <w:p w14:paraId="54785738"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14:paraId="27B6E8EB" w14:textId="74ECB892"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○ＢＲＭ当日の</w:t>
      </w:r>
      <w:r w:rsidR="00672DB1">
        <w:rPr>
          <w:rFonts w:ascii="ＭＳ Ｐ明朝" w:eastAsia="ＭＳ Ｐ明朝" w:hAnsi="ＭＳ Ｐ明朝" w:hint="eastAsia"/>
          <w:sz w:val="18"/>
        </w:rPr>
        <w:t>参加申込書、キューシート</w:t>
      </w:r>
      <w:r>
        <w:rPr>
          <w:rFonts w:ascii="ＭＳ Ｐ明朝" w:eastAsia="ＭＳ Ｐ明朝" w:hAnsi="ＭＳ Ｐ明朝" w:hint="eastAsia"/>
          <w:sz w:val="18"/>
        </w:rPr>
        <w:t>やマップの配布はしません。各自でご準備ください。</w:t>
      </w:r>
    </w:p>
    <w:p w14:paraId="2F125697" w14:textId="77777777" w:rsidR="00A54714" w:rsidRDefault="00A54714" w:rsidP="00A54714">
      <w:pPr>
        <w:rPr>
          <w:rFonts w:ascii="ＭＳ Ｐ明朝" w:eastAsia="ＭＳ Ｐ明朝" w:hAnsi="ＭＳ Ｐ明朝"/>
          <w:b/>
          <w:bCs/>
          <w:sz w:val="18"/>
        </w:rPr>
      </w:pPr>
    </w:p>
    <w:p w14:paraId="6D90A2D0"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14:paraId="60C2FC19" w14:textId="3DF1151F"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rPr>
        <w:t xml:space="preserve">　</w:t>
      </w:r>
    </w:p>
    <w:p w14:paraId="334E32B5" w14:textId="77777777" w:rsidR="00A54714" w:rsidRDefault="00A54714" w:rsidP="00A54714">
      <w:pPr>
        <w:ind w:firstLineChars="100" w:firstLine="160"/>
        <w:rPr>
          <w:rFonts w:ascii="ＭＳ 明朝" w:hAnsi="ＭＳ 明朝"/>
          <w:sz w:val="18"/>
          <w:szCs w:val="20"/>
        </w:rPr>
      </w:pPr>
      <w:r>
        <w:rPr>
          <w:rFonts w:ascii="ＭＳ 明朝" w:hAnsi="ＭＳ 明朝" w:hint="eastAsia"/>
          <w:sz w:val="18"/>
          <w:szCs w:val="20"/>
        </w:rPr>
        <w:t xml:space="preserve">web・http://audax-kinki.com　</w:t>
      </w:r>
    </w:p>
    <w:p w14:paraId="59FC2B9C" w14:textId="77777777" w:rsidR="00A54714" w:rsidRDefault="00A54714" w:rsidP="00A54714">
      <w:pPr>
        <w:ind w:firstLineChars="100" w:firstLine="160"/>
        <w:rPr>
          <w:rFonts w:ascii="ＭＳ Ｐ明朝" w:eastAsia="ＭＳ Ｐ明朝" w:hAnsi="ＭＳ Ｐ明朝"/>
          <w:sz w:val="18"/>
        </w:rPr>
      </w:pPr>
      <w:r>
        <w:rPr>
          <w:rFonts w:ascii="ＭＳ 明朝" w:hAnsi="ＭＳ 明朝" w:hint="eastAsia"/>
          <w:sz w:val="18"/>
        </w:rPr>
        <w:t>e-mail・info@audax-kinki.com</w:t>
      </w:r>
    </w:p>
    <w:p w14:paraId="3A21E20E" w14:textId="77777777" w:rsidR="00FD7645" w:rsidRPr="00A54714" w:rsidRDefault="00FD7645" w:rsidP="00A54714">
      <w:pPr>
        <w:rPr>
          <w:rFonts w:ascii="ＭＳ Ｐ明朝" w:eastAsia="ＭＳ Ｐ明朝" w:hAnsi="ＭＳ Ｐ明朝"/>
          <w:sz w:val="18"/>
        </w:rPr>
      </w:pPr>
    </w:p>
    <w:sectPr w:rsidR="00FD7645" w:rsidRPr="00A54714">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F35E9" w14:textId="77777777" w:rsidR="00FD7D7F" w:rsidRDefault="00FD7D7F">
      <w:r>
        <w:separator/>
      </w:r>
    </w:p>
  </w:endnote>
  <w:endnote w:type="continuationSeparator" w:id="0">
    <w:p w14:paraId="04BB4000" w14:textId="77777777" w:rsidR="00FD7D7F" w:rsidRDefault="00FD7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DA006" w14:textId="77777777" w:rsidR="00FD7D7F" w:rsidRDefault="00FD7D7F">
      <w:r>
        <w:separator/>
      </w:r>
    </w:p>
  </w:footnote>
  <w:footnote w:type="continuationSeparator" w:id="0">
    <w:p w14:paraId="27AB7A49" w14:textId="77777777" w:rsidR="00FD7D7F" w:rsidRDefault="00FD7D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733A1"/>
    <w:multiLevelType w:val="hybridMultilevel"/>
    <w:tmpl w:val="D474EB04"/>
    <w:lvl w:ilvl="0" w:tplc="6D027F16">
      <w:start w:val="1"/>
      <w:numFmt w:val="decimalEnclosedCircle"/>
      <w:lvlText w:val="%1"/>
      <w:lvlJc w:val="left"/>
      <w:pPr>
        <w:ind w:left="360" w:hanging="360"/>
      </w:pPr>
      <w:rPr>
        <w:rFonts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3E3784"/>
    <w:multiLevelType w:val="hybridMultilevel"/>
    <w:tmpl w:val="A83EE116"/>
    <w:lvl w:ilvl="0" w:tplc="FBACA1A4">
      <w:start w:val="9"/>
      <w:numFmt w:val="decimalFullWidth"/>
      <w:lvlText w:val="%1、"/>
      <w:lvlJc w:val="left"/>
      <w:pPr>
        <w:ind w:left="480" w:hanging="360"/>
      </w:pPr>
      <w:rPr>
        <w:rFonts w:hint="default"/>
      </w:rPr>
    </w:lvl>
    <w:lvl w:ilvl="1" w:tplc="04090017">
      <w:start w:val="1"/>
      <w:numFmt w:val="aiueoFullWidth"/>
      <w:lvlText w:val="(%2)"/>
      <w:lvlJc w:val="left"/>
      <w:pPr>
        <w:ind w:left="1000" w:hanging="440"/>
      </w:pPr>
    </w:lvl>
    <w:lvl w:ilvl="2" w:tplc="04090011" w:tentative="1">
      <w:start w:val="1"/>
      <w:numFmt w:val="decimalEnclosedCircle"/>
      <w:lvlText w:val="%3"/>
      <w:lvlJc w:val="left"/>
      <w:pPr>
        <w:ind w:left="1440" w:hanging="440"/>
      </w:pPr>
    </w:lvl>
    <w:lvl w:ilvl="3" w:tplc="0409000F" w:tentative="1">
      <w:start w:val="1"/>
      <w:numFmt w:val="decimal"/>
      <w:lvlText w:val="%4."/>
      <w:lvlJc w:val="left"/>
      <w:pPr>
        <w:ind w:left="1880" w:hanging="440"/>
      </w:pPr>
    </w:lvl>
    <w:lvl w:ilvl="4" w:tplc="04090017" w:tentative="1">
      <w:start w:val="1"/>
      <w:numFmt w:val="aiueoFullWidth"/>
      <w:lvlText w:val="(%5)"/>
      <w:lvlJc w:val="left"/>
      <w:pPr>
        <w:ind w:left="2320" w:hanging="440"/>
      </w:pPr>
    </w:lvl>
    <w:lvl w:ilvl="5" w:tplc="04090011" w:tentative="1">
      <w:start w:val="1"/>
      <w:numFmt w:val="decimalEnclosedCircle"/>
      <w:lvlText w:val="%6"/>
      <w:lvlJc w:val="left"/>
      <w:pPr>
        <w:ind w:left="2760" w:hanging="440"/>
      </w:pPr>
    </w:lvl>
    <w:lvl w:ilvl="6" w:tplc="0409000F" w:tentative="1">
      <w:start w:val="1"/>
      <w:numFmt w:val="decimal"/>
      <w:lvlText w:val="%7."/>
      <w:lvlJc w:val="left"/>
      <w:pPr>
        <w:ind w:left="3200" w:hanging="440"/>
      </w:pPr>
    </w:lvl>
    <w:lvl w:ilvl="7" w:tplc="04090017" w:tentative="1">
      <w:start w:val="1"/>
      <w:numFmt w:val="aiueoFullWidth"/>
      <w:lvlText w:val="(%8)"/>
      <w:lvlJc w:val="left"/>
      <w:pPr>
        <w:ind w:left="3640" w:hanging="440"/>
      </w:pPr>
    </w:lvl>
    <w:lvl w:ilvl="8" w:tplc="04090011" w:tentative="1">
      <w:start w:val="1"/>
      <w:numFmt w:val="decimalEnclosedCircle"/>
      <w:lvlText w:val="%9"/>
      <w:lvlJc w:val="left"/>
      <w:pPr>
        <w:ind w:left="4080" w:hanging="440"/>
      </w:pPr>
    </w:lvl>
  </w:abstractNum>
  <w:abstractNum w:abstractNumId="10"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3"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3B1301"/>
    <w:multiLevelType w:val="hybridMultilevel"/>
    <w:tmpl w:val="9CDE6672"/>
    <w:lvl w:ilvl="0" w:tplc="C8FAD972">
      <w:start w:val="1"/>
      <w:numFmt w:val="decimalFullWidth"/>
      <w:lvlText w:val="%1、"/>
      <w:lvlJc w:val="left"/>
      <w:pPr>
        <w:tabs>
          <w:tab w:val="num" w:pos="785"/>
        </w:tabs>
        <w:ind w:left="785" w:hanging="360"/>
      </w:pPr>
      <w:rPr>
        <w:rFonts w:hint="eastAsia"/>
        <w:b w:val="0"/>
      </w:rPr>
    </w:lvl>
    <w:lvl w:ilvl="1" w:tplc="908237DE">
      <w:start w:val="1"/>
      <w:numFmt w:val="decimalEnclosedCircle"/>
      <w:lvlText w:val="%2"/>
      <w:lvlJc w:val="left"/>
      <w:pPr>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A52E3A"/>
    <w:multiLevelType w:val="hybridMultilevel"/>
    <w:tmpl w:val="2812C038"/>
    <w:lvl w:ilvl="0" w:tplc="E9AE4EFA">
      <w:start w:val="1"/>
      <w:numFmt w:val="decimalEnclosedCircle"/>
      <w:lvlText w:val="%1"/>
      <w:lvlJc w:val="left"/>
      <w:pPr>
        <w:ind w:left="885" w:hanging="360"/>
      </w:pPr>
      <w:rPr>
        <w:rFonts w:hint="default"/>
      </w:rPr>
    </w:lvl>
    <w:lvl w:ilvl="1" w:tplc="04090017" w:tentative="1">
      <w:start w:val="1"/>
      <w:numFmt w:val="aiueoFullWidth"/>
      <w:lvlText w:val="(%2)"/>
      <w:lvlJc w:val="left"/>
      <w:pPr>
        <w:ind w:left="1405" w:hanging="440"/>
      </w:pPr>
    </w:lvl>
    <w:lvl w:ilvl="2" w:tplc="04090011" w:tentative="1">
      <w:start w:val="1"/>
      <w:numFmt w:val="decimalEnclosedCircle"/>
      <w:lvlText w:val="%3"/>
      <w:lvlJc w:val="left"/>
      <w:pPr>
        <w:ind w:left="1845" w:hanging="440"/>
      </w:pPr>
    </w:lvl>
    <w:lvl w:ilvl="3" w:tplc="0409000F" w:tentative="1">
      <w:start w:val="1"/>
      <w:numFmt w:val="decimal"/>
      <w:lvlText w:val="%4."/>
      <w:lvlJc w:val="left"/>
      <w:pPr>
        <w:ind w:left="2285" w:hanging="440"/>
      </w:pPr>
    </w:lvl>
    <w:lvl w:ilvl="4" w:tplc="04090017" w:tentative="1">
      <w:start w:val="1"/>
      <w:numFmt w:val="aiueoFullWidth"/>
      <w:lvlText w:val="(%5)"/>
      <w:lvlJc w:val="left"/>
      <w:pPr>
        <w:ind w:left="2725" w:hanging="440"/>
      </w:pPr>
    </w:lvl>
    <w:lvl w:ilvl="5" w:tplc="04090011" w:tentative="1">
      <w:start w:val="1"/>
      <w:numFmt w:val="decimalEnclosedCircle"/>
      <w:lvlText w:val="%6"/>
      <w:lvlJc w:val="left"/>
      <w:pPr>
        <w:ind w:left="3165" w:hanging="440"/>
      </w:pPr>
    </w:lvl>
    <w:lvl w:ilvl="6" w:tplc="0409000F" w:tentative="1">
      <w:start w:val="1"/>
      <w:numFmt w:val="decimal"/>
      <w:lvlText w:val="%7."/>
      <w:lvlJc w:val="left"/>
      <w:pPr>
        <w:ind w:left="3605" w:hanging="440"/>
      </w:pPr>
    </w:lvl>
    <w:lvl w:ilvl="7" w:tplc="04090017" w:tentative="1">
      <w:start w:val="1"/>
      <w:numFmt w:val="aiueoFullWidth"/>
      <w:lvlText w:val="(%8)"/>
      <w:lvlJc w:val="left"/>
      <w:pPr>
        <w:ind w:left="4045" w:hanging="440"/>
      </w:pPr>
    </w:lvl>
    <w:lvl w:ilvl="8" w:tplc="04090011" w:tentative="1">
      <w:start w:val="1"/>
      <w:numFmt w:val="decimalEnclosedCircle"/>
      <w:lvlText w:val="%9"/>
      <w:lvlJc w:val="left"/>
      <w:pPr>
        <w:ind w:left="4485" w:hanging="440"/>
      </w:pPr>
    </w:lvl>
  </w:abstractNum>
  <w:abstractNum w:abstractNumId="20"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16cid:durableId="1181697174">
    <w:abstractNumId w:val="21"/>
  </w:num>
  <w:num w:numId="2" w16cid:durableId="1134639335">
    <w:abstractNumId w:val="7"/>
  </w:num>
  <w:num w:numId="3" w16cid:durableId="2137673675">
    <w:abstractNumId w:val="10"/>
  </w:num>
  <w:num w:numId="4" w16cid:durableId="1242835951">
    <w:abstractNumId w:val="16"/>
  </w:num>
  <w:num w:numId="5" w16cid:durableId="19817921">
    <w:abstractNumId w:val="5"/>
  </w:num>
  <w:num w:numId="6" w16cid:durableId="1369332795">
    <w:abstractNumId w:val="11"/>
  </w:num>
  <w:num w:numId="7" w16cid:durableId="615870215">
    <w:abstractNumId w:val="13"/>
  </w:num>
  <w:num w:numId="8" w16cid:durableId="503059753">
    <w:abstractNumId w:val="14"/>
  </w:num>
  <w:num w:numId="9" w16cid:durableId="812480483">
    <w:abstractNumId w:val="8"/>
  </w:num>
  <w:num w:numId="10" w16cid:durableId="967510673">
    <w:abstractNumId w:val="18"/>
  </w:num>
  <w:num w:numId="11" w16cid:durableId="637613237">
    <w:abstractNumId w:val="20"/>
  </w:num>
  <w:num w:numId="12" w16cid:durableId="752552659">
    <w:abstractNumId w:val="4"/>
  </w:num>
  <w:num w:numId="13" w16cid:durableId="2057925660">
    <w:abstractNumId w:val="2"/>
  </w:num>
  <w:num w:numId="14" w16cid:durableId="813062315">
    <w:abstractNumId w:val="6"/>
  </w:num>
  <w:num w:numId="15" w16cid:durableId="1830637213">
    <w:abstractNumId w:val="0"/>
  </w:num>
  <w:num w:numId="16" w16cid:durableId="1964916568">
    <w:abstractNumId w:val="17"/>
  </w:num>
  <w:num w:numId="17" w16cid:durableId="830174774">
    <w:abstractNumId w:val="15"/>
  </w:num>
  <w:num w:numId="18" w16cid:durableId="607003753">
    <w:abstractNumId w:val="3"/>
  </w:num>
  <w:num w:numId="19" w16cid:durableId="13984339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25440472">
    <w:abstractNumId w:val="12"/>
  </w:num>
  <w:num w:numId="21" w16cid:durableId="1089690079">
    <w:abstractNumId w:val="9"/>
  </w:num>
  <w:num w:numId="22" w16cid:durableId="683290237">
    <w:abstractNumId w:val="1"/>
  </w:num>
  <w:num w:numId="23" w16cid:durableId="9775636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1"/>
  <w:activeWritingStyle w:appName="MSWord" w:lang="zh-CN" w:vendorID="64" w:dllVersion="0"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defaultTabStop w:val="839"/>
  <w:drawingGridHorizontalSpacing w:val="176"/>
  <w:drawingGridVerticalSpacing w:val="15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E7A"/>
    <w:rsid w:val="00002488"/>
    <w:rsid w:val="000079D2"/>
    <w:rsid w:val="00013FFC"/>
    <w:rsid w:val="00015F89"/>
    <w:rsid w:val="000163C7"/>
    <w:rsid w:val="000251F7"/>
    <w:rsid w:val="00026173"/>
    <w:rsid w:val="00035275"/>
    <w:rsid w:val="0005117E"/>
    <w:rsid w:val="00060CA3"/>
    <w:rsid w:val="00063285"/>
    <w:rsid w:val="00076C0F"/>
    <w:rsid w:val="0008518A"/>
    <w:rsid w:val="000853E5"/>
    <w:rsid w:val="0009011B"/>
    <w:rsid w:val="000916CF"/>
    <w:rsid w:val="0009609F"/>
    <w:rsid w:val="000A41B2"/>
    <w:rsid w:val="000A7385"/>
    <w:rsid w:val="000D2564"/>
    <w:rsid w:val="000F2F39"/>
    <w:rsid w:val="00117631"/>
    <w:rsid w:val="001178AE"/>
    <w:rsid w:val="001246AA"/>
    <w:rsid w:val="001313B5"/>
    <w:rsid w:val="0013586D"/>
    <w:rsid w:val="00160F60"/>
    <w:rsid w:val="00163AA9"/>
    <w:rsid w:val="00163B99"/>
    <w:rsid w:val="00165193"/>
    <w:rsid w:val="0017304A"/>
    <w:rsid w:val="0017392D"/>
    <w:rsid w:val="0018034D"/>
    <w:rsid w:val="001813F9"/>
    <w:rsid w:val="00186394"/>
    <w:rsid w:val="001953D5"/>
    <w:rsid w:val="001A4281"/>
    <w:rsid w:val="001A6202"/>
    <w:rsid w:val="001B3439"/>
    <w:rsid w:val="001E4E5E"/>
    <w:rsid w:val="0021156E"/>
    <w:rsid w:val="00215D31"/>
    <w:rsid w:val="002237A3"/>
    <w:rsid w:val="00235756"/>
    <w:rsid w:val="00245646"/>
    <w:rsid w:val="00253F70"/>
    <w:rsid w:val="00254B4A"/>
    <w:rsid w:val="002679F8"/>
    <w:rsid w:val="00272E51"/>
    <w:rsid w:val="002845B9"/>
    <w:rsid w:val="0028515C"/>
    <w:rsid w:val="00286AAB"/>
    <w:rsid w:val="002A2A8B"/>
    <w:rsid w:val="002B20B7"/>
    <w:rsid w:val="002B3E40"/>
    <w:rsid w:val="002B7F83"/>
    <w:rsid w:val="002F1FD2"/>
    <w:rsid w:val="00303609"/>
    <w:rsid w:val="0030641E"/>
    <w:rsid w:val="00315FA0"/>
    <w:rsid w:val="0032412B"/>
    <w:rsid w:val="00335396"/>
    <w:rsid w:val="00336532"/>
    <w:rsid w:val="0034246B"/>
    <w:rsid w:val="003448E4"/>
    <w:rsid w:val="00363D4F"/>
    <w:rsid w:val="00382849"/>
    <w:rsid w:val="003917EE"/>
    <w:rsid w:val="003A491E"/>
    <w:rsid w:val="003B3EEA"/>
    <w:rsid w:val="003C1151"/>
    <w:rsid w:val="003C7B8C"/>
    <w:rsid w:val="003D2FAB"/>
    <w:rsid w:val="003E3455"/>
    <w:rsid w:val="00405915"/>
    <w:rsid w:val="00415FD8"/>
    <w:rsid w:val="00416919"/>
    <w:rsid w:val="004178CD"/>
    <w:rsid w:val="00420102"/>
    <w:rsid w:val="0043378C"/>
    <w:rsid w:val="00447F03"/>
    <w:rsid w:val="00453734"/>
    <w:rsid w:val="00460B2D"/>
    <w:rsid w:val="00462E70"/>
    <w:rsid w:val="0047137A"/>
    <w:rsid w:val="0048005B"/>
    <w:rsid w:val="004852FE"/>
    <w:rsid w:val="00492620"/>
    <w:rsid w:val="00497842"/>
    <w:rsid w:val="004A5F37"/>
    <w:rsid w:val="004C0FCC"/>
    <w:rsid w:val="004C5A13"/>
    <w:rsid w:val="004D30B3"/>
    <w:rsid w:val="004E3B07"/>
    <w:rsid w:val="004E3B73"/>
    <w:rsid w:val="00507A41"/>
    <w:rsid w:val="00512DF9"/>
    <w:rsid w:val="00522A8B"/>
    <w:rsid w:val="00524DD3"/>
    <w:rsid w:val="00536B24"/>
    <w:rsid w:val="00537130"/>
    <w:rsid w:val="0053733F"/>
    <w:rsid w:val="00551192"/>
    <w:rsid w:val="00552778"/>
    <w:rsid w:val="00554B5D"/>
    <w:rsid w:val="0056053D"/>
    <w:rsid w:val="00563A9E"/>
    <w:rsid w:val="00563AE9"/>
    <w:rsid w:val="00593A31"/>
    <w:rsid w:val="005A40F7"/>
    <w:rsid w:val="005A4153"/>
    <w:rsid w:val="005B38E1"/>
    <w:rsid w:val="005F1021"/>
    <w:rsid w:val="006132B9"/>
    <w:rsid w:val="00613842"/>
    <w:rsid w:val="006226B9"/>
    <w:rsid w:val="00623C54"/>
    <w:rsid w:val="0062476B"/>
    <w:rsid w:val="006279CE"/>
    <w:rsid w:val="006374BE"/>
    <w:rsid w:val="0065165A"/>
    <w:rsid w:val="00653B98"/>
    <w:rsid w:val="00672DB1"/>
    <w:rsid w:val="00673EFE"/>
    <w:rsid w:val="00677C57"/>
    <w:rsid w:val="00691A3F"/>
    <w:rsid w:val="00692703"/>
    <w:rsid w:val="006A2E11"/>
    <w:rsid w:val="006A630A"/>
    <w:rsid w:val="006B64CD"/>
    <w:rsid w:val="006C3189"/>
    <w:rsid w:val="006C4C2F"/>
    <w:rsid w:val="006C6E11"/>
    <w:rsid w:val="006D1EA9"/>
    <w:rsid w:val="006D2F8F"/>
    <w:rsid w:val="006D3A28"/>
    <w:rsid w:val="006D7E46"/>
    <w:rsid w:val="006E2DEC"/>
    <w:rsid w:val="006F145A"/>
    <w:rsid w:val="007023BF"/>
    <w:rsid w:val="007024F2"/>
    <w:rsid w:val="007157A2"/>
    <w:rsid w:val="00740BF7"/>
    <w:rsid w:val="0075269A"/>
    <w:rsid w:val="00762886"/>
    <w:rsid w:val="0077526B"/>
    <w:rsid w:val="007803A7"/>
    <w:rsid w:val="00780FAD"/>
    <w:rsid w:val="00785407"/>
    <w:rsid w:val="00790AB8"/>
    <w:rsid w:val="007910D2"/>
    <w:rsid w:val="007B2B1D"/>
    <w:rsid w:val="007C49A3"/>
    <w:rsid w:val="007C6446"/>
    <w:rsid w:val="007D373E"/>
    <w:rsid w:val="007F6A41"/>
    <w:rsid w:val="00811797"/>
    <w:rsid w:val="00822133"/>
    <w:rsid w:val="008356E6"/>
    <w:rsid w:val="0083594F"/>
    <w:rsid w:val="00841A91"/>
    <w:rsid w:val="00845FD5"/>
    <w:rsid w:val="00870706"/>
    <w:rsid w:val="008716F5"/>
    <w:rsid w:val="008B47A5"/>
    <w:rsid w:val="008C3DB1"/>
    <w:rsid w:val="008D5B41"/>
    <w:rsid w:val="008E1C1D"/>
    <w:rsid w:val="008E2A0A"/>
    <w:rsid w:val="008E7DCB"/>
    <w:rsid w:val="00914C54"/>
    <w:rsid w:val="00914D1F"/>
    <w:rsid w:val="00925A25"/>
    <w:rsid w:val="009262FD"/>
    <w:rsid w:val="009430CF"/>
    <w:rsid w:val="00962AE8"/>
    <w:rsid w:val="00965CA7"/>
    <w:rsid w:val="00986EC5"/>
    <w:rsid w:val="009921B3"/>
    <w:rsid w:val="009E41C1"/>
    <w:rsid w:val="009E4871"/>
    <w:rsid w:val="009E58AB"/>
    <w:rsid w:val="009F21DC"/>
    <w:rsid w:val="009F6B59"/>
    <w:rsid w:val="00A16B6E"/>
    <w:rsid w:val="00A23144"/>
    <w:rsid w:val="00A31462"/>
    <w:rsid w:val="00A35ABC"/>
    <w:rsid w:val="00A40AD7"/>
    <w:rsid w:val="00A442BF"/>
    <w:rsid w:val="00A44B14"/>
    <w:rsid w:val="00A44E62"/>
    <w:rsid w:val="00A44FCA"/>
    <w:rsid w:val="00A54714"/>
    <w:rsid w:val="00A555AB"/>
    <w:rsid w:val="00A6039D"/>
    <w:rsid w:val="00A95C5E"/>
    <w:rsid w:val="00AC5BC8"/>
    <w:rsid w:val="00AC760A"/>
    <w:rsid w:val="00AC7C6F"/>
    <w:rsid w:val="00AE0BA1"/>
    <w:rsid w:val="00AE1A0C"/>
    <w:rsid w:val="00B03773"/>
    <w:rsid w:val="00B10148"/>
    <w:rsid w:val="00B2583B"/>
    <w:rsid w:val="00B32DC4"/>
    <w:rsid w:val="00B36838"/>
    <w:rsid w:val="00B55DF1"/>
    <w:rsid w:val="00B6010C"/>
    <w:rsid w:val="00B61532"/>
    <w:rsid w:val="00B656FE"/>
    <w:rsid w:val="00B71955"/>
    <w:rsid w:val="00B7236C"/>
    <w:rsid w:val="00BD0F9A"/>
    <w:rsid w:val="00BD0FF3"/>
    <w:rsid w:val="00BD2680"/>
    <w:rsid w:val="00BE3A38"/>
    <w:rsid w:val="00BF0E31"/>
    <w:rsid w:val="00C13755"/>
    <w:rsid w:val="00C1698D"/>
    <w:rsid w:val="00C2699A"/>
    <w:rsid w:val="00C46C41"/>
    <w:rsid w:val="00C66969"/>
    <w:rsid w:val="00C73B66"/>
    <w:rsid w:val="00C771DA"/>
    <w:rsid w:val="00C8596D"/>
    <w:rsid w:val="00C861D3"/>
    <w:rsid w:val="00C867F9"/>
    <w:rsid w:val="00C87DF4"/>
    <w:rsid w:val="00C950E0"/>
    <w:rsid w:val="00C96661"/>
    <w:rsid w:val="00C96E85"/>
    <w:rsid w:val="00CA5655"/>
    <w:rsid w:val="00CA5AE6"/>
    <w:rsid w:val="00CA7162"/>
    <w:rsid w:val="00CB0D36"/>
    <w:rsid w:val="00CB6045"/>
    <w:rsid w:val="00CC1A04"/>
    <w:rsid w:val="00CC3B62"/>
    <w:rsid w:val="00CD6A3D"/>
    <w:rsid w:val="00CF46F6"/>
    <w:rsid w:val="00D0354A"/>
    <w:rsid w:val="00D30669"/>
    <w:rsid w:val="00D31DB7"/>
    <w:rsid w:val="00D4698C"/>
    <w:rsid w:val="00D61722"/>
    <w:rsid w:val="00D62E4E"/>
    <w:rsid w:val="00D66CAB"/>
    <w:rsid w:val="00D70339"/>
    <w:rsid w:val="00D735E9"/>
    <w:rsid w:val="00D736E1"/>
    <w:rsid w:val="00D8496F"/>
    <w:rsid w:val="00D911A3"/>
    <w:rsid w:val="00D93E06"/>
    <w:rsid w:val="00D9693D"/>
    <w:rsid w:val="00DA2AAF"/>
    <w:rsid w:val="00DA56FF"/>
    <w:rsid w:val="00DA73D0"/>
    <w:rsid w:val="00DB17CF"/>
    <w:rsid w:val="00DC6779"/>
    <w:rsid w:val="00DE2E07"/>
    <w:rsid w:val="00DF3C55"/>
    <w:rsid w:val="00DF59F7"/>
    <w:rsid w:val="00E03BE6"/>
    <w:rsid w:val="00E10573"/>
    <w:rsid w:val="00E348A8"/>
    <w:rsid w:val="00E36009"/>
    <w:rsid w:val="00E362F2"/>
    <w:rsid w:val="00E468BD"/>
    <w:rsid w:val="00E62D8C"/>
    <w:rsid w:val="00E66D67"/>
    <w:rsid w:val="00E74F8C"/>
    <w:rsid w:val="00E768A3"/>
    <w:rsid w:val="00E90BD5"/>
    <w:rsid w:val="00E94ED7"/>
    <w:rsid w:val="00E95678"/>
    <w:rsid w:val="00E956C1"/>
    <w:rsid w:val="00EB7DFA"/>
    <w:rsid w:val="00EC0E7A"/>
    <w:rsid w:val="00ED213B"/>
    <w:rsid w:val="00ED4EBF"/>
    <w:rsid w:val="00EE4D84"/>
    <w:rsid w:val="00F0233D"/>
    <w:rsid w:val="00F064EF"/>
    <w:rsid w:val="00F109CD"/>
    <w:rsid w:val="00F12C55"/>
    <w:rsid w:val="00F1309D"/>
    <w:rsid w:val="00F14293"/>
    <w:rsid w:val="00F146ED"/>
    <w:rsid w:val="00F168CC"/>
    <w:rsid w:val="00F16F58"/>
    <w:rsid w:val="00F37F8E"/>
    <w:rsid w:val="00F435DB"/>
    <w:rsid w:val="00F458C2"/>
    <w:rsid w:val="00F51EB9"/>
    <w:rsid w:val="00F55F81"/>
    <w:rsid w:val="00F639A7"/>
    <w:rsid w:val="00F72E82"/>
    <w:rsid w:val="00F806B4"/>
    <w:rsid w:val="00F841F8"/>
    <w:rsid w:val="00F92C35"/>
    <w:rsid w:val="00F94F45"/>
    <w:rsid w:val="00FA26A1"/>
    <w:rsid w:val="00FB1EC6"/>
    <w:rsid w:val="00FB3586"/>
    <w:rsid w:val="00FC157F"/>
    <w:rsid w:val="00FC29A0"/>
    <w:rsid w:val="00FC7504"/>
    <w:rsid w:val="00FD7645"/>
    <w:rsid w:val="00FD7AE3"/>
    <w:rsid w:val="00FD7D7F"/>
    <w:rsid w:val="00FE243D"/>
    <w:rsid w:val="00FE4DAD"/>
    <w:rsid w:val="00FF241A"/>
    <w:rsid w:val="00FF65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3A3EECB"/>
  <w15:chartTrackingRefBased/>
  <w15:docId w15:val="{0297B3B6-F8D0-4F38-B003-DD9D2140C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paragraph" w:styleId="ae">
    <w:name w:val="Balloon Text"/>
    <w:basedOn w:val="a"/>
    <w:link w:val="af"/>
    <w:uiPriority w:val="99"/>
    <w:semiHidden/>
    <w:unhideWhenUsed/>
    <w:rsid w:val="00CA5AE6"/>
    <w:rPr>
      <w:rFonts w:ascii="Arial" w:eastAsia="ＭＳ ゴシック" w:hAnsi="Arial"/>
      <w:sz w:val="18"/>
      <w:szCs w:val="18"/>
    </w:rPr>
  </w:style>
  <w:style w:type="character" w:customStyle="1" w:styleId="af">
    <w:name w:val="吹き出し (文字)"/>
    <w:link w:val="ae"/>
    <w:uiPriority w:val="99"/>
    <w:semiHidden/>
    <w:rsid w:val="00CA5AE6"/>
    <w:rPr>
      <w:rFonts w:ascii="Arial" w:eastAsia="ＭＳ ゴシック" w:hAnsi="Arial" w:cs="Times New Roman"/>
      <w:kern w:val="2"/>
      <w:sz w:val="18"/>
      <w:szCs w:val="18"/>
    </w:rPr>
  </w:style>
  <w:style w:type="character" w:customStyle="1" w:styleId="1">
    <w:name w:val="未解決のメンション1"/>
    <w:basedOn w:val="a0"/>
    <w:uiPriority w:val="99"/>
    <w:semiHidden/>
    <w:unhideWhenUsed/>
    <w:rsid w:val="00A442BF"/>
    <w:rPr>
      <w:color w:val="605E5C"/>
      <w:shd w:val="clear" w:color="auto" w:fill="E1DFDD"/>
    </w:rPr>
  </w:style>
  <w:style w:type="paragraph" w:styleId="af0">
    <w:name w:val="List Paragraph"/>
    <w:basedOn w:val="a"/>
    <w:uiPriority w:val="34"/>
    <w:qFormat/>
    <w:rsid w:val="00E10573"/>
    <w:pPr>
      <w:ind w:leftChars="400" w:left="840"/>
    </w:pPr>
  </w:style>
  <w:style w:type="character" w:customStyle="1" w:styleId="21">
    <w:name w:val="未解決のメンション2"/>
    <w:basedOn w:val="a0"/>
    <w:uiPriority w:val="99"/>
    <w:semiHidden/>
    <w:unhideWhenUsed/>
    <w:rsid w:val="00F064EF"/>
    <w:rPr>
      <w:color w:val="605E5C"/>
      <w:shd w:val="clear" w:color="auto" w:fill="E1DFDD"/>
    </w:rPr>
  </w:style>
  <w:style w:type="character" w:styleId="af1">
    <w:name w:val="Unresolved Mention"/>
    <w:basedOn w:val="a0"/>
    <w:uiPriority w:val="99"/>
    <w:semiHidden/>
    <w:unhideWhenUsed/>
    <w:rsid w:val="006226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029512">
      <w:bodyDiv w:val="1"/>
      <w:marLeft w:val="0"/>
      <w:marRight w:val="0"/>
      <w:marTop w:val="0"/>
      <w:marBottom w:val="0"/>
      <w:divBdr>
        <w:top w:val="none" w:sz="0" w:space="0" w:color="auto"/>
        <w:left w:val="none" w:sz="0" w:space="0" w:color="auto"/>
        <w:bottom w:val="none" w:sz="0" w:space="0" w:color="auto"/>
        <w:right w:val="none" w:sz="0" w:space="0" w:color="auto"/>
      </w:divBdr>
    </w:div>
    <w:div w:id="1181352810">
      <w:bodyDiv w:val="1"/>
      <w:marLeft w:val="0"/>
      <w:marRight w:val="0"/>
      <w:marTop w:val="0"/>
      <w:marBottom w:val="0"/>
      <w:divBdr>
        <w:top w:val="none" w:sz="0" w:space="0" w:color="auto"/>
        <w:left w:val="none" w:sz="0" w:space="0" w:color="auto"/>
        <w:bottom w:val="none" w:sz="0" w:space="0" w:color="auto"/>
        <w:right w:val="none" w:sz="0" w:space="0" w:color="auto"/>
      </w:divBdr>
    </w:div>
    <w:div w:id="1397629899">
      <w:bodyDiv w:val="1"/>
      <w:marLeft w:val="0"/>
      <w:marRight w:val="0"/>
      <w:marTop w:val="0"/>
      <w:marBottom w:val="0"/>
      <w:divBdr>
        <w:top w:val="none" w:sz="0" w:space="0" w:color="auto"/>
        <w:left w:val="none" w:sz="0" w:space="0" w:color="auto"/>
        <w:bottom w:val="none" w:sz="0" w:space="0" w:color="auto"/>
        <w:right w:val="none" w:sz="0" w:space="0" w:color="auto"/>
      </w:divBdr>
    </w:div>
    <w:div w:id="192618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audax-kinki.com/26brm614_2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audax-japan.org/brevet/brm/brm-part-regulation/"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20864-B690-4EB5-B7FB-56563AEFE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12</Pages>
  <Words>2809</Words>
  <Characters>16014</Characters>
  <Application>Microsoft Office Word</Application>
  <DocSecurity>0</DocSecurity>
  <Lines>133</Lines>
  <Paragraphs>37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18786</CharactersWithSpaces>
  <SharedDoc>false</SharedDoc>
  <HLinks>
    <vt:vector size="6" baseType="variant">
      <vt:variant>
        <vt:i4>3997747</vt:i4>
      </vt:variant>
      <vt:variant>
        <vt:i4>0</vt:i4>
      </vt:variant>
      <vt:variant>
        <vt:i4>0</vt:i4>
      </vt:variant>
      <vt:variant>
        <vt:i4>5</vt:i4>
      </vt:variant>
      <vt:variant>
        <vt:lpwstr>http://www.audax-japan.org/brevet/brm/brm-part-regulation/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OKADA</dc:creator>
  <cp:keywords/>
  <cp:lastModifiedBy>桑田 芳昭</cp:lastModifiedBy>
  <cp:revision>2</cp:revision>
  <cp:lastPrinted>2025-12-11T02:33:00Z</cp:lastPrinted>
  <dcterms:created xsi:type="dcterms:W3CDTF">2026-06-11T03:14:00Z</dcterms:created>
  <dcterms:modified xsi:type="dcterms:W3CDTF">2026-06-11T03:14:00Z</dcterms:modified>
</cp:coreProperties>
</file>