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F8237" w14:textId="66DA1B02" w:rsidR="00FD7645" w:rsidRDefault="00492620">
      <w:pPr>
        <w:snapToGrid w:val="0"/>
      </w:pPr>
      <w:r>
        <w:rPr>
          <w:noProof/>
          <w:sz w:val="20"/>
        </w:rPr>
        <mc:AlternateContent>
          <mc:Choice Requires="wps">
            <w:drawing>
              <wp:anchor distT="0" distB="0" distL="114300" distR="114300" simplePos="0" relativeHeight="251653632" behindDoc="0" locked="0" layoutInCell="1" allowOverlap="1" wp14:anchorId="40E9F985" wp14:editId="65E9F876">
                <wp:simplePos x="0" y="0"/>
                <wp:positionH relativeFrom="margin">
                  <wp:posOffset>4023360</wp:posOffset>
                </wp:positionH>
                <wp:positionV relativeFrom="margin">
                  <wp:posOffset>251460</wp:posOffset>
                </wp:positionV>
                <wp:extent cx="3282950" cy="577215"/>
                <wp:effectExtent l="0" t="0" r="12700" b="13335"/>
                <wp:wrapNone/>
                <wp:docPr id="16"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0" cy="577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8CDB4" w14:textId="55EBD2CA" w:rsidR="009262FD" w:rsidRDefault="009262FD">
                            <w:pPr>
                              <w:snapToGrid w:val="0"/>
                              <w:ind w:firstLineChars="100" w:firstLine="180"/>
                              <w:jc w:val="left"/>
                              <w:rPr>
                                <w:rFonts w:ascii="ＭＳ Ｐ明朝" w:eastAsia="ＭＳ Ｐ明朝"/>
                                <w:sz w:val="18"/>
                              </w:rPr>
                            </w:pPr>
                            <w:bookmarkStart w:id="0" w:name="OLE_LINK2"/>
                            <w:r>
                              <w:rPr>
                                <w:rFonts w:eastAsia="ＭＳ Ｐ明朝" w:hint="eastAsia"/>
                                <w:sz w:val="18"/>
                              </w:rPr>
                              <w:t>このたびは</w:t>
                            </w:r>
                            <w:r>
                              <w:rPr>
                                <w:rFonts w:eastAsia="ＭＳ Ｐ明朝" w:hint="eastAsia"/>
                                <w:b/>
                                <w:bCs/>
                                <w:sz w:val="18"/>
                              </w:rPr>
                              <w:t>ＢＲＭ</w:t>
                            </w:r>
                            <w:r w:rsidR="001246AA">
                              <w:rPr>
                                <w:rFonts w:eastAsia="ＭＳ Ｐ明朝" w:hint="eastAsia"/>
                                <w:b/>
                                <w:bCs/>
                                <w:sz w:val="18"/>
                              </w:rPr>
                              <w:t>8</w:t>
                            </w:r>
                            <w:r w:rsidR="0016616C">
                              <w:rPr>
                                <w:rFonts w:eastAsia="ＭＳ Ｐ明朝" w:hint="eastAsia"/>
                                <w:b/>
                                <w:bCs/>
                                <w:sz w:val="18"/>
                              </w:rPr>
                              <w:t>29</w:t>
                            </w:r>
                            <w:r w:rsidR="00C861D3">
                              <w:rPr>
                                <w:rFonts w:eastAsia="ＭＳ Ｐ明朝" w:hint="eastAsia"/>
                                <w:b/>
                                <w:bCs/>
                                <w:sz w:val="18"/>
                              </w:rPr>
                              <w:t>近畿</w:t>
                            </w:r>
                            <w:r w:rsidR="00C861D3">
                              <w:rPr>
                                <w:rFonts w:eastAsia="ＭＳ Ｐ明朝" w:hint="eastAsia"/>
                                <w:b/>
                                <w:bCs/>
                                <w:sz w:val="18"/>
                              </w:rPr>
                              <w:t>2</w:t>
                            </w:r>
                            <w:r>
                              <w:rPr>
                                <w:rFonts w:eastAsia="ＭＳ Ｐ明朝" w:hint="eastAsia"/>
                                <w:b/>
                                <w:bCs/>
                                <w:sz w:val="18"/>
                              </w:rPr>
                              <w:t>00km</w:t>
                            </w:r>
                            <w:r w:rsidR="00C861D3">
                              <w:rPr>
                                <w:rFonts w:eastAsia="ＭＳ Ｐ明朝" w:hint="eastAsia"/>
                                <w:b/>
                                <w:bCs/>
                                <w:sz w:val="18"/>
                              </w:rPr>
                              <w:t>守口</w:t>
                            </w:r>
                            <w:r w:rsidR="00C861D3">
                              <w:rPr>
                                <w:rFonts w:eastAsia="ＭＳ Ｐ明朝" w:hint="eastAsia"/>
                                <w:b/>
                                <w:bCs/>
                                <w:sz w:val="18"/>
                              </w:rPr>
                              <w:t>_</w:t>
                            </w:r>
                            <w:r w:rsidR="00C861D3">
                              <w:rPr>
                                <w:rFonts w:eastAsia="ＭＳ Ｐ明朝"/>
                                <w:b/>
                                <w:bCs/>
                                <w:sz w:val="18"/>
                              </w:rPr>
                              <w:t>ぐるり５府県</w:t>
                            </w:r>
                            <w:r w:rsidR="00C861D3">
                              <w:rPr>
                                <w:rFonts w:eastAsia="ＭＳ Ｐ明朝"/>
                                <w:b/>
                                <w:bCs/>
                                <w:sz w:val="18"/>
                              </w:rPr>
                              <w:t>_</w:t>
                            </w:r>
                            <w:r w:rsidR="001246AA">
                              <w:rPr>
                                <w:rFonts w:eastAsia="ＭＳ Ｐ明朝" w:hint="eastAsia"/>
                                <w:b/>
                                <w:bCs/>
                                <w:sz w:val="18"/>
                              </w:rPr>
                              <w:t>夜</w:t>
                            </w:r>
                            <w:r>
                              <w:rPr>
                                <w:rFonts w:eastAsia="ＭＳ Ｐ明朝" w:hint="eastAsia"/>
                                <w:sz w:val="18"/>
                              </w:rPr>
                              <w:t>ヘのお申し込み、ありがとうございます。当日受付では参加申込書（参加誓約書）を提出の上、ブルベカードを受け取ってください。</w:t>
                            </w:r>
                            <w:r>
                              <w:rPr>
                                <w:rFonts w:ascii="ＭＳ Ｐ明朝" w:eastAsia="ＭＳ Ｐ明朝" w:hint="eastAsia"/>
                                <w:sz w:val="18"/>
                              </w:rPr>
                              <w:t>どうぞ実施要項を熟読の上でご参加ください。</w:t>
                            </w:r>
                            <w:bookmarkEnd w:id="0"/>
                            <w:r w:rsidR="008E7DCB">
                              <w:rPr>
                                <w:rFonts w:ascii="ＭＳ Ｐ明朝" w:eastAsia="ＭＳ Ｐ明朝" w:hint="eastAsia"/>
                                <w:sz w:val="18"/>
                              </w:rPr>
                              <w:t xml:space="preserve">　　　　　　　　　　　　　　Ver.1.0.</w:t>
                            </w:r>
                            <w:r w:rsidR="001246AA">
                              <w:rPr>
                                <w:rFonts w:ascii="ＭＳ Ｐ明朝" w:eastAsia="ＭＳ Ｐ明朝" w:hint="eastAsia"/>
                                <w:sz w:val="18"/>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E9F985" id="_x0000_t202" coordsize="21600,21600" o:spt="202" path="m,l,21600r21600,l21600,xe">
                <v:stroke joinstyle="miter"/>
                <v:path gradientshapeok="t" o:connecttype="rect"/>
              </v:shapetype>
              <v:shape id="Text Box 547" o:spid="_x0000_s1026" type="#_x0000_t202" style="position:absolute;left:0;text-align:left;margin-left:316.8pt;margin-top:19.8pt;width:258.5pt;height:45.4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" filled="f" stroked="f">
                <v:textbox inset="0,0,0,0">
                  <w:txbxContent>
                    <w:p w14:paraId="3278CDB4" w14:textId="55EBD2CA" w:rsidR="009262FD" w:rsidRDefault="009262FD">
                      <w:pPr>
                        <w:snapToGrid w:val="0"/>
                        <w:ind w:firstLineChars="100" w:firstLine="180"/>
                        <w:jc w:val="left"/>
                        <w:rPr>
                          <w:rFonts w:ascii="ＭＳ Ｐ明朝" w:eastAsia="ＭＳ Ｐ明朝"/>
                          <w:sz w:val="18"/>
                        </w:rPr>
                      </w:pPr>
                      <w:bookmarkStart w:id="1" w:name="OLE_LINK2"/>
                      <w:r>
                        <w:rPr>
                          <w:rFonts w:eastAsia="ＭＳ Ｐ明朝" w:hint="eastAsia"/>
                          <w:sz w:val="18"/>
                        </w:rPr>
                        <w:t>このたびは</w:t>
                      </w:r>
                      <w:r>
                        <w:rPr>
                          <w:rFonts w:eastAsia="ＭＳ Ｐ明朝" w:hint="eastAsia"/>
                          <w:b/>
                          <w:bCs/>
                          <w:sz w:val="18"/>
                        </w:rPr>
                        <w:t>ＢＲＭ</w:t>
                      </w:r>
                      <w:r w:rsidR="001246AA">
                        <w:rPr>
                          <w:rFonts w:eastAsia="ＭＳ Ｐ明朝" w:hint="eastAsia"/>
                          <w:b/>
                          <w:bCs/>
                          <w:sz w:val="18"/>
                        </w:rPr>
                        <w:t>8</w:t>
                      </w:r>
                      <w:r w:rsidR="0016616C">
                        <w:rPr>
                          <w:rFonts w:eastAsia="ＭＳ Ｐ明朝" w:hint="eastAsia"/>
                          <w:b/>
                          <w:bCs/>
                          <w:sz w:val="18"/>
                        </w:rPr>
                        <w:t>29</w:t>
                      </w:r>
                      <w:r w:rsidR="00C861D3">
                        <w:rPr>
                          <w:rFonts w:eastAsia="ＭＳ Ｐ明朝" w:hint="eastAsia"/>
                          <w:b/>
                          <w:bCs/>
                          <w:sz w:val="18"/>
                        </w:rPr>
                        <w:t>近畿</w:t>
                      </w:r>
                      <w:r w:rsidR="00C861D3">
                        <w:rPr>
                          <w:rFonts w:eastAsia="ＭＳ Ｐ明朝" w:hint="eastAsia"/>
                          <w:b/>
                          <w:bCs/>
                          <w:sz w:val="18"/>
                        </w:rPr>
                        <w:t>2</w:t>
                      </w:r>
                      <w:r>
                        <w:rPr>
                          <w:rFonts w:eastAsia="ＭＳ Ｐ明朝" w:hint="eastAsia"/>
                          <w:b/>
                          <w:bCs/>
                          <w:sz w:val="18"/>
                        </w:rPr>
                        <w:t>00km</w:t>
                      </w:r>
                      <w:r w:rsidR="00C861D3">
                        <w:rPr>
                          <w:rFonts w:eastAsia="ＭＳ Ｐ明朝" w:hint="eastAsia"/>
                          <w:b/>
                          <w:bCs/>
                          <w:sz w:val="18"/>
                        </w:rPr>
                        <w:t>守口</w:t>
                      </w:r>
                      <w:r w:rsidR="00C861D3">
                        <w:rPr>
                          <w:rFonts w:eastAsia="ＭＳ Ｐ明朝" w:hint="eastAsia"/>
                          <w:b/>
                          <w:bCs/>
                          <w:sz w:val="18"/>
                        </w:rPr>
                        <w:t>_</w:t>
                      </w:r>
                      <w:r w:rsidR="00C861D3">
                        <w:rPr>
                          <w:rFonts w:eastAsia="ＭＳ Ｐ明朝"/>
                          <w:b/>
                          <w:bCs/>
                          <w:sz w:val="18"/>
                        </w:rPr>
                        <w:t>ぐるり５府県</w:t>
                      </w:r>
                      <w:r w:rsidR="00C861D3">
                        <w:rPr>
                          <w:rFonts w:eastAsia="ＭＳ Ｐ明朝"/>
                          <w:b/>
                          <w:bCs/>
                          <w:sz w:val="18"/>
                        </w:rPr>
                        <w:t>_</w:t>
                      </w:r>
                      <w:r w:rsidR="001246AA">
                        <w:rPr>
                          <w:rFonts w:eastAsia="ＭＳ Ｐ明朝" w:hint="eastAsia"/>
                          <w:b/>
                          <w:bCs/>
                          <w:sz w:val="18"/>
                        </w:rPr>
                        <w:t>夜</w:t>
                      </w:r>
                      <w:r>
                        <w:rPr>
                          <w:rFonts w:eastAsia="ＭＳ Ｐ明朝" w:hint="eastAsia"/>
                          <w:sz w:val="18"/>
                        </w:rPr>
                        <w:t>ヘのお申し込み、ありがとうございます。当日受付では参加申込書（参加誓約書）を提出の上、ブルベカードを受け取ってください。</w:t>
                      </w:r>
                      <w:r>
                        <w:rPr>
                          <w:rFonts w:ascii="ＭＳ Ｐ明朝" w:eastAsia="ＭＳ Ｐ明朝" w:hint="eastAsia"/>
                          <w:sz w:val="18"/>
                        </w:rPr>
                        <w:t>どうぞ実施要項を熟読の上でご参加ください。</w:t>
                      </w:r>
                      <w:bookmarkEnd w:id="1"/>
                      <w:r w:rsidR="008E7DCB">
                        <w:rPr>
                          <w:rFonts w:ascii="ＭＳ Ｐ明朝" w:eastAsia="ＭＳ Ｐ明朝" w:hint="eastAsia"/>
                          <w:sz w:val="18"/>
                        </w:rPr>
                        <w:t xml:space="preserve">　　　　　　　　　　　　　　Ver.1.0.</w:t>
                      </w:r>
                      <w:r w:rsidR="001246AA">
                        <w:rPr>
                          <w:rFonts w:ascii="ＭＳ Ｐ明朝" w:eastAsia="ＭＳ Ｐ明朝" w:hint="eastAsia"/>
                          <w:sz w:val="18"/>
                        </w:rPr>
                        <w:t>0</w:t>
                      </w:r>
                    </w:p>
                  </w:txbxContent>
                </v:textbox>
                <w10:wrap anchorx="margin" anchory="margin"/>
              </v:shape>
            </w:pict>
          </mc:Fallback>
        </mc:AlternateContent>
      </w:r>
      <w:r>
        <w:rPr>
          <w:noProof/>
          <w:sz w:val="20"/>
        </w:rPr>
        <mc:AlternateContent>
          <mc:Choice Requires="wps">
            <w:drawing>
              <wp:anchor distT="0" distB="0" distL="114300" distR="114300" simplePos="0" relativeHeight="251652608" behindDoc="0" locked="0" layoutInCell="1" allowOverlap="1" wp14:anchorId="6B163343" wp14:editId="48E6427A">
                <wp:simplePos x="0" y="0"/>
                <wp:positionH relativeFrom="margin">
                  <wp:posOffset>1990725</wp:posOffset>
                </wp:positionH>
                <wp:positionV relativeFrom="margin">
                  <wp:posOffset>252095</wp:posOffset>
                </wp:positionV>
                <wp:extent cx="2212975" cy="548005"/>
                <wp:effectExtent l="0" t="0" r="0" b="0"/>
                <wp:wrapTopAndBottom/>
                <wp:docPr id="15" name="Text 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2975" cy="548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1ACAE" w14:textId="77777777" w:rsidR="009262FD" w:rsidRDefault="009262FD">
                            <w:pPr>
                              <w:snapToGrid w:val="0"/>
                              <w:jc w:val="left"/>
                              <w:rPr>
                                <w:rFonts w:eastAsia="ＭＳ ゴシック"/>
                                <w:sz w:val="32"/>
                              </w:rPr>
                            </w:pPr>
                            <w:r>
                              <w:rPr>
                                <w:rFonts w:eastAsia="ＭＳ ゴシック" w:hint="eastAsia"/>
                                <w:sz w:val="32"/>
                              </w:rPr>
                              <w:t>オダックス近畿主催</w:t>
                            </w:r>
                          </w:p>
                          <w:p w14:paraId="526A63A8" w14:textId="77777777" w:rsidR="009262FD" w:rsidRDefault="009262FD">
                            <w:pPr>
                              <w:snapToGrid w:val="0"/>
                              <w:jc w:val="left"/>
                              <w:rPr>
                                <w:rFonts w:eastAsia="ＭＳ ゴシック"/>
                                <w:b/>
                                <w:sz w:val="32"/>
                              </w:rPr>
                            </w:pPr>
                            <w:r>
                              <w:rPr>
                                <w:rFonts w:eastAsia="ＭＳ ゴシック" w:hint="eastAsia"/>
                                <w:sz w:val="32"/>
                              </w:rPr>
                              <w:t>公式ブルベ参加案内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63343" id="Text Box 546" o:spid="_x0000_s1027" type="#_x0000_t202" style="position:absolute;left:0;text-align:left;margin-left:156.75pt;margin-top:19.85pt;width:174.25pt;height:43.1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" filled="f" stroked="f">
                <v:textbox inset="0,0,0,0">
                  <w:txbxContent>
                    <w:p w14:paraId="21A1ACAE" w14:textId="77777777" w:rsidR="009262FD" w:rsidRDefault="009262FD">
                      <w:pPr>
                        <w:snapToGrid w:val="0"/>
                        <w:jc w:val="left"/>
                        <w:rPr>
                          <w:rFonts w:eastAsia="ＭＳ ゴシック"/>
                          <w:sz w:val="32"/>
                        </w:rPr>
                      </w:pPr>
                      <w:r>
                        <w:rPr>
                          <w:rFonts w:eastAsia="ＭＳ ゴシック" w:hint="eastAsia"/>
                          <w:sz w:val="32"/>
                        </w:rPr>
                        <w:t>オダックス近畿主催</w:t>
                      </w:r>
                    </w:p>
                    <w:p w14:paraId="526A63A8" w14:textId="77777777" w:rsidR="009262FD" w:rsidRDefault="009262FD">
                      <w:pPr>
                        <w:snapToGrid w:val="0"/>
                        <w:jc w:val="left"/>
                        <w:rPr>
                          <w:rFonts w:eastAsia="ＭＳ ゴシック"/>
                          <w:b/>
                          <w:sz w:val="32"/>
                        </w:rPr>
                      </w:pPr>
                      <w:r>
                        <w:rPr>
                          <w:rFonts w:eastAsia="ＭＳ ゴシック" w:hint="eastAsia"/>
                          <w:sz w:val="32"/>
                        </w:rPr>
                        <w:t>公式ブルベ参加案内</w:t>
                      </w:r>
                    </w:p>
                  </w:txbxContent>
                </v:textbox>
                <w10:wrap type="topAndBottom" anchorx="margin" anchory="margin"/>
              </v:shape>
            </w:pict>
          </mc:Fallback>
        </mc:AlternateContent>
      </w:r>
    </w:p>
    <w:p w14:paraId="72337B68" w14:textId="1CD63DF7" w:rsidR="00FD7645" w:rsidRDefault="00492620">
      <w:pPr>
        <w:snapToGrid w:val="0"/>
      </w:pPr>
      <w:r>
        <w:rPr>
          <w:noProof/>
          <w:sz w:val="20"/>
        </w:rPr>
        <mc:AlternateContent>
          <mc:Choice Requires="wps">
            <w:drawing>
              <wp:anchor distT="0" distB="0" distL="114300" distR="114300" simplePos="0" relativeHeight="251655680" behindDoc="0" locked="0" layoutInCell="1" allowOverlap="1" wp14:anchorId="4DB98A46" wp14:editId="31CC0910">
                <wp:simplePos x="0" y="0"/>
                <wp:positionH relativeFrom="margin">
                  <wp:posOffset>422275</wp:posOffset>
                </wp:positionH>
                <wp:positionV relativeFrom="margin">
                  <wp:posOffset>864235</wp:posOffset>
                </wp:positionV>
                <wp:extent cx="6972300" cy="464185"/>
                <wp:effectExtent l="0" t="0" r="0" b="0"/>
                <wp:wrapNone/>
                <wp:docPr id="14"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46418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D4D8F4" w14:textId="77777777" w:rsidR="009262FD" w:rsidRPr="003C7B8C" w:rsidRDefault="009262FD">
                            <w:pPr>
                              <w:pStyle w:val="a3"/>
                              <w:rPr>
                                <w:b/>
                                <w:bCs/>
                                <w:sz w:val="18"/>
                                <w:szCs w:val="18"/>
                              </w:rPr>
                            </w:pPr>
                            <w:r w:rsidRPr="003C7B8C">
                              <w:rPr>
                                <w:rFonts w:hint="eastAsia"/>
                                <w:b/>
                                <w:bCs/>
                                <w:sz w:val="18"/>
                                <w:szCs w:val="18"/>
                              </w:rPr>
                              <w:t>【ご注意下さい！】ブルベは走行距離・時間が長いため、確実に前方を照らすライトの装備が必要です。</w:t>
                            </w:r>
                            <w:r>
                              <w:rPr>
                                <w:rFonts w:hint="eastAsia"/>
                                <w:b/>
                                <w:bCs/>
                                <w:sz w:val="18"/>
                                <w:szCs w:val="18"/>
                              </w:rPr>
                              <w:t>(400km以上は前照灯2灯</w:t>
                            </w:r>
                            <w:r w:rsidR="00415FD8">
                              <w:rPr>
                                <w:rFonts w:hint="eastAsia"/>
                                <w:b/>
                                <w:bCs/>
                                <w:sz w:val="18"/>
                                <w:szCs w:val="18"/>
                              </w:rPr>
                              <w:t>必須</w:t>
                            </w:r>
                            <w:r>
                              <w:rPr>
                                <w:rFonts w:hint="eastAsia"/>
                                <w:b/>
                                <w:bCs/>
                                <w:sz w:val="18"/>
                                <w:szCs w:val="18"/>
                              </w:rPr>
                              <w:t>)</w:t>
                            </w:r>
                            <w:r w:rsidRPr="003C7B8C">
                              <w:rPr>
                                <w:rFonts w:hint="eastAsia"/>
                                <w:b/>
                                <w:bCs/>
                                <w:color w:val="FF0000"/>
                                <w:sz w:val="18"/>
                                <w:szCs w:val="18"/>
                              </w:rPr>
                              <w:t>ライトのない方、フラッシュライトタイプのみの方は出走出来ません。</w:t>
                            </w:r>
                            <w:r w:rsidRPr="003C7B8C">
                              <w:rPr>
                                <w:rFonts w:hint="eastAsia"/>
                                <w:b/>
                                <w:bCs/>
                                <w:sz w:val="18"/>
                                <w:szCs w:val="18"/>
                              </w:rPr>
                              <w:t>必ず注意事項をご覧ください。</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98A46" id="Text Box 549" o:spid="_x0000_s1028" type="#_x0000_t202" style="position:absolute;left:0;text-align:left;margin-left:33.25pt;margin-top:68.05pt;width:549pt;height:36.5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" filled="f" strokeweight="3pt">
                <v:stroke linestyle="thinThin"/>
                <v:textbox inset="2mm,2mm,2mm,2mm">
                  <w:txbxContent>
                    <w:p w14:paraId="38D4D8F4" w14:textId="77777777" w:rsidR="009262FD" w:rsidRPr="003C7B8C" w:rsidRDefault="009262FD">
                      <w:pPr>
                        <w:pStyle w:val="a3"/>
                        <w:rPr>
                          <w:b/>
                          <w:bCs/>
                          <w:sz w:val="18"/>
                          <w:szCs w:val="18"/>
                        </w:rPr>
                      </w:pPr>
                      <w:r w:rsidRPr="003C7B8C">
                        <w:rPr>
                          <w:rFonts w:hint="eastAsia"/>
                          <w:b/>
                          <w:bCs/>
                          <w:sz w:val="18"/>
                          <w:szCs w:val="18"/>
                        </w:rPr>
                        <w:t>【ご注意下さい！】ブルベは走行距離・時間が長いため、確実に前方を照らすライトの装備が必要です。</w:t>
                      </w:r>
                      <w:r>
                        <w:rPr>
                          <w:rFonts w:hint="eastAsia"/>
                          <w:b/>
                          <w:bCs/>
                          <w:sz w:val="18"/>
                          <w:szCs w:val="18"/>
                        </w:rPr>
                        <w:t>(400km以上は前照灯2灯</w:t>
                      </w:r>
                      <w:r w:rsidR="00415FD8">
                        <w:rPr>
                          <w:rFonts w:hint="eastAsia"/>
                          <w:b/>
                          <w:bCs/>
                          <w:sz w:val="18"/>
                          <w:szCs w:val="18"/>
                        </w:rPr>
                        <w:t>必須</w:t>
                      </w:r>
                      <w:r>
                        <w:rPr>
                          <w:rFonts w:hint="eastAsia"/>
                          <w:b/>
                          <w:bCs/>
                          <w:sz w:val="18"/>
                          <w:szCs w:val="18"/>
                        </w:rPr>
                        <w:t>)</w:t>
                      </w:r>
                      <w:r w:rsidRPr="003C7B8C">
                        <w:rPr>
                          <w:rFonts w:hint="eastAsia"/>
                          <w:b/>
                          <w:bCs/>
                          <w:color w:val="FF0000"/>
                          <w:sz w:val="18"/>
                          <w:szCs w:val="18"/>
                        </w:rPr>
                        <w:t>ライトのない方、フラッシュライトタイプのみの方は出走出来ません。</w:t>
                      </w:r>
                      <w:r w:rsidRPr="003C7B8C">
                        <w:rPr>
                          <w:rFonts w:hint="eastAsia"/>
                          <w:b/>
                          <w:bCs/>
                          <w:sz w:val="18"/>
                          <w:szCs w:val="18"/>
                        </w:rPr>
                        <w:t>必ず注意事項をご覧ください。</w:t>
                      </w:r>
                    </w:p>
                  </w:txbxContent>
                </v:textbox>
                <w10:wrap anchorx="margin" anchory="margin"/>
              </v:shape>
            </w:pict>
          </mc:Fallback>
        </mc:AlternateContent>
      </w:r>
      <w:r>
        <w:rPr>
          <w:noProof/>
          <w:sz w:val="20"/>
        </w:rPr>
        <w:drawing>
          <wp:anchor distT="0" distB="0" distL="114300" distR="114300" simplePos="0" relativeHeight="251659776" behindDoc="0" locked="0" layoutInCell="1" allowOverlap="1" wp14:anchorId="61FA7FDC" wp14:editId="038F2242">
            <wp:simplePos x="0" y="0"/>
            <wp:positionH relativeFrom="column">
              <wp:posOffset>301625</wp:posOffset>
            </wp:positionH>
            <wp:positionV relativeFrom="page">
              <wp:posOffset>193675</wp:posOffset>
            </wp:positionV>
            <wp:extent cx="1628775" cy="612140"/>
            <wp:effectExtent l="0" t="0" r="0" b="0"/>
            <wp:wrapNone/>
            <wp:docPr id="560" name="図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8775" cy="612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122643" w14:textId="0049A60C" w:rsidR="00FD7645" w:rsidRDefault="00FD7645">
      <w:pPr>
        <w:snapToGrid w:val="0"/>
      </w:pPr>
    </w:p>
    <w:p w14:paraId="1F52BE52" w14:textId="640AADA0" w:rsidR="00FD7645" w:rsidRDefault="007B0D15">
      <w:pPr>
        <w:snapToGrid w:val="0"/>
      </w:pPr>
      <w:r>
        <w:rPr>
          <w:noProof/>
        </w:rPr>
        <w:drawing>
          <wp:anchor distT="0" distB="0" distL="114300" distR="114300" simplePos="0" relativeHeight="251685376" behindDoc="0" locked="0" layoutInCell="1" allowOverlap="1" wp14:anchorId="0110784F" wp14:editId="70CEFB80">
            <wp:simplePos x="0" y="0"/>
            <wp:positionH relativeFrom="column">
              <wp:posOffset>53340</wp:posOffset>
            </wp:positionH>
            <wp:positionV relativeFrom="paragraph">
              <wp:posOffset>339725</wp:posOffset>
            </wp:positionV>
            <wp:extent cx="3218180" cy="5036820"/>
            <wp:effectExtent l="0" t="0" r="1270" b="0"/>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18180" cy="5036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46AA" w:rsidRPr="00002EED">
        <w:rPr>
          <w:rFonts w:ascii="ＭＳ Ｐ明朝" w:eastAsia="ＭＳ Ｐ明朝" w:hAnsi="ＭＳ Ｐ明朝"/>
          <w:noProof/>
          <w:sz w:val="18"/>
        </w:rPr>
        <mc:AlternateContent>
          <mc:Choice Requires="wps">
            <w:drawing>
              <wp:anchor distT="45720" distB="45720" distL="114300" distR="114300" simplePos="0" relativeHeight="251682304" behindDoc="1" locked="0" layoutInCell="1" allowOverlap="1" wp14:anchorId="69CEF71B" wp14:editId="058C72F3">
                <wp:simplePos x="0" y="0"/>
                <wp:positionH relativeFrom="column">
                  <wp:posOffset>5516245</wp:posOffset>
                </wp:positionH>
                <wp:positionV relativeFrom="paragraph">
                  <wp:posOffset>1958340</wp:posOffset>
                </wp:positionV>
                <wp:extent cx="1176655" cy="267335"/>
                <wp:effectExtent l="283210" t="2540" r="306705" b="1905"/>
                <wp:wrapTight wrapText="bothSides">
                  <wp:wrapPolygon edited="0">
                    <wp:start x="21401" y="-4100"/>
                    <wp:lineTo x="19619" y="-17344"/>
                    <wp:lineTo x="14805" y="-4796"/>
                    <wp:lineTo x="13201" y="-16715"/>
                    <wp:lineTo x="8387" y="-4167"/>
                    <wp:lineTo x="2091" y="-5647"/>
                    <wp:lineTo x="1489" y="-4078"/>
                    <wp:lineTo x="-696" y="15928"/>
                    <wp:lineTo x="-518" y="17253"/>
                    <wp:lineTo x="373" y="23875"/>
                    <wp:lineTo x="18725" y="24341"/>
                    <wp:lineTo x="23472" y="17334"/>
                    <wp:lineTo x="22292" y="2522"/>
                    <wp:lineTo x="21401" y="-4100"/>
                  </wp:wrapPolygon>
                </wp:wrapTight>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037982">
                          <a:off x="0" y="0"/>
                          <a:ext cx="1176655" cy="267335"/>
                        </a:xfrm>
                        <a:prstGeom prst="rect">
                          <a:avLst/>
                        </a:prstGeom>
                        <a:solidFill>
                          <a:srgbClr val="FFFFFF"/>
                        </a:solidFill>
                        <a:ln w="9525">
                          <a:solidFill>
                            <a:srgbClr val="000000"/>
                          </a:solidFill>
                          <a:miter lim="800000"/>
                          <a:headEnd/>
                          <a:tailEnd/>
                        </a:ln>
                      </wps:spPr>
                      <wps:txbx>
                        <w:txbxContent>
                          <w:p w14:paraId="3DE0F9A4" w14:textId="77777777" w:rsidR="001246AA" w:rsidRPr="00002EED" w:rsidRDefault="001246AA" w:rsidP="001246AA">
                            <w:pPr>
                              <w:rPr>
                                <w:sz w:val="18"/>
                                <w:szCs w:val="18"/>
                              </w:rPr>
                            </w:pPr>
                            <w:r w:rsidRPr="00002EED">
                              <w:rPr>
                                <w:rFonts w:hint="eastAsia"/>
                                <w:sz w:val="18"/>
                                <w:szCs w:val="18"/>
                              </w:rPr>
                              <w:t>京阪本線　滝井駅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EF71B" id="テキスト ボックス 2" o:spid="_x0000_s1029" type="#_x0000_t202" style="position:absolute;left:0;text-align:left;margin-left:434.35pt;margin-top:154.2pt;width:92.65pt;height:21.05pt;rotation:-3890674fd;z-index:-25163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">
                <v:textbox>
                  <w:txbxContent>
                    <w:p w14:paraId="3DE0F9A4" w14:textId="77777777" w:rsidR="001246AA" w:rsidRPr="00002EED" w:rsidRDefault="001246AA" w:rsidP="001246AA">
                      <w:pPr>
                        <w:rPr>
                          <w:sz w:val="18"/>
                          <w:szCs w:val="18"/>
                        </w:rPr>
                      </w:pPr>
                      <w:r w:rsidRPr="00002EED">
                        <w:rPr>
                          <w:rFonts w:hint="eastAsia"/>
                          <w:sz w:val="18"/>
                          <w:szCs w:val="18"/>
                        </w:rPr>
                        <w:t>京阪本線　滝井駅</w:t>
                      </w:r>
                    </w:p>
                  </w:txbxContent>
                </v:textbox>
                <w10:wrap type="tight"/>
              </v:shape>
            </w:pict>
          </mc:Fallback>
        </mc:AlternateContent>
      </w:r>
    </w:p>
    <w:p w14:paraId="1A2F6B48" w14:textId="23147CF6" w:rsidR="00CA5655" w:rsidRDefault="00593A31" w:rsidP="00C861D3">
      <w:pPr>
        <w:snapToGrid w:val="0"/>
      </w:pPr>
      <w:r>
        <w:rPr>
          <w:rFonts w:hint="eastAsia"/>
          <w:noProof/>
        </w:rPr>
        <mc:AlternateContent>
          <mc:Choice Requires="wps">
            <w:drawing>
              <wp:anchor distT="0" distB="0" distL="114300" distR="114300" simplePos="0" relativeHeight="251677184" behindDoc="0" locked="0" layoutInCell="1" allowOverlap="1" wp14:anchorId="6F061B80" wp14:editId="3A525195">
                <wp:simplePos x="0" y="0"/>
                <wp:positionH relativeFrom="column">
                  <wp:posOffset>5358919</wp:posOffset>
                </wp:positionH>
                <wp:positionV relativeFrom="paragraph">
                  <wp:posOffset>593221</wp:posOffset>
                </wp:positionV>
                <wp:extent cx="506355" cy="449686"/>
                <wp:effectExtent l="28258" t="9842" r="36512" b="17463"/>
                <wp:wrapNone/>
                <wp:docPr id="10" name="Oval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98182">
                          <a:off x="0" y="0"/>
                          <a:ext cx="506355" cy="449686"/>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5EE483" id="Oval 595" o:spid="_x0000_s1026" style="position:absolute;margin-left:421.95pt;margin-top:46.7pt;width:39.85pt;height:35.4pt;rotation:3056361fd;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" filled="f" strokecolor="red" strokeweight="2pt">
                <v:textbox inset="5.85pt,.7pt,5.85pt,.7pt"/>
              </v:oval>
            </w:pict>
          </mc:Fallback>
        </mc:AlternateContent>
      </w:r>
      <w:r>
        <w:rPr>
          <w:rFonts w:hint="eastAsia"/>
          <w:noProof/>
        </w:rPr>
        <mc:AlternateContent>
          <mc:Choice Requires="wps">
            <w:drawing>
              <wp:anchor distT="0" distB="0" distL="114300" distR="114300" simplePos="0" relativeHeight="251679232" behindDoc="0" locked="0" layoutInCell="1" allowOverlap="1" wp14:anchorId="62060F8A" wp14:editId="05C448F6">
                <wp:simplePos x="0" y="0"/>
                <wp:positionH relativeFrom="column">
                  <wp:posOffset>5764015</wp:posOffset>
                </wp:positionH>
                <wp:positionV relativeFrom="paragraph">
                  <wp:posOffset>772290</wp:posOffset>
                </wp:positionV>
                <wp:extent cx="548023" cy="228439"/>
                <wp:effectExtent l="19050" t="57150" r="23495" b="19685"/>
                <wp:wrapNone/>
                <wp:docPr id="18" name="左矢印 18"/>
                <wp:cNvGraphicFramePr/>
                <a:graphic xmlns:a="http://schemas.openxmlformats.org/drawingml/2006/main">
                  <a:graphicData uri="http://schemas.microsoft.com/office/word/2010/wordprocessingShape">
                    <wps:wsp>
                      <wps:cNvSpPr/>
                      <wps:spPr>
                        <a:xfrm rot="662306">
                          <a:off x="0" y="0"/>
                          <a:ext cx="548023" cy="228439"/>
                        </a:xfrm>
                        <a:prstGeom prst="lef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7B47B5AC"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矢印 18" o:spid="_x0000_s1026" type="#_x0000_t66" style="position:absolute;left:0;text-align:left;margin-left:453.85pt;margin-top:60.8pt;width:43.15pt;height:18pt;rotation:723415fd;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" adj="4502" fillcolor="red" strokecolor="red" strokeweight="1pt"/>
            </w:pict>
          </mc:Fallback>
        </mc:AlternateContent>
      </w:r>
      <w:r>
        <w:rPr>
          <w:rFonts w:hint="eastAsia"/>
          <w:noProof/>
        </w:rPr>
        <mc:AlternateContent>
          <mc:Choice Requires="wps">
            <w:drawing>
              <wp:anchor distT="0" distB="0" distL="114300" distR="114300" simplePos="0" relativeHeight="251680256" behindDoc="0" locked="0" layoutInCell="1" allowOverlap="1" wp14:anchorId="322F1AA3" wp14:editId="042D4301">
                <wp:simplePos x="0" y="0"/>
                <wp:positionH relativeFrom="column">
                  <wp:posOffset>6306172</wp:posOffset>
                </wp:positionH>
                <wp:positionV relativeFrom="paragraph">
                  <wp:posOffset>642815</wp:posOffset>
                </wp:positionV>
                <wp:extent cx="1041400" cy="533400"/>
                <wp:effectExtent l="0" t="0" r="25400" b="19050"/>
                <wp:wrapNone/>
                <wp:docPr id="17" name="テキスト ボックス 17"/>
                <wp:cNvGraphicFramePr/>
                <a:graphic xmlns:a="http://schemas.openxmlformats.org/drawingml/2006/main">
                  <a:graphicData uri="http://schemas.microsoft.com/office/word/2010/wordprocessingShape">
                    <wps:wsp>
                      <wps:cNvSpPr txBox="1"/>
                      <wps:spPr>
                        <a:xfrm>
                          <a:off x="0" y="0"/>
                          <a:ext cx="1041400" cy="533400"/>
                        </a:xfrm>
                        <a:prstGeom prst="rect">
                          <a:avLst/>
                        </a:prstGeom>
                        <a:solidFill>
                          <a:schemeClr val="lt1"/>
                        </a:solidFill>
                        <a:ln w="6350">
                          <a:solidFill>
                            <a:prstClr val="black"/>
                          </a:solidFill>
                        </a:ln>
                      </wps:spPr>
                      <wps:txbx>
                        <w:txbxContent>
                          <w:p w14:paraId="13961CA8" w14:textId="584D54B2" w:rsidR="00DE2E07" w:rsidRDefault="00DE2E07">
                            <w:r>
                              <w:rPr>
                                <w:rFonts w:hint="eastAsia"/>
                              </w:rPr>
                              <w:t>集合</w:t>
                            </w:r>
                            <w:r>
                              <w:t>場所</w:t>
                            </w:r>
                          </w:p>
                          <w:p w14:paraId="29B71F8F" w14:textId="6B880357" w:rsidR="00DE2E07" w:rsidRDefault="00DE2E07">
                            <w:r>
                              <w:rPr>
                                <w:rFonts w:hint="eastAsia"/>
                              </w:rPr>
                              <w:t>たきい</w:t>
                            </w:r>
                            <w:r>
                              <w:t>公園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2F1AA3" id="テキスト ボックス 17" o:spid="_x0000_s1030" type="#_x0000_t202" style="position:absolute;left:0;text-align:left;margin-left:496.55pt;margin-top:50.6pt;width:82pt;height:42pt;z-index:25168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" fillcolor="white [3201]" strokeweight=".5pt">
                <v:textbox>
                  <w:txbxContent>
                    <w:p w14:paraId="13961CA8" w14:textId="584D54B2" w:rsidR="00DE2E07" w:rsidRDefault="00DE2E07">
                      <w:r>
                        <w:rPr>
                          <w:rFonts w:hint="eastAsia"/>
                        </w:rPr>
                        <w:t>集合</w:t>
                      </w:r>
                      <w:r>
                        <w:t>場所</w:t>
                      </w:r>
                    </w:p>
                    <w:p w14:paraId="29B71F8F" w14:textId="6B880357" w:rsidR="00DE2E07" w:rsidRDefault="00DE2E07">
                      <w:r>
                        <w:rPr>
                          <w:rFonts w:hint="eastAsia"/>
                        </w:rPr>
                        <w:t>たきい</w:t>
                      </w:r>
                      <w:r>
                        <w:t>公園</w:t>
                      </w:r>
                    </w:p>
                  </w:txbxContent>
                </v:textbox>
              </v:shape>
            </w:pict>
          </mc:Fallback>
        </mc:AlternateContent>
      </w:r>
      <w:r>
        <w:rPr>
          <w:noProof/>
        </w:rPr>
        <w:drawing>
          <wp:anchor distT="0" distB="0" distL="114300" distR="114300" simplePos="0" relativeHeight="251676160" behindDoc="0" locked="0" layoutInCell="1" allowOverlap="1" wp14:anchorId="3CC13D8B" wp14:editId="7D161191">
            <wp:simplePos x="0" y="0"/>
            <wp:positionH relativeFrom="column">
              <wp:posOffset>3309620</wp:posOffset>
            </wp:positionH>
            <wp:positionV relativeFrom="paragraph">
              <wp:posOffset>165735</wp:posOffset>
            </wp:positionV>
            <wp:extent cx="4051300" cy="3059430"/>
            <wp:effectExtent l="0" t="0" r="6350" b="7620"/>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2433" b="6329"/>
                    <a:stretch/>
                  </pic:blipFill>
                  <pic:spPr bwMode="auto">
                    <a:xfrm>
                      <a:off x="0" y="0"/>
                      <a:ext cx="4051300" cy="30594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D874A9" w14:textId="258F2406" w:rsidR="00593A31" w:rsidRDefault="00593A31" w:rsidP="00C861D3">
      <w:pPr>
        <w:snapToGrid w:val="0"/>
        <w:ind w:firstLineChars="800" w:firstLine="1606"/>
        <w:jc w:val="left"/>
        <w:rPr>
          <w:rFonts w:eastAsia="ＭＳ ゴシック"/>
          <w:b/>
          <w:bCs/>
          <w:color w:val="000000"/>
          <w:sz w:val="20"/>
        </w:rPr>
      </w:pPr>
      <w:r>
        <w:rPr>
          <w:rFonts w:eastAsia="ＭＳ ゴシック" w:hint="eastAsia"/>
          <w:b/>
          <w:bCs/>
          <w:color w:val="000000"/>
          <w:sz w:val="20"/>
        </w:rPr>
        <w:t>・・現地までのアクセス・・</w:t>
      </w:r>
    </w:p>
    <w:p w14:paraId="38565E82" w14:textId="516F82E0" w:rsidR="009E58AB" w:rsidRDefault="009E58AB" w:rsidP="00C861D3">
      <w:pPr>
        <w:snapToGrid w:val="0"/>
        <w:ind w:firstLineChars="800" w:firstLine="1606"/>
        <w:jc w:val="left"/>
        <w:rPr>
          <w:rFonts w:eastAsia="ＭＳ ゴシック"/>
          <w:b/>
          <w:bCs/>
          <w:color w:val="000000"/>
          <w:sz w:val="20"/>
        </w:rPr>
      </w:pPr>
    </w:p>
    <w:p w14:paraId="44B95D8C" w14:textId="019AEC9D" w:rsidR="00C861D3" w:rsidRDefault="00593A31" w:rsidP="00C861D3">
      <w:pPr>
        <w:snapToGrid w:val="0"/>
        <w:ind w:firstLineChars="100" w:firstLine="180"/>
        <w:jc w:val="left"/>
        <w:rPr>
          <w:rFonts w:eastAsia="ＭＳ ゴシック"/>
          <w:color w:val="000000"/>
          <w:sz w:val="18"/>
        </w:rPr>
      </w:pPr>
      <w:r>
        <w:rPr>
          <w:rFonts w:eastAsia="ＭＳ ゴシック" w:hint="eastAsia"/>
          <w:color w:val="000000"/>
          <w:sz w:val="18"/>
        </w:rPr>
        <w:t>●輪行の場合　京阪本線･滝井駅</w:t>
      </w:r>
      <w:r w:rsidR="009E58AB">
        <w:rPr>
          <w:rFonts w:eastAsia="ＭＳ ゴシック" w:hint="eastAsia"/>
          <w:color w:val="000000"/>
          <w:sz w:val="18"/>
        </w:rPr>
        <w:t xml:space="preserve">　</w:t>
      </w:r>
      <w:r>
        <w:rPr>
          <w:rFonts w:eastAsia="ＭＳ ゴシック" w:hint="eastAsia"/>
          <w:color w:val="000000"/>
          <w:sz w:val="18"/>
        </w:rPr>
        <w:t>北西へ150m、</w:t>
      </w:r>
    </w:p>
    <w:p w14:paraId="00006159" w14:textId="10BBDEF8" w:rsidR="00593A31" w:rsidRDefault="00593A31" w:rsidP="00C861D3">
      <w:pPr>
        <w:snapToGrid w:val="0"/>
        <w:ind w:firstLineChars="800" w:firstLine="1440"/>
        <w:jc w:val="left"/>
        <w:rPr>
          <w:rFonts w:eastAsia="ＭＳ ゴシック"/>
          <w:color w:val="000000"/>
          <w:sz w:val="18"/>
        </w:rPr>
      </w:pPr>
      <w:r>
        <w:rPr>
          <w:rFonts w:eastAsia="ＭＳ ゴシック" w:hint="eastAsia"/>
          <w:color w:val="000000"/>
          <w:sz w:val="18"/>
        </w:rPr>
        <w:t>大阪メトロ</w:t>
      </w:r>
      <w:r w:rsidR="00C861D3">
        <w:rPr>
          <w:rFonts w:eastAsia="ＭＳ ゴシック" w:hint="eastAsia"/>
          <w:color w:val="000000"/>
          <w:sz w:val="18"/>
        </w:rPr>
        <w:t>谷町線/今里筋線</w:t>
      </w:r>
      <w:r>
        <w:rPr>
          <w:rFonts w:eastAsia="ＭＳ ゴシック" w:hint="eastAsia"/>
          <w:color w:val="000000"/>
          <w:sz w:val="18"/>
        </w:rPr>
        <w:t>･太子橋今市駅</w:t>
      </w:r>
      <w:r w:rsidR="009E58AB">
        <w:rPr>
          <w:rFonts w:eastAsia="ＭＳ ゴシック" w:hint="eastAsia"/>
          <w:color w:val="000000"/>
          <w:sz w:val="18"/>
        </w:rPr>
        <w:t xml:space="preserve">　</w:t>
      </w:r>
      <w:r>
        <w:rPr>
          <w:rFonts w:eastAsia="ＭＳ ゴシック" w:hint="eastAsia"/>
          <w:color w:val="000000"/>
          <w:sz w:val="18"/>
        </w:rPr>
        <w:t>南西</w:t>
      </w:r>
      <w:r w:rsidR="009E58AB">
        <w:rPr>
          <w:rFonts w:eastAsia="ＭＳ ゴシック" w:hint="eastAsia"/>
          <w:color w:val="000000"/>
          <w:sz w:val="18"/>
        </w:rPr>
        <w:t>へ</w:t>
      </w:r>
      <w:r>
        <w:rPr>
          <w:rFonts w:eastAsia="ＭＳ ゴシック" w:hint="eastAsia"/>
          <w:color w:val="000000"/>
          <w:sz w:val="18"/>
        </w:rPr>
        <w:t>400m</w:t>
      </w:r>
    </w:p>
    <w:p w14:paraId="7F5791BB" w14:textId="17A1AAF2" w:rsidR="001246AA" w:rsidRDefault="00593A31" w:rsidP="001246AA">
      <w:pPr>
        <w:snapToGrid w:val="0"/>
        <w:ind w:firstLineChars="100" w:firstLine="180"/>
        <w:jc w:val="left"/>
        <w:rPr>
          <w:rFonts w:eastAsia="ＭＳ ゴシック"/>
          <w:color w:val="000000"/>
          <w:sz w:val="18"/>
        </w:rPr>
      </w:pPr>
      <w:r>
        <w:rPr>
          <w:rFonts w:eastAsia="ＭＳ ゴシック" w:hint="eastAsia"/>
          <w:color w:val="000000"/>
          <w:sz w:val="18"/>
        </w:rPr>
        <w:t xml:space="preserve">●車の場合　</w:t>
      </w:r>
      <w:r w:rsidR="00C861D3">
        <w:rPr>
          <w:rFonts w:eastAsia="ＭＳ ゴシック" w:hint="eastAsia"/>
          <w:color w:val="000000"/>
          <w:sz w:val="18"/>
        </w:rPr>
        <w:t>周辺にコインパーキングあり、コミュニティーセンター</w:t>
      </w:r>
    </w:p>
    <w:p w14:paraId="79935366" w14:textId="1D69EBD3" w:rsidR="00C87DF4" w:rsidRDefault="00C861D3" w:rsidP="001246AA">
      <w:pPr>
        <w:snapToGrid w:val="0"/>
        <w:ind w:firstLineChars="700" w:firstLine="1260"/>
        <w:jc w:val="left"/>
      </w:pPr>
      <w:r>
        <w:rPr>
          <w:rFonts w:eastAsia="ＭＳ ゴシック" w:hint="eastAsia"/>
          <w:color w:val="000000"/>
          <w:sz w:val="18"/>
        </w:rPr>
        <w:t>駐車場は使用出来ません。</w:t>
      </w:r>
    </w:p>
    <w:p w14:paraId="4EAD5422" w14:textId="1A2F3CB5" w:rsidR="00C87DF4" w:rsidRDefault="00C861D3">
      <w:pPr>
        <w:snapToGrid w:val="0"/>
      </w:pPr>
      <w:r>
        <w:rPr>
          <w:noProof/>
        </w:rPr>
        <mc:AlternateContent>
          <mc:Choice Requires="wps">
            <w:drawing>
              <wp:anchor distT="0" distB="0" distL="114300" distR="114300" simplePos="0" relativeHeight="251670016" behindDoc="0" locked="0" layoutInCell="1" allowOverlap="1" wp14:anchorId="495BDDC3" wp14:editId="6FA8EA80">
                <wp:simplePos x="0" y="0"/>
                <wp:positionH relativeFrom="column">
                  <wp:posOffset>3615690</wp:posOffset>
                </wp:positionH>
                <wp:positionV relativeFrom="paragraph">
                  <wp:posOffset>224155</wp:posOffset>
                </wp:positionV>
                <wp:extent cx="3667125" cy="720090"/>
                <wp:effectExtent l="19050" t="19050" r="47625" b="41910"/>
                <wp:wrapSquare wrapText="bothSides"/>
                <wp:docPr id="671187804" name="四角形: 角を丸くする 4"/>
                <wp:cNvGraphicFramePr/>
                <a:graphic xmlns:a="http://schemas.openxmlformats.org/drawingml/2006/main">
                  <a:graphicData uri="http://schemas.microsoft.com/office/word/2010/wordprocessingShape">
                    <wps:wsp>
                      <wps:cNvSpPr/>
                      <wps:spPr>
                        <a:xfrm>
                          <a:off x="0" y="0"/>
                          <a:ext cx="3667125" cy="720090"/>
                        </a:xfrm>
                        <a:prstGeom prst="roundRect">
                          <a:avLst/>
                        </a:prstGeom>
                        <a:solidFill>
                          <a:schemeClr val="bg1"/>
                        </a:solidFill>
                        <a:ln w="57150" cmpd="thickThin"/>
                      </wps:spPr>
                      <wps:style>
                        <a:lnRef idx="2">
                          <a:schemeClr val="accent1">
                            <a:shade val="15000"/>
                          </a:schemeClr>
                        </a:lnRef>
                        <a:fillRef idx="1">
                          <a:schemeClr val="accent1"/>
                        </a:fillRef>
                        <a:effectRef idx="0">
                          <a:schemeClr val="accent1"/>
                        </a:effectRef>
                        <a:fontRef idx="minor">
                          <a:schemeClr val="lt1"/>
                        </a:fontRef>
                      </wps:style>
                      <wps:txbx>
                        <w:txbxContent>
                          <w:p w14:paraId="1D3DB2F6" w14:textId="21251385" w:rsidR="000079D2" w:rsidRPr="0016616C" w:rsidRDefault="000079D2" w:rsidP="000079D2">
                            <w:pPr>
                              <w:rPr>
                                <w:rFonts w:asciiTheme="minorHAnsi" w:eastAsiaTheme="minorEastAsia" w:hAnsi="游明朝" w:cstheme="minorBidi"/>
                                <w:color w:val="000000" w:themeColor="text1"/>
                                <w:sz w:val="22"/>
                                <w:szCs w:val="22"/>
                              </w:rPr>
                            </w:pPr>
                            <w:r>
                              <w:rPr>
                                <w:rFonts w:asciiTheme="minorHAnsi" w:eastAsiaTheme="minorEastAsia" w:hAnsi="游明朝" w:cstheme="minorBidi" w:hint="eastAsia"/>
                                <w:color w:val="000000" w:themeColor="text1"/>
                                <w:sz w:val="22"/>
                                <w:szCs w:val="22"/>
                              </w:rPr>
                              <w:t xml:space="preserve">　</w:t>
                            </w:r>
                            <w:r w:rsidR="0016616C">
                              <w:rPr>
                                <w:rFonts w:eastAsia="ＭＳ ゴシック" w:cstheme="minorBidi" w:hint="eastAsia"/>
                                <w:b/>
                                <w:bCs/>
                                <w:color w:val="000000" w:themeColor="text1"/>
                                <w:sz w:val="20"/>
                                <w:szCs w:val="20"/>
                              </w:rPr>
                              <w:t xml:space="preserve">　</w:t>
                            </w:r>
                            <w:r w:rsidRPr="000079D2">
                              <w:rPr>
                                <w:rFonts w:eastAsia="ＭＳ ゴシック" w:cstheme="minorBidi" w:hint="eastAsia"/>
                                <w:b/>
                                <w:bCs/>
                                <w:color w:val="000000" w:themeColor="text1"/>
                                <w:sz w:val="20"/>
                                <w:szCs w:val="20"/>
                              </w:rPr>
                              <w:t>本部携帯電話　090-7884-4707（桑田）</w:t>
                            </w:r>
                          </w:p>
                          <w:p w14:paraId="63073958" w14:textId="77777777" w:rsidR="000079D2" w:rsidRPr="000079D2" w:rsidRDefault="000079D2" w:rsidP="000079D2">
                            <w:pPr>
                              <w:rPr>
                                <w:rFonts w:eastAsia="ＭＳ ゴシック" w:cstheme="minorBidi"/>
                                <w:b/>
                                <w:bCs/>
                                <w:color w:val="000000" w:themeColor="text1"/>
                                <w:sz w:val="20"/>
                                <w:szCs w:val="20"/>
                              </w:rPr>
                            </w:pPr>
                            <w:r w:rsidRPr="000079D2">
                              <w:rPr>
                                <w:rFonts w:eastAsia="ＭＳ ゴシック" w:cstheme="minorBidi" w:hint="eastAsia"/>
                                <w:b/>
                                <w:bCs/>
                                <w:color w:val="000000" w:themeColor="text1"/>
                                <w:sz w:val="20"/>
                                <w:szCs w:val="20"/>
                              </w:rPr>
                              <w:t>リタイヤの場合、必ず電話かSMSでお知らせください</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495BDDC3" id="四角形: 角を丸くする 4" o:spid="_x0000_s1031" style="position:absolute;left:0;text-align:left;margin-left:284.7pt;margin-top:17.65pt;width:288.75pt;height:56.7pt;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" fillcolor="white [3212]" strokecolor="#09101d [484]" strokeweight="4.5pt">
                <v:stroke linestyle="thickThin" joinstyle="miter"/>
                <v:textbox>
                  <w:txbxContent>
                    <w:p w14:paraId="1D3DB2F6" w14:textId="21251385" w:rsidR="000079D2" w:rsidRPr="0016616C" w:rsidRDefault="000079D2" w:rsidP="000079D2">
                      <w:pPr>
                        <w:rPr>
                          <w:rFonts w:asciiTheme="minorHAnsi" w:eastAsiaTheme="minorEastAsia" w:hAnsi="游明朝" w:cstheme="minorBidi"/>
                          <w:color w:val="000000" w:themeColor="text1"/>
                          <w:sz w:val="22"/>
                          <w:szCs w:val="22"/>
                        </w:rPr>
                      </w:pPr>
                      <w:r>
                        <w:rPr>
                          <w:rFonts w:asciiTheme="minorHAnsi" w:eastAsiaTheme="minorEastAsia" w:hAnsi="游明朝" w:cstheme="minorBidi" w:hint="eastAsia"/>
                          <w:color w:val="000000" w:themeColor="text1"/>
                          <w:sz w:val="22"/>
                          <w:szCs w:val="22"/>
                        </w:rPr>
                        <w:t xml:space="preserve">　</w:t>
                      </w:r>
                      <w:r w:rsidR="0016616C">
                        <w:rPr>
                          <w:rFonts w:eastAsia="ＭＳ ゴシック" w:cstheme="minorBidi" w:hint="eastAsia"/>
                          <w:b/>
                          <w:bCs/>
                          <w:color w:val="000000" w:themeColor="text1"/>
                          <w:sz w:val="20"/>
                          <w:szCs w:val="20"/>
                        </w:rPr>
                        <w:t xml:space="preserve">　</w:t>
                      </w:r>
                      <w:r w:rsidRPr="000079D2">
                        <w:rPr>
                          <w:rFonts w:eastAsia="ＭＳ ゴシック" w:cstheme="minorBidi" w:hint="eastAsia"/>
                          <w:b/>
                          <w:bCs/>
                          <w:color w:val="000000" w:themeColor="text1"/>
                          <w:sz w:val="20"/>
                          <w:szCs w:val="20"/>
                        </w:rPr>
                        <w:t>本部携帯電話　090-7884-4707（桑田）</w:t>
                      </w:r>
                    </w:p>
                    <w:p w14:paraId="63073958" w14:textId="77777777" w:rsidR="000079D2" w:rsidRPr="000079D2" w:rsidRDefault="000079D2" w:rsidP="000079D2">
                      <w:pPr>
                        <w:rPr>
                          <w:rFonts w:eastAsia="ＭＳ ゴシック" w:cstheme="minorBidi"/>
                          <w:b/>
                          <w:bCs/>
                          <w:color w:val="000000" w:themeColor="text1"/>
                          <w:sz w:val="20"/>
                          <w:szCs w:val="20"/>
                        </w:rPr>
                      </w:pPr>
                      <w:r w:rsidRPr="000079D2">
                        <w:rPr>
                          <w:rFonts w:eastAsia="ＭＳ ゴシック" w:cstheme="minorBidi" w:hint="eastAsia"/>
                          <w:b/>
                          <w:bCs/>
                          <w:color w:val="000000" w:themeColor="text1"/>
                          <w:sz w:val="20"/>
                          <w:szCs w:val="20"/>
                        </w:rPr>
                        <w:t>リタイヤの場合、必ず電話かSMSでお知らせください</w:t>
                      </w:r>
                    </w:p>
                  </w:txbxContent>
                </v:textbox>
                <w10:wrap type="square"/>
              </v:roundrect>
            </w:pict>
          </mc:Fallback>
        </mc:AlternateContent>
      </w:r>
    </w:p>
    <w:p w14:paraId="06D9025C" w14:textId="7523F4DC" w:rsidR="00C87DF4" w:rsidRDefault="00C87DF4">
      <w:pPr>
        <w:snapToGrid w:val="0"/>
      </w:pPr>
    </w:p>
    <w:p w14:paraId="57109207" w14:textId="7C476F6A" w:rsidR="00FD7645" w:rsidRDefault="00492620">
      <w:pPr>
        <w:snapToGrid w:val="0"/>
      </w:pPr>
      <w:r>
        <w:rPr>
          <w:noProof/>
          <w:sz w:val="20"/>
        </w:rPr>
        <mc:AlternateContent>
          <mc:Choice Requires="wps">
            <w:drawing>
              <wp:anchor distT="0" distB="0" distL="114300" distR="114300" simplePos="0" relativeHeight="251657728" behindDoc="0" locked="0" layoutInCell="1" allowOverlap="1" wp14:anchorId="2BD19C0B" wp14:editId="267D86AD">
                <wp:simplePos x="0" y="0"/>
                <wp:positionH relativeFrom="character">
                  <wp:posOffset>361950</wp:posOffset>
                </wp:positionH>
                <wp:positionV relativeFrom="page">
                  <wp:posOffset>6934200</wp:posOffset>
                </wp:positionV>
                <wp:extent cx="6858000" cy="0"/>
                <wp:effectExtent l="0" t="0" r="0" b="0"/>
                <wp:wrapNone/>
                <wp:docPr id="7" name="Line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105FA4F" id="Line 558" o:spid="_x0000_s1026" style="position:absolute;z-index:251657728;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 from="28.5pt,546pt" to="568.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6I7IQIAAEc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">
                <v:stroke dashstyle="longDashDot"/>
                <w10:wrap anchory="page"/>
              </v:line>
            </w:pict>
          </mc:Fallback>
        </mc:AlternateContent>
      </w:r>
    </w:p>
    <w:p w14:paraId="31BF086F" w14:textId="5DFBE968" w:rsidR="00FD7645" w:rsidRPr="003C7B8C" w:rsidRDefault="009E58AB">
      <w:pPr>
        <w:snapToGrid w:val="0"/>
        <w:sectPr w:rsidR="00FD7645" w:rsidRPr="003C7B8C">
          <w:pgSz w:w="11980" w:h="16940" w:code="9"/>
          <w:pgMar w:top="0" w:right="0" w:bottom="0" w:left="0" w:header="851" w:footer="992" w:gutter="0"/>
          <w:cols w:space="425"/>
          <w:docGrid w:type="lines" w:linePitch="360"/>
        </w:sectPr>
      </w:pPr>
      <w:r>
        <w:rPr>
          <w:noProof/>
          <w:sz w:val="20"/>
        </w:rPr>
        <mc:AlternateContent>
          <mc:Choice Requires="wps">
            <w:drawing>
              <wp:anchor distT="0" distB="0" distL="114300" distR="114300" simplePos="0" relativeHeight="251656704" behindDoc="0" locked="0" layoutInCell="1" allowOverlap="1" wp14:anchorId="235C12D0" wp14:editId="236BA4DB">
                <wp:simplePos x="0" y="0"/>
                <wp:positionH relativeFrom="margin">
                  <wp:posOffset>3833446</wp:posOffset>
                </wp:positionH>
                <wp:positionV relativeFrom="margin">
                  <wp:posOffset>7378505</wp:posOffset>
                </wp:positionV>
                <wp:extent cx="3314700" cy="3087858"/>
                <wp:effectExtent l="0" t="0" r="0" b="0"/>
                <wp:wrapSquare wrapText="bothSides"/>
                <wp:docPr id="6"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30878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E92AF5" w14:textId="07285D6E" w:rsidR="009262FD" w:rsidRDefault="009262FD">
                            <w:pPr>
                              <w:snapToGrid w:val="0"/>
                              <w:jc w:val="left"/>
                              <w:rPr>
                                <w:rFonts w:ascii="ＭＳ Ｐ明朝" w:eastAsia="ＭＳ Ｐ明朝" w:hAnsi="ＭＳ Ｐ明朝"/>
                                <w:b/>
                                <w:bCs/>
                                <w:color w:val="000000"/>
                                <w:sz w:val="20"/>
                              </w:rPr>
                            </w:pPr>
                            <w:r>
                              <w:rPr>
                                <w:rFonts w:ascii="ＭＳ Ｐ明朝" w:eastAsia="ＭＳ Ｐ明朝" w:hAnsi="ＭＳ Ｐ明朝" w:hint="eastAsia"/>
                                <w:b/>
                                <w:bCs/>
                                <w:color w:val="000000"/>
                                <w:sz w:val="20"/>
                              </w:rPr>
                              <w:t>●装備・補給</w:t>
                            </w:r>
                          </w:p>
                          <w:p w14:paraId="6B21E220" w14:textId="77777777" w:rsidR="009262FD" w:rsidRPr="0062476B" w:rsidRDefault="009262FD">
                            <w:pPr>
                              <w:snapToGrid w:val="0"/>
                              <w:ind w:firstLineChars="100" w:firstLine="180"/>
                              <w:jc w:val="left"/>
                              <w:rPr>
                                <w:rFonts w:ascii="ＭＳ Ｐ明朝" w:eastAsia="ＭＳ Ｐ明朝" w:hAnsi="ＭＳ Ｐ明朝"/>
                                <w:b/>
                                <w:color w:val="FF0000"/>
                                <w:sz w:val="18"/>
                                <w:u w:val="single"/>
                              </w:rPr>
                            </w:pPr>
                            <w:r>
                              <w:rPr>
                                <w:rFonts w:ascii="ＭＳ Ｐ明朝" w:eastAsia="ＭＳ Ｐ明朝" w:hAnsi="ＭＳ Ｐ明朝" w:hint="eastAsia"/>
                                <w:color w:val="000000"/>
                                <w:sz w:val="18"/>
                              </w:rPr>
                              <w:t>装備は、実施要項に準じます。</w:t>
                            </w:r>
                            <w:r w:rsidRPr="0062476B">
                              <w:rPr>
                                <w:rFonts w:ascii="ＭＳ Ｐ明朝" w:eastAsia="ＭＳ Ｐ明朝" w:hAnsi="ＭＳ Ｐ明朝" w:hint="eastAsia"/>
                                <w:b/>
                                <w:color w:val="FF0000"/>
                                <w:sz w:val="18"/>
                                <w:u w:val="single"/>
                              </w:rPr>
                              <w:t>ヘルメット、ベル、反射ベスト等、ライト（２灯以上推奨）、尾灯（点灯可のもの。点滅のみは不可）は義務です｡</w:t>
                            </w:r>
                          </w:p>
                          <w:p w14:paraId="0DECDFD6" w14:textId="0FFD21A4" w:rsidR="009262FD" w:rsidRDefault="009262FD">
                            <w:pPr>
                              <w:pStyle w:val="2"/>
                            </w:pPr>
                            <w:r>
                              <w:rPr>
                                <w:rFonts w:hint="eastAsia"/>
                              </w:rPr>
                              <w:t>集合場所には売店</w:t>
                            </w:r>
                            <w:r w:rsidR="009E58AB">
                              <w:rPr>
                                <w:rFonts w:hint="eastAsia"/>
                              </w:rPr>
                              <w:t>･</w:t>
                            </w:r>
                            <w:r w:rsidR="009E58AB">
                              <w:t>トイレ</w:t>
                            </w:r>
                            <w:r>
                              <w:rPr>
                                <w:rFonts w:hint="eastAsia"/>
                              </w:rPr>
                              <w:t>はありません。スタート前または、序盤で補給の用意</w:t>
                            </w:r>
                            <w:r w:rsidR="009E58AB">
                              <w:rPr>
                                <w:rFonts w:hint="eastAsia"/>
                              </w:rPr>
                              <w:t>や</w:t>
                            </w:r>
                            <w:r w:rsidR="009E58AB">
                              <w:t>用を足しておいて</w:t>
                            </w:r>
                            <w:r>
                              <w:rPr>
                                <w:rFonts w:hint="eastAsia"/>
                              </w:rPr>
                              <w:t>ください。</w:t>
                            </w:r>
                            <w:r w:rsidR="009E58AB">
                              <w:rPr>
                                <w:rFonts w:hint="eastAsia"/>
                              </w:rPr>
                              <w:t>最寄りの</w:t>
                            </w:r>
                            <w:r w:rsidR="009E58AB">
                              <w:t>コンビニは</w:t>
                            </w:r>
                            <w:r w:rsidR="009E58AB" w:rsidRPr="009E58AB">
                              <w:rPr>
                                <w:rFonts w:hint="eastAsia"/>
                              </w:rPr>
                              <w:t>セブン</w:t>
                            </w:r>
                            <w:r w:rsidR="009E58AB" w:rsidRPr="009E58AB">
                              <w:t>-イレブン 守口京阪本通店</w:t>
                            </w:r>
                            <w:r w:rsidR="009E58AB">
                              <w:rPr>
                                <w:rFonts w:hint="eastAsia"/>
                              </w:rPr>
                              <w:t>です</w:t>
                            </w:r>
                            <w:r w:rsidR="009E58AB">
                              <w:t>。</w:t>
                            </w:r>
                          </w:p>
                          <w:p w14:paraId="5353D21C" w14:textId="77777777" w:rsidR="009262FD" w:rsidRDefault="009262FD">
                            <w:pPr>
                              <w:snapToGrid w:val="0"/>
                              <w:jc w:val="left"/>
                              <w:rPr>
                                <w:rFonts w:ascii="ＭＳ Ｐ明朝" w:eastAsia="ＭＳ Ｐ明朝" w:hAnsi="ＭＳ Ｐ明朝"/>
                                <w:b/>
                                <w:bCs/>
                                <w:color w:val="000000"/>
                                <w:sz w:val="18"/>
                              </w:rPr>
                            </w:pPr>
                          </w:p>
                          <w:p w14:paraId="51B04CF2" w14:textId="77777777" w:rsidR="009262FD" w:rsidRDefault="009262FD">
                            <w:pPr>
                              <w:snapToGrid w:val="0"/>
                              <w:jc w:val="left"/>
                              <w:rPr>
                                <w:rFonts w:ascii="ＭＳ Ｐ明朝" w:eastAsia="ＭＳ Ｐ明朝" w:hAnsi="ＭＳ Ｐ明朝"/>
                                <w:b/>
                                <w:bCs/>
                                <w:color w:val="000000"/>
                                <w:sz w:val="20"/>
                              </w:rPr>
                            </w:pPr>
                            <w:r>
                              <w:rPr>
                                <w:rFonts w:ascii="ＭＳ Ｐ明朝" w:eastAsia="ＭＳ Ｐ明朝" w:hAnsi="ＭＳ Ｐ明朝" w:hint="eastAsia"/>
                                <w:b/>
                                <w:bCs/>
                                <w:color w:val="000000"/>
                                <w:sz w:val="20"/>
                              </w:rPr>
                              <w:t>●チェック・リタイア・フィニッシ</w:t>
                            </w:r>
                            <w:r>
                              <w:rPr>
                                <w:rFonts w:ascii="ＭＳ Ｐ明朝" w:eastAsia="ＭＳ Ｐ明朝" w:hAnsi="ＭＳ Ｐ明朝" w:hint="eastAsia"/>
                                <w:b/>
                                <w:bCs/>
                                <w:color w:val="000000"/>
                                <w:sz w:val="20"/>
                                <w:u w:val="single"/>
                              </w:rPr>
                              <w:t>ュ</w:t>
                            </w:r>
                          </w:p>
                          <w:p w14:paraId="7384B268" w14:textId="009EB4C4" w:rsidR="009262FD" w:rsidRPr="00035275" w:rsidRDefault="009262FD" w:rsidP="00035275">
                            <w:pPr>
                              <w:snapToGrid w:val="0"/>
                              <w:ind w:firstLineChars="100" w:firstLine="181"/>
                              <w:jc w:val="left"/>
                              <w:rPr>
                                <w:rFonts w:ascii="ＭＳ Ｐ明朝" w:eastAsia="ＭＳ Ｐ明朝" w:hAnsi="ＭＳ Ｐ明朝"/>
                                <w:color w:val="000000"/>
                                <w:sz w:val="18"/>
                                <w:szCs w:val="18"/>
                              </w:rPr>
                            </w:pPr>
                            <w:r w:rsidRPr="00914D1F">
                              <w:rPr>
                                <w:rFonts w:ascii="ＭＳ Ｐ明朝" w:eastAsia="ＭＳ Ｐ明朝" w:hAnsi="ＭＳ Ｐ明朝" w:hint="eastAsia"/>
                                <w:b/>
                                <w:color w:val="FF0000"/>
                                <w:sz w:val="18"/>
                                <w:szCs w:val="18"/>
                                <w:u w:val="single"/>
                              </w:rPr>
                              <w:t>ＰＣで通過時間をご自身で記入の上</w:t>
                            </w:r>
                            <w:r w:rsidRPr="00140C9E">
                              <w:rPr>
                                <w:rFonts w:ascii="ＭＳ Ｐ明朝" w:eastAsia="ＭＳ Ｐ明朝" w:hAnsi="ＭＳ Ｐ明朝" w:hint="eastAsia"/>
                                <w:b/>
                                <w:color w:val="FF0000"/>
                                <w:sz w:val="18"/>
                                <w:szCs w:val="18"/>
                              </w:rPr>
                              <w:t>、</w:t>
                            </w:r>
                            <w:r>
                              <w:rPr>
                                <w:rFonts w:ascii="ＭＳ Ｐ明朝" w:eastAsia="ＭＳ Ｐ明朝" w:hAnsi="ＭＳ Ｐ明朝" w:hint="eastAsia"/>
                                <w:color w:val="000000"/>
                                <w:sz w:val="18"/>
                              </w:rPr>
                              <w:t>「レシート取得」と記載があるところは、レシートで通過チェックをします。</w:t>
                            </w:r>
                            <w:r w:rsidR="00035275">
                              <w:rPr>
                                <w:rFonts w:ascii="ＭＳ Ｐ明朝" w:eastAsia="ＭＳ Ｐ明朝" w:hAnsi="ＭＳ Ｐ明朝" w:hint="eastAsia"/>
                                <w:color w:val="000000"/>
                                <w:sz w:val="18"/>
                              </w:rPr>
                              <w:t>店舗の閉店時間内の場合は</w:t>
                            </w:r>
                            <w:r>
                              <w:rPr>
                                <w:rFonts w:ascii="ＭＳ Ｐ明朝" w:eastAsia="ＭＳ Ｐ明朝" w:hAnsi="ＭＳ Ｐ明朝" w:hint="eastAsia"/>
                                <w:color w:val="000000"/>
                                <w:sz w:val="18"/>
                              </w:rPr>
                              <w:t>写真撮影して下さい。</w:t>
                            </w:r>
                            <w:r w:rsidR="00E90BD5">
                              <w:rPr>
                                <w:rFonts w:ascii="ＭＳ Ｐ明朝" w:eastAsia="ＭＳ Ｐ明朝" w:hAnsi="ＭＳ Ｐ明朝" w:hint="eastAsia"/>
                                <w:color w:val="000000"/>
                                <w:sz w:val="18"/>
                              </w:rPr>
                              <w:t>認定には後</w:t>
                            </w:r>
                            <w:r w:rsidR="00035275">
                              <w:rPr>
                                <w:rFonts w:ascii="ＭＳ Ｐ明朝" w:eastAsia="ＭＳ Ｐ明朝" w:hAnsi="ＭＳ Ｐ明朝" w:hint="eastAsia"/>
                                <w:color w:val="000000"/>
                                <w:sz w:val="18"/>
                                <w:szCs w:val="18"/>
                              </w:rPr>
                              <w:t>にレシート</w:t>
                            </w:r>
                            <w:r w:rsidR="009E58AB">
                              <w:rPr>
                                <w:rFonts w:ascii="ＭＳ Ｐ明朝" w:eastAsia="ＭＳ Ｐ明朝" w:hAnsi="ＭＳ Ｐ明朝" w:hint="eastAsia"/>
                                <w:color w:val="000000"/>
                                <w:sz w:val="18"/>
                                <w:szCs w:val="18"/>
                              </w:rPr>
                              <w:t>(または</w:t>
                            </w:r>
                            <w:r w:rsidR="009E58AB">
                              <w:rPr>
                                <w:rFonts w:ascii="ＭＳ Ｐ明朝" w:eastAsia="ＭＳ Ｐ明朝" w:hAnsi="ＭＳ Ｐ明朝"/>
                                <w:color w:val="000000"/>
                                <w:sz w:val="18"/>
                                <w:szCs w:val="18"/>
                              </w:rPr>
                              <w:t>その画像</w:t>
                            </w:r>
                            <w:r w:rsidR="009E58AB">
                              <w:rPr>
                                <w:rFonts w:ascii="ＭＳ Ｐ明朝" w:eastAsia="ＭＳ Ｐ明朝" w:hAnsi="ＭＳ Ｐ明朝" w:hint="eastAsia"/>
                                <w:color w:val="000000"/>
                                <w:sz w:val="18"/>
                                <w:szCs w:val="18"/>
                              </w:rPr>
                              <w:t>)</w:t>
                            </w:r>
                            <w:r w:rsidR="00035275">
                              <w:rPr>
                                <w:rFonts w:ascii="ＭＳ Ｐ明朝" w:eastAsia="ＭＳ Ｐ明朝" w:hAnsi="ＭＳ Ｐ明朝" w:hint="eastAsia"/>
                                <w:color w:val="000000"/>
                                <w:sz w:val="18"/>
                                <w:szCs w:val="18"/>
                              </w:rPr>
                              <w:t>が必要になりますので</w:t>
                            </w:r>
                            <w:r w:rsidRPr="00140C9E">
                              <w:rPr>
                                <w:rFonts w:ascii="ＭＳ Ｐ明朝" w:eastAsia="ＭＳ Ｐ明朝" w:hAnsi="ＭＳ Ｐ明朝" w:hint="eastAsia"/>
                                <w:color w:val="000000"/>
                                <w:sz w:val="18"/>
                                <w:szCs w:val="18"/>
                              </w:rPr>
                              <w:t>、レシートを無くさないようにしてください。</w:t>
                            </w:r>
                          </w:p>
                          <w:p w14:paraId="2B385920" w14:textId="3C4B9B00" w:rsidR="009262FD" w:rsidRPr="00914D1F" w:rsidRDefault="009262FD" w:rsidP="00E90BD5">
                            <w:pPr>
                              <w:snapToGrid w:val="0"/>
                              <w:ind w:firstLineChars="100" w:firstLine="180"/>
                              <w:jc w:val="left"/>
                              <w:rPr>
                                <w:rFonts w:ascii="ＭＳ Ｐ明朝" w:eastAsia="ＭＳ Ｐ明朝" w:hAnsi="ＭＳ Ｐ明朝"/>
                                <w:b/>
                                <w:color w:val="FF0000"/>
                                <w:sz w:val="18"/>
                                <w:u w:val="single"/>
                              </w:rPr>
                            </w:pPr>
                            <w:r>
                              <w:rPr>
                                <w:rFonts w:ascii="ＭＳ Ｐ明朝" w:eastAsia="ＭＳ Ｐ明朝" w:hAnsi="ＭＳ Ｐ明朝" w:hint="eastAsia"/>
                                <w:color w:val="000000"/>
                                <w:sz w:val="18"/>
                              </w:rPr>
                              <w:t>ルートには鉄道のない区間もありますので、リタイヤした場合、自力で最寄りの交通機関まで行って頂く必要があります。主催者による回収は行いません。</w:t>
                            </w:r>
                            <w:r w:rsidRPr="00914D1F">
                              <w:rPr>
                                <w:rFonts w:ascii="ＭＳ Ｐ明朝" w:eastAsia="ＭＳ Ｐ明朝" w:hAnsi="ＭＳ Ｐ明朝" w:hint="eastAsia"/>
                                <w:b/>
                                <w:color w:val="FF0000"/>
                                <w:sz w:val="18"/>
                                <w:u w:val="single"/>
                              </w:rPr>
                              <w:t>リタイヤ時は、本部携帯電話</w:t>
                            </w:r>
                            <w:r w:rsidR="00E90BD5">
                              <w:rPr>
                                <w:rFonts w:ascii="ＭＳ Ｐ明朝" w:eastAsia="ＭＳ Ｐ明朝" w:hAnsi="ＭＳ Ｐ明朝" w:hint="eastAsia"/>
                                <w:b/>
                                <w:color w:val="FF0000"/>
                                <w:sz w:val="18"/>
                                <w:u w:val="single"/>
                              </w:rPr>
                              <w:t>(</w:t>
                            </w:r>
                            <w:r w:rsidR="00E90BD5">
                              <w:rPr>
                                <w:rFonts w:ascii="ＭＳ Ｐ明朝" w:eastAsia="ＭＳ Ｐ明朝" w:hAnsi="ＭＳ Ｐ明朝"/>
                                <w:b/>
                                <w:color w:val="FF0000"/>
                                <w:sz w:val="18"/>
                                <w:u w:val="single"/>
                              </w:rPr>
                              <w:t>SMS</w:t>
                            </w:r>
                            <w:r w:rsidR="00E90BD5">
                              <w:rPr>
                                <w:rFonts w:ascii="ＭＳ Ｐ明朝" w:eastAsia="ＭＳ Ｐ明朝" w:hAnsi="ＭＳ Ｐ明朝" w:hint="eastAsia"/>
                                <w:b/>
                                <w:color w:val="FF0000"/>
                                <w:sz w:val="18"/>
                                <w:u w:val="single"/>
                              </w:rPr>
                              <w:t>)</w:t>
                            </w:r>
                            <w:r w:rsidRPr="00914D1F">
                              <w:rPr>
                                <w:rFonts w:ascii="ＭＳ Ｐ明朝" w:eastAsia="ＭＳ Ｐ明朝" w:hAnsi="ＭＳ Ｐ明朝" w:hint="eastAsia"/>
                                <w:b/>
                                <w:color w:val="FF0000"/>
                                <w:sz w:val="18"/>
                                <w:u w:val="single"/>
                              </w:rPr>
                              <w:t>に必ず連絡（リタイヤ理由、場所、時刻、リタイヤ後の行動）を入れてください。</w:t>
                            </w:r>
                          </w:p>
                          <w:p w14:paraId="7DC9419A" w14:textId="670238DC" w:rsidR="00FC157F" w:rsidRPr="00FC157F" w:rsidRDefault="0065165A" w:rsidP="00035275">
                            <w:pPr>
                              <w:snapToGrid w:val="0"/>
                              <w:ind w:firstLineChars="100" w:firstLine="181"/>
                              <w:jc w:val="left"/>
                              <w:rPr>
                                <w:rFonts w:ascii="ＭＳ Ｐ明朝" w:eastAsia="ＭＳ Ｐ明朝" w:hAnsi="ＭＳ Ｐ明朝"/>
                                <w:b/>
                                <w:bCs/>
                                <w:color w:val="000000"/>
                                <w:sz w:val="18"/>
                              </w:rPr>
                            </w:pPr>
                            <w:r>
                              <w:rPr>
                                <w:rFonts w:ascii="ＭＳ Ｐ明朝" w:eastAsia="ＭＳ Ｐ明朝" w:hAnsi="ＭＳ Ｐ明朝" w:hint="eastAsia"/>
                                <w:b/>
                                <w:bCs/>
                                <w:color w:val="000000"/>
                                <w:sz w:val="18"/>
                              </w:rPr>
                              <w:t>ゴール受付は</w:t>
                            </w:r>
                            <w:r w:rsidR="009262FD">
                              <w:rPr>
                                <w:rFonts w:ascii="ＭＳ Ｐ明朝" w:eastAsia="ＭＳ Ｐ明朝" w:hAnsi="ＭＳ Ｐ明朝" w:hint="eastAsia"/>
                                <w:b/>
                                <w:bCs/>
                                <w:color w:val="000000"/>
                                <w:sz w:val="18"/>
                              </w:rPr>
                              <w:t>は</w:t>
                            </w:r>
                            <w:r w:rsidR="009E58AB">
                              <w:rPr>
                                <w:rFonts w:ascii="ＭＳ Ｐ明朝" w:eastAsia="ＭＳ Ｐ明朝" w:hAnsi="ＭＳ Ｐ明朝" w:hint="eastAsia"/>
                                <w:b/>
                                <w:bCs/>
                                <w:color w:val="000000"/>
                                <w:sz w:val="18"/>
                              </w:rPr>
                              <w:t>守口</w:t>
                            </w:r>
                            <w:r w:rsidR="009E58AB">
                              <w:rPr>
                                <w:rFonts w:ascii="ＭＳ Ｐ明朝" w:eastAsia="ＭＳ Ｐ明朝" w:hAnsi="ＭＳ Ｐ明朝"/>
                                <w:b/>
                                <w:bCs/>
                                <w:color w:val="000000"/>
                                <w:sz w:val="18"/>
                              </w:rPr>
                              <w:t>西部コ</w:t>
                            </w:r>
                            <w:r w:rsidR="009E58AB">
                              <w:rPr>
                                <w:rFonts w:ascii="ＭＳ Ｐ明朝" w:eastAsia="ＭＳ Ｐ明朝" w:hAnsi="ＭＳ Ｐ明朝" w:hint="eastAsia"/>
                                <w:b/>
                                <w:bCs/>
                                <w:color w:val="000000"/>
                                <w:sz w:val="18"/>
                              </w:rPr>
                              <w:t>ミ</w:t>
                            </w:r>
                            <w:r w:rsidR="009E58AB">
                              <w:rPr>
                                <w:rFonts w:ascii="ＭＳ Ｐ明朝" w:eastAsia="ＭＳ Ｐ明朝" w:hAnsi="ＭＳ Ｐ明朝"/>
                                <w:b/>
                                <w:bCs/>
                                <w:color w:val="000000"/>
                                <w:sz w:val="18"/>
                              </w:rPr>
                              <w:t>ュニティセンター</w:t>
                            </w:r>
                            <w:r>
                              <w:rPr>
                                <w:rFonts w:ascii="ＭＳ Ｐ明朝" w:eastAsia="ＭＳ Ｐ明朝" w:hAnsi="ＭＳ Ｐ明朝" w:hint="eastAsia"/>
                                <w:b/>
                                <w:bCs/>
                                <w:color w:val="000000"/>
                                <w:sz w:val="18"/>
                              </w:rPr>
                              <w:t>2</w:t>
                            </w:r>
                            <w:r>
                              <w:rPr>
                                <w:rFonts w:ascii="ＭＳ Ｐ明朝" w:eastAsia="ＭＳ Ｐ明朝" w:hAnsi="ＭＳ Ｐ明朝"/>
                                <w:b/>
                                <w:bCs/>
                                <w:color w:val="000000"/>
                                <w:sz w:val="18"/>
                              </w:rPr>
                              <w:t>階和室１または</w:t>
                            </w:r>
                            <w:r w:rsidR="009E58AB">
                              <w:rPr>
                                <w:rFonts w:ascii="ＭＳ Ｐ明朝" w:eastAsia="ＭＳ Ｐ明朝" w:hAnsi="ＭＳ Ｐ明朝" w:hint="eastAsia"/>
                                <w:b/>
                                <w:bCs/>
                                <w:color w:val="000000"/>
                                <w:sz w:val="18"/>
                              </w:rPr>
                              <w:t>１</w:t>
                            </w:r>
                            <w:r w:rsidR="009E58AB">
                              <w:rPr>
                                <w:rFonts w:ascii="ＭＳ Ｐ明朝" w:eastAsia="ＭＳ Ｐ明朝" w:hAnsi="ＭＳ Ｐ明朝"/>
                                <w:b/>
                                <w:bCs/>
                                <w:color w:val="000000"/>
                                <w:sz w:val="18"/>
                              </w:rPr>
                              <w:t>階和室２</w:t>
                            </w:r>
                            <w:r w:rsidR="009262FD">
                              <w:rPr>
                                <w:rFonts w:ascii="ＭＳ Ｐ明朝" w:eastAsia="ＭＳ Ｐ明朝" w:hAnsi="ＭＳ Ｐ明朝" w:hint="eastAsia"/>
                                <w:b/>
                                <w:bCs/>
                                <w:color w:val="000000"/>
                                <w:sz w:val="18"/>
                              </w:rPr>
                              <w:t>です</w:t>
                            </w:r>
                            <w:r w:rsidR="00035275">
                              <w:rPr>
                                <w:rFonts w:ascii="ＭＳ Ｐ明朝" w:eastAsia="ＭＳ Ｐ明朝" w:hAnsi="ＭＳ Ｐ明朝" w:hint="eastAsia"/>
                                <w:b/>
                                <w:bCs/>
                                <w:color w:val="000000"/>
                                <w:sz w:val="18"/>
                              </w:rPr>
                              <w:t>。</w:t>
                            </w:r>
                            <w:r>
                              <w:rPr>
                                <w:rFonts w:ascii="ＭＳ Ｐ明朝" w:eastAsia="ＭＳ Ｐ明朝" w:hAnsi="ＭＳ Ｐ明朝" w:hint="eastAsia"/>
                                <w:b/>
                                <w:bCs/>
                                <w:color w:val="000000"/>
                                <w:sz w:val="18"/>
                              </w:rPr>
                              <w:t>（時間帯で</w:t>
                            </w:r>
                            <w:r>
                              <w:rPr>
                                <w:rFonts w:ascii="ＭＳ Ｐ明朝" w:eastAsia="ＭＳ Ｐ明朝" w:hAnsi="ＭＳ Ｐ明朝"/>
                                <w:b/>
                                <w:bCs/>
                                <w:color w:val="000000"/>
                                <w:sz w:val="18"/>
                              </w:rPr>
                              <w:t>移動します</w:t>
                            </w:r>
                            <w:r>
                              <w:rPr>
                                <w:rFonts w:ascii="ＭＳ Ｐ明朝" w:eastAsia="ＭＳ Ｐ明朝" w:hAnsi="ＭＳ Ｐ明朝" w:hint="eastAsia"/>
                                <w:b/>
                                <w:bCs/>
                                <w:color w:val="000000"/>
                                <w:sz w:val="18"/>
                              </w:rPr>
                              <w:t>ので</w:t>
                            </w:r>
                            <w:r>
                              <w:rPr>
                                <w:rFonts w:ascii="ＭＳ Ｐ明朝" w:eastAsia="ＭＳ Ｐ明朝" w:hAnsi="ＭＳ Ｐ明朝"/>
                                <w:b/>
                                <w:bCs/>
                                <w:color w:val="000000"/>
                                <w:sz w:val="18"/>
                              </w:rPr>
                              <w:t>注意ください</w:t>
                            </w:r>
                            <w:r>
                              <w:rPr>
                                <w:rFonts w:ascii="ＭＳ Ｐ明朝" w:eastAsia="ＭＳ Ｐ明朝" w:hAnsi="ＭＳ Ｐ明朝" w:hint="eastAsia"/>
                                <w:b/>
                                <w:bCs/>
                                <w:color w:val="000000"/>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C12D0" id="Text Box 557" o:spid="_x0000_s1032" type="#_x0000_t202" style="position:absolute;left:0;text-align:left;margin-left:301.85pt;margin-top:581pt;width:261pt;height:243.1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" stroked="f">
                <v:textbox inset="0,0,0,0">
                  <w:txbxContent>
                    <w:p w14:paraId="6BE92AF5" w14:textId="07285D6E" w:rsidR="009262FD" w:rsidRDefault="009262FD">
                      <w:pPr>
                        <w:snapToGrid w:val="0"/>
                        <w:jc w:val="left"/>
                        <w:rPr>
                          <w:rFonts w:ascii="ＭＳ Ｐ明朝" w:eastAsia="ＭＳ Ｐ明朝" w:hAnsi="ＭＳ Ｐ明朝"/>
                          <w:b/>
                          <w:bCs/>
                          <w:color w:val="000000"/>
                          <w:sz w:val="20"/>
                        </w:rPr>
                      </w:pPr>
                      <w:r>
                        <w:rPr>
                          <w:rFonts w:ascii="ＭＳ Ｐ明朝" w:eastAsia="ＭＳ Ｐ明朝" w:hAnsi="ＭＳ Ｐ明朝" w:hint="eastAsia"/>
                          <w:b/>
                          <w:bCs/>
                          <w:color w:val="000000"/>
                          <w:sz w:val="20"/>
                        </w:rPr>
                        <w:t>●装備・補給</w:t>
                      </w:r>
                    </w:p>
                    <w:p w14:paraId="6B21E220" w14:textId="77777777" w:rsidR="009262FD" w:rsidRPr="0062476B" w:rsidRDefault="009262FD">
                      <w:pPr>
                        <w:snapToGrid w:val="0"/>
                        <w:ind w:firstLineChars="100" w:firstLine="180"/>
                        <w:jc w:val="left"/>
                        <w:rPr>
                          <w:rFonts w:ascii="ＭＳ Ｐ明朝" w:eastAsia="ＭＳ Ｐ明朝" w:hAnsi="ＭＳ Ｐ明朝"/>
                          <w:b/>
                          <w:color w:val="FF0000"/>
                          <w:sz w:val="18"/>
                          <w:u w:val="single"/>
                        </w:rPr>
                      </w:pPr>
                      <w:r>
                        <w:rPr>
                          <w:rFonts w:ascii="ＭＳ Ｐ明朝" w:eastAsia="ＭＳ Ｐ明朝" w:hAnsi="ＭＳ Ｐ明朝" w:hint="eastAsia"/>
                          <w:color w:val="000000"/>
                          <w:sz w:val="18"/>
                        </w:rPr>
                        <w:t>装備は、実施要項に準じます。</w:t>
                      </w:r>
                      <w:r w:rsidRPr="0062476B">
                        <w:rPr>
                          <w:rFonts w:ascii="ＭＳ Ｐ明朝" w:eastAsia="ＭＳ Ｐ明朝" w:hAnsi="ＭＳ Ｐ明朝" w:hint="eastAsia"/>
                          <w:b/>
                          <w:color w:val="FF0000"/>
                          <w:sz w:val="18"/>
                          <w:u w:val="single"/>
                        </w:rPr>
                        <w:t>ヘルメット、ベル、反射ベスト等、ライト（２灯以上推奨）、尾灯（点灯可のもの。点滅のみは不可）は義務です｡</w:t>
                      </w:r>
                    </w:p>
                    <w:p w14:paraId="0DECDFD6" w14:textId="0FFD21A4" w:rsidR="009262FD" w:rsidRDefault="009262FD">
                      <w:pPr>
                        <w:pStyle w:val="2"/>
                      </w:pPr>
                      <w:r>
                        <w:rPr>
                          <w:rFonts w:hint="eastAsia"/>
                        </w:rPr>
                        <w:t>集合場所には売店</w:t>
                      </w:r>
                      <w:r w:rsidR="009E58AB">
                        <w:rPr>
                          <w:rFonts w:hint="eastAsia"/>
                        </w:rPr>
                        <w:t>･</w:t>
                      </w:r>
                      <w:r w:rsidR="009E58AB">
                        <w:t>トイレ</w:t>
                      </w:r>
                      <w:r>
                        <w:rPr>
                          <w:rFonts w:hint="eastAsia"/>
                        </w:rPr>
                        <w:t>はありません。スタート前または、序盤で補給の用意</w:t>
                      </w:r>
                      <w:r w:rsidR="009E58AB">
                        <w:rPr>
                          <w:rFonts w:hint="eastAsia"/>
                        </w:rPr>
                        <w:t>や</w:t>
                      </w:r>
                      <w:r w:rsidR="009E58AB">
                        <w:t>用を足しておいて</w:t>
                      </w:r>
                      <w:r>
                        <w:rPr>
                          <w:rFonts w:hint="eastAsia"/>
                        </w:rPr>
                        <w:t>ください。</w:t>
                      </w:r>
                      <w:r w:rsidR="009E58AB">
                        <w:rPr>
                          <w:rFonts w:hint="eastAsia"/>
                        </w:rPr>
                        <w:t>最寄りの</w:t>
                      </w:r>
                      <w:r w:rsidR="009E58AB">
                        <w:t>コンビニは</w:t>
                      </w:r>
                      <w:r w:rsidR="009E58AB" w:rsidRPr="009E58AB">
                        <w:rPr>
                          <w:rFonts w:hint="eastAsia"/>
                        </w:rPr>
                        <w:t>セブン</w:t>
                      </w:r>
                      <w:r w:rsidR="009E58AB" w:rsidRPr="009E58AB">
                        <w:t>-イレブン 守口京阪本通店</w:t>
                      </w:r>
                      <w:r w:rsidR="009E58AB">
                        <w:rPr>
                          <w:rFonts w:hint="eastAsia"/>
                        </w:rPr>
                        <w:t>です</w:t>
                      </w:r>
                      <w:r w:rsidR="009E58AB">
                        <w:t>。</w:t>
                      </w:r>
                    </w:p>
                    <w:p w14:paraId="5353D21C" w14:textId="77777777" w:rsidR="009262FD" w:rsidRDefault="009262FD">
                      <w:pPr>
                        <w:snapToGrid w:val="0"/>
                        <w:jc w:val="left"/>
                        <w:rPr>
                          <w:rFonts w:ascii="ＭＳ Ｐ明朝" w:eastAsia="ＭＳ Ｐ明朝" w:hAnsi="ＭＳ Ｐ明朝"/>
                          <w:b/>
                          <w:bCs/>
                          <w:color w:val="000000"/>
                          <w:sz w:val="18"/>
                        </w:rPr>
                      </w:pPr>
                    </w:p>
                    <w:p w14:paraId="51B04CF2" w14:textId="77777777" w:rsidR="009262FD" w:rsidRDefault="009262FD">
                      <w:pPr>
                        <w:snapToGrid w:val="0"/>
                        <w:jc w:val="left"/>
                        <w:rPr>
                          <w:rFonts w:ascii="ＭＳ Ｐ明朝" w:eastAsia="ＭＳ Ｐ明朝" w:hAnsi="ＭＳ Ｐ明朝"/>
                          <w:b/>
                          <w:bCs/>
                          <w:color w:val="000000"/>
                          <w:sz w:val="20"/>
                        </w:rPr>
                      </w:pPr>
                      <w:r>
                        <w:rPr>
                          <w:rFonts w:ascii="ＭＳ Ｐ明朝" w:eastAsia="ＭＳ Ｐ明朝" w:hAnsi="ＭＳ Ｐ明朝" w:hint="eastAsia"/>
                          <w:b/>
                          <w:bCs/>
                          <w:color w:val="000000"/>
                          <w:sz w:val="20"/>
                        </w:rPr>
                        <w:t>●チェック・リタイア・フィニッシ</w:t>
                      </w:r>
                      <w:r>
                        <w:rPr>
                          <w:rFonts w:ascii="ＭＳ Ｐ明朝" w:eastAsia="ＭＳ Ｐ明朝" w:hAnsi="ＭＳ Ｐ明朝" w:hint="eastAsia"/>
                          <w:b/>
                          <w:bCs/>
                          <w:color w:val="000000"/>
                          <w:sz w:val="20"/>
                          <w:u w:val="single"/>
                        </w:rPr>
                        <w:t>ュ</w:t>
                      </w:r>
                    </w:p>
                    <w:p w14:paraId="7384B268" w14:textId="009EB4C4" w:rsidR="009262FD" w:rsidRPr="00035275" w:rsidRDefault="009262FD" w:rsidP="00035275">
                      <w:pPr>
                        <w:snapToGrid w:val="0"/>
                        <w:ind w:firstLineChars="100" w:firstLine="181"/>
                        <w:jc w:val="left"/>
                        <w:rPr>
                          <w:rFonts w:ascii="ＭＳ Ｐ明朝" w:eastAsia="ＭＳ Ｐ明朝" w:hAnsi="ＭＳ Ｐ明朝"/>
                          <w:color w:val="000000"/>
                          <w:sz w:val="18"/>
                          <w:szCs w:val="18"/>
                        </w:rPr>
                      </w:pPr>
                      <w:r w:rsidRPr="00914D1F">
                        <w:rPr>
                          <w:rFonts w:ascii="ＭＳ Ｐ明朝" w:eastAsia="ＭＳ Ｐ明朝" w:hAnsi="ＭＳ Ｐ明朝" w:hint="eastAsia"/>
                          <w:b/>
                          <w:color w:val="FF0000"/>
                          <w:sz w:val="18"/>
                          <w:szCs w:val="18"/>
                          <w:u w:val="single"/>
                        </w:rPr>
                        <w:t>ＰＣで通過時間をご自身で記入の上</w:t>
                      </w:r>
                      <w:r w:rsidRPr="00140C9E">
                        <w:rPr>
                          <w:rFonts w:ascii="ＭＳ Ｐ明朝" w:eastAsia="ＭＳ Ｐ明朝" w:hAnsi="ＭＳ Ｐ明朝" w:hint="eastAsia"/>
                          <w:b/>
                          <w:color w:val="FF0000"/>
                          <w:sz w:val="18"/>
                          <w:szCs w:val="18"/>
                        </w:rPr>
                        <w:t>、</w:t>
                      </w:r>
                      <w:r>
                        <w:rPr>
                          <w:rFonts w:ascii="ＭＳ Ｐ明朝" w:eastAsia="ＭＳ Ｐ明朝" w:hAnsi="ＭＳ Ｐ明朝" w:hint="eastAsia"/>
                          <w:color w:val="000000"/>
                          <w:sz w:val="18"/>
                        </w:rPr>
                        <w:t>「レシート取得」と記載があるところは、レシートで通過チェックをします。</w:t>
                      </w:r>
                      <w:r w:rsidR="00035275">
                        <w:rPr>
                          <w:rFonts w:ascii="ＭＳ Ｐ明朝" w:eastAsia="ＭＳ Ｐ明朝" w:hAnsi="ＭＳ Ｐ明朝" w:hint="eastAsia"/>
                          <w:color w:val="000000"/>
                          <w:sz w:val="18"/>
                        </w:rPr>
                        <w:t>店舗の閉店時間内の場合は</w:t>
                      </w:r>
                      <w:r>
                        <w:rPr>
                          <w:rFonts w:ascii="ＭＳ Ｐ明朝" w:eastAsia="ＭＳ Ｐ明朝" w:hAnsi="ＭＳ Ｐ明朝" w:hint="eastAsia"/>
                          <w:color w:val="000000"/>
                          <w:sz w:val="18"/>
                        </w:rPr>
                        <w:t>写真撮影して下さい。</w:t>
                      </w:r>
                      <w:r w:rsidR="00E90BD5">
                        <w:rPr>
                          <w:rFonts w:ascii="ＭＳ Ｐ明朝" w:eastAsia="ＭＳ Ｐ明朝" w:hAnsi="ＭＳ Ｐ明朝" w:hint="eastAsia"/>
                          <w:color w:val="000000"/>
                          <w:sz w:val="18"/>
                        </w:rPr>
                        <w:t>認定には後</w:t>
                      </w:r>
                      <w:r w:rsidR="00035275">
                        <w:rPr>
                          <w:rFonts w:ascii="ＭＳ Ｐ明朝" w:eastAsia="ＭＳ Ｐ明朝" w:hAnsi="ＭＳ Ｐ明朝" w:hint="eastAsia"/>
                          <w:color w:val="000000"/>
                          <w:sz w:val="18"/>
                          <w:szCs w:val="18"/>
                        </w:rPr>
                        <w:t>にレシート</w:t>
                      </w:r>
                      <w:r w:rsidR="009E58AB">
                        <w:rPr>
                          <w:rFonts w:ascii="ＭＳ Ｐ明朝" w:eastAsia="ＭＳ Ｐ明朝" w:hAnsi="ＭＳ Ｐ明朝" w:hint="eastAsia"/>
                          <w:color w:val="000000"/>
                          <w:sz w:val="18"/>
                          <w:szCs w:val="18"/>
                        </w:rPr>
                        <w:t>(または</w:t>
                      </w:r>
                      <w:r w:rsidR="009E58AB">
                        <w:rPr>
                          <w:rFonts w:ascii="ＭＳ Ｐ明朝" w:eastAsia="ＭＳ Ｐ明朝" w:hAnsi="ＭＳ Ｐ明朝"/>
                          <w:color w:val="000000"/>
                          <w:sz w:val="18"/>
                          <w:szCs w:val="18"/>
                        </w:rPr>
                        <w:t>その画像</w:t>
                      </w:r>
                      <w:r w:rsidR="009E58AB">
                        <w:rPr>
                          <w:rFonts w:ascii="ＭＳ Ｐ明朝" w:eastAsia="ＭＳ Ｐ明朝" w:hAnsi="ＭＳ Ｐ明朝" w:hint="eastAsia"/>
                          <w:color w:val="000000"/>
                          <w:sz w:val="18"/>
                          <w:szCs w:val="18"/>
                        </w:rPr>
                        <w:t>)</w:t>
                      </w:r>
                      <w:r w:rsidR="00035275">
                        <w:rPr>
                          <w:rFonts w:ascii="ＭＳ Ｐ明朝" w:eastAsia="ＭＳ Ｐ明朝" w:hAnsi="ＭＳ Ｐ明朝" w:hint="eastAsia"/>
                          <w:color w:val="000000"/>
                          <w:sz w:val="18"/>
                          <w:szCs w:val="18"/>
                        </w:rPr>
                        <w:t>が必要になりますので</w:t>
                      </w:r>
                      <w:r w:rsidRPr="00140C9E">
                        <w:rPr>
                          <w:rFonts w:ascii="ＭＳ Ｐ明朝" w:eastAsia="ＭＳ Ｐ明朝" w:hAnsi="ＭＳ Ｐ明朝" w:hint="eastAsia"/>
                          <w:color w:val="000000"/>
                          <w:sz w:val="18"/>
                          <w:szCs w:val="18"/>
                        </w:rPr>
                        <w:t>、レシートを無くさないようにしてください。</w:t>
                      </w:r>
                    </w:p>
                    <w:p w14:paraId="2B385920" w14:textId="3C4B9B00" w:rsidR="009262FD" w:rsidRPr="00914D1F" w:rsidRDefault="009262FD" w:rsidP="00E90BD5">
                      <w:pPr>
                        <w:snapToGrid w:val="0"/>
                        <w:ind w:firstLineChars="100" w:firstLine="180"/>
                        <w:jc w:val="left"/>
                        <w:rPr>
                          <w:rFonts w:ascii="ＭＳ Ｐ明朝" w:eastAsia="ＭＳ Ｐ明朝" w:hAnsi="ＭＳ Ｐ明朝"/>
                          <w:b/>
                          <w:color w:val="FF0000"/>
                          <w:sz w:val="18"/>
                          <w:u w:val="single"/>
                        </w:rPr>
                      </w:pPr>
                      <w:r>
                        <w:rPr>
                          <w:rFonts w:ascii="ＭＳ Ｐ明朝" w:eastAsia="ＭＳ Ｐ明朝" w:hAnsi="ＭＳ Ｐ明朝" w:hint="eastAsia"/>
                          <w:color w:val="000000"/>
                          <w:sz w:val="18"/>
                        </w:rPr>
                        <w:t>ルートには鉄道のない区間もありますので、リタイヤした場合、自力で最寄りの交通機関まで行って頂く必要があります。主催者による回収は行いません。</w:t>
                      </w:r>
                      <w:r w:rsidRPr="00914D1F">
                        <w:rPr>
                          <w:rFonts w:ascii="ＭＳ Ｐ明朝" w:eastAsia="ＭＳ Ｐ明朝" w:hAnsi="ＭＳ Ｐ明朝" w:hint="eastAsia"/>
                          <w:b/>
                          <w:color w:val="FF0000"/>
                          <w:sz w:val="18"/>
                          <w:u w:val="single"/>
                        </w:rPr>
                        <w:t>リタイヤ時は、本部携帯電話</w:t>
                      </w:r>
                      <w:r w:rsidR="00E90BD5">
                        <w:rPr>
                          <w:rFonts w:ascii="ＭＳ Ｐ明朝" w:eastAsia="ＭＳ Ｐ明朝" w:hAnsi="ＭＳ Ｐ明朝" w:hint="eastAsia"/>
                          <w:b/>
                          <w:color w:val="FF0000"/>
                          <w:sz w:val="18"/>
                          <w:u w:val="single"/>
                        </w:rPr>
                        <w:t>(</w:t>
                      </w:r>
                      <w:r w:rsidR="00E90BD5">
                        <w:rPr>
                          <w:rFonts w:ascii="ＭＳ Ｐ明朝" w:eastAsia="ＭＳ Ｐ明朝" w:hAnsi="ＭＳ Ｐ明朝"/>
                          <w:b/>
                          <w:color w:val="FF0000"/>
                          <w:sz w:val="18"/>
                          <w:u w:val="single"/>
                        </w:rPr>
                        <w:t>SMS</w:t>
                      </w:r>
                      <w:r w:rsidR="00E90BD5">
                        <w:rPr>
                          <w:rFonts w:ascii="ＭＳ Ｐ明朝" w:eastAsia="ＭＳ Ｐ明朝" w:hAnsi="ＭＳ Ｐ明朝" w:hint="eastAsia"/>
                          <w:b/>
                          <w:color w:val="FF0000"/>
                          <w:sz w:val="18"/>
                          <w:u w:val="single"/>
                        </w:rPr>
                        <w:t>)</w:t>
                      </w:r>
                      <w:r w:rsidRPr="00914D1F">
                        <w:rPr>
                          <w:rFonts w:ascii="ＭＳ Ｐ明朝" w:eastAsia="ＭＳ Ｐ明朝" w:hAnsi="ＭＳ Ｐ明朝" w:hint="eastAsia"/>
                          <w:b/>
                          <w:color w:val="FF0000"/>
                          <w:sz w:val="18"/>
                          <w:u w:val="single"/>
                        </w:rPr>
                        <w:t>に必ず連絡（リタイヤ理由、場所、時刻、リタイヤ後の行動）を入れてください。</w:t>
                      </w:r>
                    </w:p>
                    <w:p w14:paraId="7DC9419A" w14:textId="670238DC" w:rsidR="00FC157F" w:rsidRPr="00FC157F" w:rsidRDefault="0065165A" w:rsidP="00035275">
                      <w:pPr>
                        <w:snapToGrid w:val="0"/>
                        <w:ind w:firstLineChars="100" w:firstLine="181"/>
                        <w:jc w:val="left"/>
                        <w:rPr>
                          <w:rFonts w:ascii="ＭＳ Ｐ明朝" w:eastAsia="ＭＳ Ｐ明朝" w:hAnsi="ＭＳ Ｐ明朝"/>
                          <w:b/>
                          <w:bCs/>
                          <w:color w:val="000000"/>
                          <w:sz w:val="18"/>
                        </w:rPr>
                      </w:pPr>
                      <w:r>
                        <w:rPr>
                          <w:rFonts w:ascii="ＭＳ Ｐ明朝" w:eastAsia="ＭＳ Ｐ明朝" w:hAnsi="ＭＳ Ｐ明朝" w:hint="eastAsia"/>
                          <w:b/>
                          <w:bCs/>
                          <w:color w:val="000000"/>
                          <w:sz w:val="18"/>
                        </w:rPr>
                        <w:t>ゴール受付は</w:t>
                      </w:r>
                      <w:r w:rsidR="009262FD">
                        <w:rPr>
                          <w:rFonts w:ascii="ＭＳ Ｐ明朝" w:eastAsia="ＭＳ Ｐ明朝" w:hAnsi="ＭＳ Ｐ明朝" w:hint="eastAsia"/>
                          <w:b/>
                          <w:bCs/>
                          <w:color w:val="000000"/>
                          <w:sz w:val="18"/>
                        </w:rPr>
                        <w:t>は</w:t>
                      </w:r>
                      <w:r w:rsidR="009E58AB">
                        <w:rPr>
                          <w:rFonts w:ascii="ＭＳ Ｐ明朝" w:eastAsia="ＭＳ Ｐ明朝" w:hAnsi="ＭＳ Ｐ明朝" w:hint="eastAsia"/>
                          <w:b/>
                          <w:bCs/>
                          <w:color w:val="000000"/>
                          <w:sz w:val="18"/>
                        </w:rPr>
                        <w:t>守口</w:t>
                      </w:r>
                      <w:r w:rsidR="009E58AB">
                        <w:rPr>
                          <w:rFonts w:ascii="ＭＳ Ｐ明朝" w:eastAsia="ＭＳ Ｐ明朝" w:hAnsi="ＭＳ Ｐ明朝"/>
                          <w:b/>
                          <w:bCs/>
                          <w:color w:val="000000"/>
                          <w:sz w:val="18"/>
                        </w:rPr>
                        <w:t>西部コ</w:t>
                      </w:r>
                      <w:r w:rsidR="009E58AB">
                        <w:rPr>
                          <w:rFonts w:ascii="ＭＳ Ｐ明朝" w:eastAsia="ＭＳ Ｐ明朝" w:hAnsi="ＭＳ Ｐ明朝" w:hint="eastAsia"/>
                          <w:b/>
                          <w:bCs/>
                          <w:color w:val="000000"/>
                          <w:sz w:val="18"/>
                        </w:rPr>
                        <w:t>ミ</w:t>
                      </w:r>
                      <w:r w:rsidR="009E58AB">
                        <w:rPr>
                          <w:rFonts w:ascii="ＭＳ Ｐ明朝" w:eastAsia="ＭＳ Ｐ明朝" w:hAnsi="ＭＳ Ｐ明朝"/>
                          <w:b/>
                          <w:bCs/>
                          <w:color w:val="000000"/>
                          <w:sz w:val="18"/>
                        </w:rPr>
                        <w:t>ュニティセンター</w:t>
                      </w:r>
                      <w:r>
                        <w:rPr>
                          <w:rFonts w:ascii="ＭＳ Ｐ明朝" w:eastAsia="ＭＳ Ｐ明朝" w:hAnsi="ＭＳ Ｐ明朝" w:hint="eastAsia"/>
                          <w:b/>
                          <w:bCs/>
                          <w:color w:val="000000"/>
                          <w:sz w:val="18"/>
                        </w:rPr>
                        <w:t>2</w:t>
                      </w:r>
                      <w:r>
                        <w:rPr>
                          <w:rFonts w:ascii="ＭＳ Ｐ明朝" w:eastAsia="ＭＳ Ｐ明朝" w:hAnsi="ＭＳ Ｐ明朝"/>
                          <w:b/>
                          <w:bCs/>
                          <w:color w:val="000000"/>
                          <w:sz w:val="18"/>
                        </w:rPr>
                        <w:t>階和室１または</w:t>
                      </w:r>
                      <w:r w:rsidR="009E58AB">
                        <w:rPr>
                          <w:rFonts w:ascii="ＭＳ Ｐ明朝" w:eastAsia="ＭＳ Ｐ明朝" w:hAnsi="ＭＳ Ｐ明朝" w:hint="eastAsia"/>
                          <w:b/>
                          <w:bCs/>
                          <w:color w:val="000000"/>
                          <w:sz w:val="18"/>
                        </w:rPr>
                        <w:t>１</w:t>
                      </w:r>
                      <w:r w:rsidR="009E58AB">
                        <w:rPr>
                          <w:rFonts w:ascii="ＭＳ Ｐ明朝" w:eastAsia="ＭＳ Ｐ明朝" w:hAnsi="ＭＳ Ｐ明朝"/>
                          <w:b/>
                          <w:bCs/>
                          <w:color w:val="000000"/>
                          <w:sz w:val="18"/>
                        </w:rPr>
                        <w:t>階和室２</w:t>
                      </w:r>
                      <w:r w:rsidR="009262FD">
                        <w:rPr>
                          <w:rFonts w:ascii="ＭＳ Ｐ明朝" w:eastAsia="ＭＳ Ｐ明朝" w:hAnsi="ＭＳ Ｐ明朝" w:hint="eastAsia"/>
                          <w:b/>
                          <w:bCs/>
                          <w:color w:val="000000"/>
                          <w:sz w:val="18"/>
                        </w:rPr>
                        <w:t>です</w:t>
                      </w:r>
                      <w:r w:rsidR="00035275">
                        <w:rPr>
                          <w:rFonts w:ascii="ＭＳ Ｐ明朝" w:eastAsia="ＭＳ Ｐ明朝" w:hAnsi="ＭＳ Ｐ明朝" w:hint="eastAsia"/>
                          <w:b/>
                          <w:bCs/>
                          <w:color w:val="000000"/>
                          <w:sz w:val="18"/>
                        </w:rPr>
                        <w:t>。</w:t>
                      </w:r>
                      <w:r>
                        <w:rPr>
                          <w:rFonts w:ascii="ＭＳ Ｐ明朝" w:eastAsia="ＭＳ Ｐ明朝" w:hAnsi="ＭＳ Ｐ明朝" w:hint="eastAsia"/>
                          <w:b/>
                          <w:bCs/>
                          <w:color w:val="000000"/>
                          <w:sz w:val="18"/>
                        </w:rPr>
                        <w:t>（時間帯で</w:t>
                      </w:r>
                      <w:r>
                        <w:rPr>
                          <w:rFonts w:ascii="ＭＳ Ｐ明朝" w:eastAsia="ＭＳ Ｐ明朝" w:hAnsi="ＭＳ Ｐ明朝"/>
                          <w:b/>
                          <w:bCs/>
                          <w:color w:val="000000"/>
                          <w:sz w:val="18"/>
                        </w:rPr>
                        <w:t>移動します</w:t>
                      </w:r>
                      <w:r>
                        <w:rPr>
                          <w:rFonts w:ascii="ＭＳ Ｐ明朝" w:eastAsia="ＭＳ Ｐ明朝" w:hAnsi="ＭＳ Ｐ明朝" w:hint="eastAsia"/>
                          <w:b/>
                          <w:bCs/>
                          <w:color w:val="000000"/>
                          <w:sz w:val="18"/>
                        </w:rPr>
                        <w:t>ので</w:t>
                      </w:r>
                      <w:r>
                        <w:rPr>
                          <w:rFonts w:ascii="ＭＳ Ｐ明朝" w:eastAsia="ＭＳ Ｐ明朝" w:hAnsi="ＭＳ Ｐ明朝"/>
                          <w:b/>
                          <w:bCs/>
                          <w:color w:val="000000"/>
                          <w:sz w:val="18"/>
                        </w:rPr>
                        <w:t>注意ください</w:t>
                      </w:r>
                      <w:r>
                        <w:rPr>
                          <w:rFonts w:ascii="ＭＳ Ｐ明朝" w:eastAsia="ＭＳ Ｐ明朝" w:hAnsi="ＭＳ Ｐ明朝" w:hint="eastAsia"/>
                          <w:b/>
                          <w:bCs/>
                          <w:color w:val="000000"/>
                          <w:sz w:val="18"/>
                        </w:rPr>
                        <w:t>）</w:t>
                      </w:r>
                    </w:p>
                  </w:txbxContent>
                </v:textbox>
                <w10:wrap type="square" anchorx="margin" anchory="margin"/>
              </v:shape>
            </w:pict>
          </mc:Fallback>
        </mc:AlternateContent>
      </w:r>
      <w:r w:rsidR="00593A31">
        <w:rPr>
          <w:rFonts w:hint="eastAsia"/>
          <w:noProof/>
        </w:rPr>
        <mc:AlternateContent>
          <mc:Choice Requires="wps">
            <w:drawing>
              <wp:anchor distT="45720" distB="45720" distL="114300" distR="114300" simplePos="0" relativeHeight="251664896" behindDoc="1" locked="0" layoutInCell="1" allowOverlap="1" wp14:anchorId="285BCE6B" wp14:editId="39D4F2D3">
                <wp:simplePos x="0" y="0"/>
                <wp:positionH relativeFrom="margin">
                  <wp:posOffset>1485900</wp:posOffset>
                </wp:positionH>
                <wp:positionV relativeFrom="paragraph">
                  <wp:posOffset>39272</wp:posOffset>
                </wp:positionV>
                <wp:extent cx="4376420" cy="434340"/>
                <wp:effectExtent l="0" t="0" r="0" b="3810"/>
                <wp:wrapTight wrapText="bothSides">
                  <wp:wrapPolygon edited="0">
                    <wp:start x="188" y="0"/>
                    <wp:lineTo x="188" y="20842"/>
                    <wp:lineTo x="21249" y="20842"/>
                    <wp:lineTo x="21249" y="0"/>
                    <wp:lineTo x="188" y="0"/>
                  </wp:wrapPolygon>
                </wp:wrapTight>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6420"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0BCDD" w14:textId="77777777" w:rsidR="009262FD" w:rsidRPr="00140C9E" w:rsidRDefault="009262FD" w:rsidP="00FA26A1">
                            <w:pPr>
                              <w:jc w:val="center"/>
                              <w:rPr>
                                <w:b/>
                                <w:color w:val="FF0000"/>
                                <w:sz w:val="28"/>
                                <w:szCs w:val="28"/>
                                <w:u w:val="single"/>
                              </w:rPr>
                            </w:pPr>
                            <w:r>
                              <w:rPr>
                                <w:rFonts w:hint="eastAsia"/>
                                <w:b/>
                                <w:color w:val="FF0000"/>
                                <w:sz w:val="28"/>
                                <w:szCs w:val="28"/>
                                <w:u w:val="single"/>
                              </w:rPr>
                              <w:t>【</w:t>
                            </w:r>
                            <w:r w:rsidRPr="00140C9E">
                              <w:rPr>
                                <w:rFonts w:hint="eastAsia"/>
                                <w:b/>
                                <w:color w:val="FF0000"/>
                                <w:sz w:val="28"/>
                                <w:szCs w:val="28"/>
                                <w:u w:val="single"/>
                              </w:rPr>
                              <w:t>必ずお読みください</w:t>
                            </w:r>
                            <w:r>
                              <w:rPr>
                                <w:rFonts w:hint="eastAsia"/>
                                <w:b/>
                                <w:color w:val="FF0000"/>
                                <w:sz w:val="28"/>
                                <w:szCs w:val="28"/>
                                <w:u w:val="single"/>
                              </w:rPr>
                              <w:t>！！】注意事項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5BCE6B" id="_x0000_s1033" type="#_x0000_t202" style="position:absolute;left:0;text-align:left;margin-left:117pt;margin-top:3.1pt;width:344.6pt;height:34.2pt;z-index:-251651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" filled="f" stroked="f">
                <v:textbox>
                  <w:txbxContent>
                    <w:p w14:paraId="5D40BCDD" w14:textId="77777777" w:rsidR="009262FD" w:rsidRPr="00140C9E" w:rsidRDefault="009262FD" w:rsidP="00FA26A1">
                      <w:pPr>
                        <w:jc w:val="center"/>
                        <w:rPr>
                          <w:b/>
                          <w:color w:val="FF0000"/>
                          <w:sz w:val="28"/>
                          <w:szCs w:val="28"/>
                          <w:u w:val="single"/>
                        </w:rPr>
                      </w:pPr>
                      <w:r>
                        <w:rPr>
                          <w:rFonts w:hint="eastAsia"/>
                          <w:b/>
                          <w:color w:val="FF0000"/>
                          <w:sz w:val="28"/>
                          <w:szCs w:val="28"/>
                          <w:u w:val="single"/>
                        </w:rPr>
                        <w:t>【</w:t>
                      </w:r>
                      <w:r w:rsidRPr="00140C9E">
                        <w:rPr>
                          <w:rFonts w:hint="eastAsia"/>
                          <w:b/>
                          <w:color w:val="FF0000"/>
                          <w:sz w:val="28"/>
                          <w:szCs w:val="28"/>
                          <w:u w:val="single"/>
                        </w:rPr>
                        <w:t>必ずお読みください</w:t>
                      </w:r>
                      <w:r>
                        <w:rPr>
                          <w:rFonts w:hint="eastAsia"/>
                          <w:b/>
                          <w:color w:val="FF0000"/>
                          <w:sz w:val="28"/>
                          <w:szCs w:val="28"/>
                          <w:u w:val="single"/>
                        </w:rPr>
                        <w:t>！！】注意事項</w:t>
                      </w:r>
                    </w:p>
                  </w:txbxContent>
                </v:textbox>
                <w10:wrap type="tight" anchorx="margin"/>
              </v:shape>
            </w:pict>
          </mc:Fallback>
        </mc:AlternateContent>
      </w:r>
      <w:r w:rsidR="004D30B3">
        <w:rPr>
          <w:noProof/>
          <w:sz w:val="20"/>
        </w:rPr>
        <mc:AlternateContent>
          <mc:Choice Requires="wps">
            <w:drawing>
              <wp:anchor distT="0" distB="0" distL="114300" distR="114300" simplePos="0" relativeHeight="251651584" behindDoc="0" locked="0" layoutInCell="1" allowOverlap="1" wp14:anchorId="1E4A6D9C" wp14:editId="7DC35750">
                <wp:simplePos x="0" y="0"/>
                <wp:positionH relativeFrom="margin">
                  <wp:posOffset>315273</wp:posOffset>
                </wp:positionH>
                <wp:positionV relativeFrom="margin">
                  <wp:posOffset>7369289</wp:posOffset>
                </wp:positionV>
                <wp:extent cx="3200400" cy="3314700"/>
                <wp:effectExtent l="0" t="0" r="0" b="0"/>
                <wp:wrapNone/>
                <wp:docPr id="5" name="Text 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314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096CF4" w14:textId="77777777" w:rsidR="009262FD" w:rsidRDefault="009262FD">
                            <w:pPr>
                              <w:snapToGrid w:val="0"/>
                              <w:jc w:val="left"/>
                              <w:rPr>
                                <w:rFonts w:ascii="ＭＳ Ｐ明朝" w:eastAsia="ＭＳ Ｐ明朝" w:hAnsi="ＭＳ Ｐ明朝"/>
                                <w:b/>
                                <w:bCs/>
                                <w:color w:val="000000"/>
                                <w:sz w:val="20"/>
                              </w:rPr>
                            </w:pPr>
                            <w:r>
                              <w:rPr>
                                <w:rFonts w:ascii="ＭＳ Ｐ明朝" w:eastAsia="ＭＳ Ｐ明朝" w:hAnsi="ＭＳ Ｐ明朝" w:hint="eastAsia"/>
                                <w:b/>
                                <w:bCs/>
                                <w:color w:val="000000"/>
                                <w:sz w:val="20"/>
                              </w:rPr>
                              <w:t>●受付･ブリーフィング･スタート</w:t>
                            </w:r>
                          </w:p>
                          <w:p w14:paraId="56A5C6C6" w14:textId="37E32BA3" w:rsidR="009262FD" w:rsidRDefault="009262FD">
                            <w:pPr>
                              <w:snapToGrid w:val="0"/>
                              <w:ind w:firstLineChars="100" w:firstLine="181"/>
                              <w:jc w:val="left"/>
                              <w:rPr>
                                <w:rFonts w:ascii="ＭＳ Ｐ明朝" w:eastAsia="ＭＳ Ｐ明朝" w:hAnsi="ＭＳ Ｐ明朝"/>
                                <w:b/>
                                <w:bCs/>
                                <w:color w:val="000000"/>
                                <w:sz w:val="18"/>
                              </w:rPr>
                            </w:pPr>
                            <w:r>
                              <w:rPr>
                                <w:rFonts w:ascii="ＭＳ Ｐ明朝" w:eastAsia="ＭＳ Ｐ明朝" w:hAnsi="ＭＳ Ｐ明朝" w:hint="eastAsia"/>
                                <w:b/>
                                <w:bCs/>
                                <w:color w:val="000000"/>
                                <w:sz w:val="18"/>
                              </w:rPr>
                              <w:t>受付場所の</w:t>
                            </w:r>
                            <w:r w:rsidR="00C861D3">
                              <w:rPr>
                                <w:rFonts w:ascii="ＭＳ Ｐ明朝" w:eastAsia="ＭＳ Ｐ明朝" w:hAnsi="ＭＳ Ｐ明朝" w:hint="eastAsia"/>
                                <w:b/>
                                <w:bCs/>
                                <w:color w:val="000000"/>
                                <w:sz w:val="18"/>
                              </w:rPr>
                              <w:t>たきい公園</w:t>
                            </w:r>
                            <w:r>
                              <w:rPr>
                                <w:rFonts w:ascii="ＭＳ Ｐ明朝" w:eastAsia="ＭＳ Ｐ明朝" w:hAnsi="ＭＳ Ｐ明朝" w:hint="eastAsia"/>
                                <w:b/>
                                <w:bCs/>
                                <w:color w:val="000000"/>
                                <w:sz w:val="18"/>
                              </w:rPr>
                              <w:t>の利用は、占用ではなくあくまで「一般利用」です。他の利用者とのトラブルはくれぐれも避けてください。</w:t>
                            </w:r>
                          </w:p>
                          <w:p w14:paraId="30C776C4" w14:textId="77777777" w:rsidR="009262FD" w:rsidRDefault="009262FD">
                            <w:pPr>
                              <w:snapToGrid w:val="0"/>
                              <w:ind w:firstLineChars="100" w:firstLine="180"/>
                              <w:jc w:val="left"/>
                              <w:rPr>
                                <w:rFonts w:ascii="ＭＳ Ｐ明朝" w:eastAsia="ＭＳ Ｐ明朝" w:hAnsi="ＭＳ Ｐ明朝"/>
                                <w:color w:val="000000"/>
                                <w:sz w:val="18"/>
                              </w:rPr>
                            </w:pPr>
                            <w:r>
                              <w:rPr>
                                <w:rFonts w:ascii="ＭＳ Ｐ明朝" w:eastAsia="ＭＳ Ｐ明朝" w:hAnsi="ＭＳ Ｐ明朝" w:hint="eastAsia"/>
                                <w:color w:val="000000"/>
                                <w:sz w:val="18"/>
                              </w:rPr>
                              <w:t>受付では参加申込書（参加誓約書）を提出し､ブルベカードを受け取ってください。ブルベカードを受け取ったら必ず氏名･住所を確認してください。</w:t>
                            </w:r>
                          </w:p>
                          <w:p w14:paraId="6F241910" w14:textId="20984075" w:rsidR="009262FD" w:rsidRDefault="009262FD">
                            <w:pPr>
                              <w:pStyle w:val="2"/>
                            </w:pPr>
                            <w:r>
                              <w:rPr>
                                <w:rFonts w:hint="eastAsia"/>
                              </w:rPr>
                              <w:t>ブリーフィングでは､ローカルルールやコースを説明しますので､各自でキューシートやマップ、蛍光ペン、筆記用具等を必ずご用意ください｡スタートは､スタッフがスタート時刻少し前から装備チェックとブルベカードにスタートサインをしますので､その後､</w:t>
                            </w:r>
                            <w:r w:rsidR="00FC157F">
                              <w:rPr>
                                <w:rFonts w:hint="eastAsia"/>
                              </w:rPr>
                              <w:t>スタッフ</w:t>
                            </w:r>
                            <w:r w:rsidR="00FC157F">
                              <w:t>の合図</w:t>
                            </w:r>
                            <w:r>
                              <w:rPr>
                                <w:rFonts w:hint="eastAsia"/>
                              </w:rPr>
                              <w:t>でスタートしてください。</w:t>
                            </w:r>
                            <w:r w:rsidRPr="0062476B">
                              <w:rPr>
                                <w:rFonts w:hint="eastAsia"/>
                                <w:b/>
                                <w:color w:val="FF0000"/>
                                <w:u w:val="single"/>
                              </w:rPr>
                              <w:t>スタート後、１０人以上の集団にならないよう、特に注意して走行してください。</w:t>
                            </w:r>
                            <w:r>
                              <w:rPr>
                                <w:rFonts w:hint="eastAsia"/>
                              </w:rPr>
                              <w:t>公道を走りますので、他の車・歩行者等に迷惑をかけないよう心がけてください。</w:t>
                            </w:r>
                          </w:p>
                          <w:p w14:paraId="56E26F2D" w14:textId="77777777" w:rsidR="009262FD" w:rsidRDefault="009262FD">
                            <w:pPr>
                              <w:snapToGrid w:val="0"/>
                              <w:ind w:firstLineChars="100" w:firstLine="180"/>
                              <w:jc w:val="left"/>
                              <w:rPr>
                                <w:rFonts w:ascii="ＭＳ Ｐ明朝" w:eastAsia="ＭＳ Ｐ明朝" w:hAnsi="ＭＳ Ｐ明朝"/>
                                <w:color w:val="000000"/>
                                <w:sz w:val="18"/>
                              </w:rPr>
                            </w:pPr>
                          </w:p>
                          <w:p w14:paraId="47CFEEA2" w14:textId="77777777" w:rsidR="009262FD" w:rsidRDefault="009262FD">
                            <w:pPr>
                              <w:snapToGrid w:val="0"/>
                              <w:jc w:val="left"/>
                              <w:rPr>
                                <w:rFonts w:ascii="ＭＳ Ｐ明朝" w:eastAsia="ＭＳ Ｐ明朝" w:hAnsi="ＭＳ Ｐ明朝"/>
                                <w:b/>
                                <w:bCs/>
                                <w:color w:val="000000"/>
                                <w:sz w:val="20"/>
                              </w:rPr>
                            </w:pPr>
                            <w:r>
                              <w:rPr>
                                <w:rFonts w:ascii="ＭＳ Ｐ明朝" w:eastAsia="ＭＳ Ｐ明朝" w:hAnsi="ＭＳ Ｐ明朝" w:hint="eastAsia"/>
                                <w:b/>
                                <w:bCs/>
                                <w:color w:val="000000"/>
                                <w:sz w:val="20"/>
                              </w:rPr>
                              <w:t>●ルートマップ･ブルベカード･コントロールポイント（ＰＣ）</w:t>
                            </w:r>
                          </w:p>
                          <w:p w14:paraId="0F029C2A" w14:textId="3E67F9C2" w:rsidR="009262FD" w:rsidRDefault="009262FD">
                            <w:pPr>
                              <w:pStyle w:val="2"/>
                            </w:pPr>
                            <w:r>
                              <w:rPr>
                                <w:rFonts w:hint="eastAsia"/>
                              </w:rPr>
                              <w:t>ルートマップ、キューシートはオダックス近畿のｗｅｂサイトから各自ダウンロードしてご利用ください。当日の配布は行いません。ブルベカードにはコントロールポイント（ＰＣ）の位置と距離､</w:t>
                            </w:r>
                            <w:r w:rsidR="00C861D3">
                              <w:rPr>
                                <w:rFonts w:hint="eastAsia"/>
                              </w:rPr>
                              <w:t>参考</w:t>
                            </w:r>
                            <w:r w:rsidR="00C861D3">
                              <w:t>タイム</w:t>
                            </w:r>
                            <w:r>
                              <w:rPr>
                                <w:rFonts w:hint="eastAsia"/>
                              </w:rPr>
                              <w:t>が記載してあり､それに各ＰＣで</w:t>
                            </w:r>
                            <w:r w:rsidR="00C861D3">
                              <w:rPr>
                                <w:rFonts w:hint="eastAsia"/>
                              </w:rPr>
                              <w:t>レシート取得</w:t>
                            </w:r>
                            <w:r w:rsidR="00C861D3">
                              <w:t>やフォトコントロール</w:t>
                            </w:r>
                            <w:r w:rsidR="00C861D3">
                              <w:rPr>
                                <w:rFonts w:hint="eastAsia"/>
                              </w:rPr>
                              <w:t>での</w:t>
                            </w:r>
                            <w:r w:rsidR="00C861D3">
                              <w:t>撮影を</w:t>
                            </w:r>
                            <w:r w:rsidR="00C861D3">
                              <w:rPr>
                                <w:rFonts w:hint="eastAsia"/>
                              </w:rPr>
                              <w:t>行います</w:t>
                            </w:r>
                            <w:r>
                              <w:rPr>
                                <w:rFonts w:hint="eastAsia"/>
                              </w:rPr>
                              <w:t>。</w:t>
                            </w:r>
                            <w:r w:rsidR="00C861D3">
                              <w:rPr>
                                <w:rFonts w:hint="eastAsia"/>
                              </w:rPr>
                              <w:t>到着時刻は各自カード</w:t>
                            </w:r>
                            <w:r w:rsidR="00C861D3">
                              <w:t>に記入ください。</w:t>
                            </w:r>
                            <w:r>
                              <w:rPr>
                                <w:rFonts w:hint="eastAsia"/>
                              </w:rPr>
                              <w:t>カードが濡れたりすると大変なので､マップケースや防水のカードケース等をご用意ください。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A6D9C" id="Text Box 545" o:spid="_x0000_s1034" type="#_x0000_t202" style="position:absolute;left:0;text-align:left;margin-left:24.8pt;margin-top:580.25pt;width:252pt;height:261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" stroked="f">
                <v:textbox inset="0,0,0,0">
                  <w:txbxContent>
                    <w:p w14:paraId="7A096CF4" w14:textId="77777777" w:rsidR="009262FD" w:rsidRDefault="009262FD">
                      <w:pPr>
                        <w:snapToGrid w:val="0"/>
                        <w:jc w:val="left"/>
                        <w:rPr>
                          <w:rFonts w:ascii="ＭＳ Ｐ明朝" w:eastAsia="ＭＳ Ｐ明朝" w:hAnsi="ＭＳ Ｐ明朝"/>
                          <w:b/>
                          <w:bCs/>
                          <w:color w:val="000000"/>
                          <w:sz w:val="20"/>
                        </w:rPr>
                      </w:pPr>
                      <w:r>
                        <w:rPr>
                          <w:rFonts w:ascii="ＭＳ Ｐ明朝" w:eastAsia="ＭＳ Ｐ明朝" w:hAnsi="ＭＳ Ｐ明朝" w:hint="eastAsia"/>
                          <w:b/>
                          <w:bCs/>
                          <w:color w:val="000000"/>
                          <w:sz w:val="20"/>
                        </w:rPr>
                        <w:t>●受付･ブリーフィング･スタート</w:t>
                      </w:r>
                    </w:p>
                    <w:p w14:paraId="56A5C6C6" w14:textId="37E32BA3" w:rsidR="009262FD" w:rsidRDefault="009262FD">
                      <w:pPr>
                        <w:snapToGrid w:val="0"/>
                        <w:ind w:firstLineChars="100" w:firstLine="181"/>
                        <w:jc w:val="left"/>
                        <w:rPr>
                          <w:rFonts w:ascii="ＭＳ Ｐ明朝" w:eastAsia="ＭＳ Ｐ明朝" w:hAnsi="ＭＳ Ｐ明朝"/>
                          <w:b/>
                          <w:bCs/>
                          <w:color w:val="000000"/>
                          <w:sz w:val="18"/>
                        </w:rPr>
                      </w:pPr>
                      <w:r>
                        <w:rPr>
                          <w:rFonts w:ascii="ＭＳ Ｐ明朝" w:eastAsia="ＭＳ Ｐ明朝" w:hAnsi="ＭＳ Ｐ明朝" w:hint="eastAsia"/>
                          <w:b/>
                          <w:bCs/>
                          <w:color w:val="000000"/>
                          <w:sz w:val="18"/>
                        </w:rPr>
                        <w:t>受付場所の</w:t>
                      </w:r>
                      <w:r w:rsidR="00C861D3">
                        <w:rPr>
                          <w:rFonts w:ascii="ＭＳ Ｐ明朝" w:eastAsia="ＭＳ Ｐ明朝" w:hAnsi="ＭＳ Ｐ明朝" w:hint="eastAsia"/>
                          <w:b/>
                          <w:bCs/>
                          <w:color w:val="000000"/>
                          <w:sz w:val="18"/>
                        </w:rPr>
                        <w:t>たきい公園</w:t>
                      </w:r>
                      <w:r>
                        <w:rPr>
                          <w:rFonts w:ascii="ＭＳ Ｐ明朝" w:eastAsia="ＭＳ Ｐ明朝" w:hAnsi="ＭＳ Ｐ明朝" w:hint="eastAsia"/>
                          <w:b/>
                          <w:bCs/>
                          <w:color w:val="000000"/>
                          <w:sz w:val="18"/>
                        </w:rPr>
                        <w:t>の利用は、占用ではなくあくまで「一般利用」です。他の利用者とのトラブルはくれぐれも避けてください。</w:t>
                      </w:r>
                    </w:p>
                    <w:p w14:paraId="30C776C4" w14:textId="77777777" w:rsidR="009262FD" w:rsidRDefault="009262FD">
                      <w:pPr>
                        <w:snapToGrid w:val="0"/>
                        <w:ind w:firstLineChars="100" w:firstLine="180"/>
                        <w:jc w:val="left"/>
                        <w:rPr>
                          <w:rFonts w:ascii="ＭＳ Ｐ明朝" w:eastAsia="ＭＳ Ｐ明朝" w:hAnsi="ＭＳ Ｐ明朝"/>
                          <w:color w:val="000000"/>
                          <w:sz w:val="18"/>
                        </w:rPr>
                      </w:pPr>
                      <w:r>
                        <w:rPr>
                          <w:rFonts w:ascii="ＭＳ Ｐ明朝" w:eastAsia="ＭＳ Ｐ明朝" w:hAnsi="ＭＳ Ｐ明朝" w:hint="eastAsia"/>
                          <w:color w:val="000000"/>
                          <w:sz w:val="18"/>
                        </w:rPr>
                        <w:t>受付では参加申込書（参加誓約書）を提出し､ブルベカードを受け取ってください。ブルベカードを受け取ったら必ず氏名･住所を確認してください。</w:t>
                      </w:r>
                    </w:p>
                    <w:p w14:paraId="6F241910" w14:textId="20984075" w:rsidR="009262FD" w:rsidRDefault="009262FD">
                      <w:pPr>
                        <w:pStyle w:val="2"/>
                      </w:pPr>
                      <w:r>
                        <w:rPr>
                          <w:rFonts w:hint="eastAsia"/>
                        </w:rPr>
                        <w:t>ブリーフィングでは､ローカルルールやコースを説明しますので､各自でキューシートやマップ、蛍光ペン、筆記用具等を必ずご用意ください｡スタートは､スタッフがスタート時刻少し前から装備チェックとブルベカードにスタートサインをしますので､その後､</w:t>
                      </w:r>
                      <w:r w:rsidR="00FC157F">
                        <w:rPr>
                          <w:rFonts w:hint="eastAsia"/>
                        </w:rPr>
                        <w:t>スタッフ</w:t>
                      </w:r>
                      <w:r w:rsidR="00FC157F">
                        <w:t>の合図</w:t>
                      </w:r>
                      <w:r>
                        <w:rPr>
                          <w:rFonts w:hint="eastAsia"/>
                        </w:rPr>
                        <w:t>でスタートしてください。</w:t>
                      </w:r>
                      <w:r w:rsidRPr="0062476B">
                        <w:rPr>
                          <w:rFonts w:hint="eastAsia"/>
                          <w:b/>
                          <w:color w:val="FF0000"/>
                          <w:u w:val="single"/>
                        </w:rPr>
                        <w:t>スタート後、１０人以上の集団にならないよう、特に注意して走行してください。</w:t>
                      </w:r>
                      <w:r>
                        <w:rPr>
                          <w:rFonts w:hint="eastAsia"/>
                        </w:rPr>
                        <w:t>公道を走りますので、他の車・歩行者等に迷惑をかけないよう心がけてください。</w:t>
                      </w:r>
                    </w:p>
                    <w:p w14:paraId="56E26F2D" w14:textId="77777777" w:rsidR="009262FD" w:rsidRDefault="009262FD">
                      <w:pPr>
                        <w:snapToGrid w:val="0"/>
                        <w:ind w:firstLineChars="100" w:firstLine="180"/>
                        <w:jc w:val="left"/>
                        <w:rPr>
                          <w:rFonts w:ascii="ＭＳ Ｐ明朝" w:eastAsia="ＭＳ Ｐ明朝" w:hAnsi="ＭＳ Ｐ明朝"/>
                          <w:color w:val="000000"/>
                          <w:sz w:val="18"/>
                        </w:rPr>
                      </w:pPr>
                    </w:p>
                    <w:p w14:paraId="47CFEEA2" w14:textId="77777777" w:rsidR="009262FD" w:rsidRDefault="009262FD">
                      <w:pPr>
                        <w:snapToGrid w:val="0"/>
                        <w:jc w:val="left"/>
                        <w:rPr>
                          <w:rFonts w:ascii="ＭＳ Ｐ明朝" w:eastAsia="ＭＳ Ｐ明朝" w:hAnsi="ＭＳ Ｐ明朝"/>
                          <w:b/>
                          <w:bCs/>
                          <w:color w:val="000000"/>
                          <w:sz w:val="20"/>
                        </w:rPr>
                      </w:pPr>
                      <w:r>
                        <w:rPr>
                          <w:rFonts w:ascii="ＭＳ Ｐ明朝" w:eastAsia="ＭＳ Ｐ明朝" w:hAnsi="ＭＳ Ｐ明朝" w:hint="eastAsia"/>
                          <w:b/>
                          <w:bCs/>
                          <w:color w:val="000000"/>
                          <w:sz w:val="20"/>
                        </w:rPr>
                        <w:t>●ルートマップ･ブルベカード･コントロールポイント（ＰＣ）</w:t>
                      </w:r>
                    </w:p>
                    <w:p w14:paraId="0F029C2A" w14:textId="3E67F9C2" w:rsidR="009262FD" w:rsidRDefault="009262FD">
                      <w:pPr>
                        <w:pStyle w:val="2"/>
                      </w:pPr>
                      <w:r>
                        <w:rPr>
                          <w:rFonts w:hint="eastAsia"/>
                        </w:rPr>
                        <w:t>ルートマップ、キューシートはオダックス近畿のｗｅｂサイトから各自ダウンロードしてご利用ください。当日の配布は行いません。ブルベカードにはコントロールポイント（ＰＣ）の位置と距離､</w:t>
                      </w:r>
                      <w:r w:rsidR="00C861D3">
                        <w:rPr>
                          <w:rFonts w:hint="eastAsia"/>
                        </w:rPr>
                        <w:t>参考</w:t>
                      </w:r>
                      <w:r w:rsidR="00C861D3">
                        <w:t>タイム</w:t>
                      </w:r>
                      <w:r>
                        <w:rPr>
                          <w:rFonts w:hint="eastAsia"/>
                        </w:rPr>
                        <w:t>が記載してあり､それに各ＰＣで</w:t>
                      </w:r>
                      <w:r w:rsidR="00C861D3">
                        <w:rPr>
                          <w:rFonts w:hint="eastAsia"/>
                        </w:rPr>
                        <w:t>レシート取得</w:t>
                      </w:r>
                      <w:r w:rsidR="00C861D3">
                        <w:t>やフォトコントロール</w:t>
                      </w:r>
                      <w:r w:rsidR="00C861D3">
                        <w:rPr>
                          <w:rFonts w:hint="eastAsia"/>
                        </w:rPr>
                        <w:t>での</w:t>
                      </w:r>
                      <w:r w:rsidR="00C861D3">
                        <w:t>撮影を</w:t>
                      </w:r>
                      <w:r w:rsidR="00C861D3">
                        <w:rPr>
                          <w:rFonts w:hint="eastAsia"/>
                        </w:rPr>
                        <w:t>行います</w:t>
                      </w:r>
                      <w:r>
                        <w:rPr>
                          <w:rFonts w:hint="eastAsia"/>
                        </w:rPr>
                        <w:t>。</w:t>
                      </w:r>
                      <w:r w:rsidR="00C861D3">
                        <w:rPr>
                          <w:rFonts w:hint="eastAsia"/>
                        </w:rPr>
                        <w:t>到着時刻は各自カード</w:t>
                      </w:r>
                      <w:r w:rsidR="00C861D3">
                        <w:t>に記入ください。</w:t>
                      </w:r>
                      <w:r>
                        <w:rPr>
                          <w:rFonts w:hint="eastAsia"/>
                        </w:rPr>
                        <w:t>カードが濡れたりすると大変なので､マップケースや防水のカードケース等をご用意ください。</w:t>
                      </w:r>
                    </w:p>
                  </w:txbxContent>
                </v:textbox>
                <w10:wrap anchorx="margin" anchory="margin"/>
              </v:shape>
            </w:pict>
          </mc:Fallback>
        </mc:AlternateContent>
      </w:r>
      <w:r w:rsidR="00492620">
        <w:rPr>
          <w:rFonts w:hint="eastAsia"/>
          <w:noProof/>
        </w:rPr>
        <mc:AlternateContent>
          <mc:Choice Requires="wps">
            <w:drawing>
              <wp:anchor distT="45720" distB="45720" distL="114300" distR="114300" simplePos="0" relativeHeight="251663872" behindDoc="0" locked="0" layoutInCell="1" allowOverlap="1" wp14:anchorId="650AA30E" wp14:editId="0EF670E6">
                <wp:simplePos x="0" y="0"/>
                <wp:positionH relativeFrom="column">
                  <wp:posOffset>1297305</wp:posOffset>
                </wp:positionH>
                <wp:positionV relativeFrom="paragraph">
                  <wp:posOffset>478790</wp:posOffset>
                </wp:positionV>
                <wp:extent cx="4376420" cy="434340"/>
                <wp:effectExtent l="0" t="0" r="0" b="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6420"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5B5E2" w14:textId="77777777" w:rsidR="009262FD" w:rsidRPr="00140C9E" w:rsidRDefault="009262FD" w:rsidP="003C7B8C">
                            <w:pPr>
                              <w:rPr>
                                <w:b/>
                                <w:color w:val="FF0000"/>
                                <w:sz w:val="28"/>
                                <w:szCs w:val="28"/>
                                <w:u w:val="sing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0AA30E" id="_x0000_s1035" type="#_x0000_t202" style="position:absolute;left:0;text-align:left;margin-left:102.15pt;margin-top:37.7pt;width:344.6pt;height:34.2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" filled="f" stroked="f">
                <v:textbox>
                  <w:txbxContent>
                    <w:p w14:paraId="1695B5E2" w14:textId="77777777" w:rsidR="009262FD" w:rsidRPr="00140C9E" w:rsidRDefault="009262FD" w:rsidP="003C7B8C">
                      <w:pPr>
                        <w:rPr>
                          <w:b/>
                          <w:color w:val="FF0000"/>
                          <w:sz w:val="28"/>
                          <w:szCs w:val="28"/>
                          <w:u w:val="single"/>
                        </w:rPr>
                      </w:pPr>
                    </w:p>
                  </w:txbxContent>
                </v:textbox>
                <w10:wrap type="square"/>
              </v:shape>
            </w:pict>
          </mc:Fallback>
        </mc:AlternateContent>
      </w:r>
    </w:p>
    <w:p w14:paraId="577DDF29" w14:textId="7A5C7DDE" w:rsidR="002B7F83" w:rsidRDefault="001246AA">
      <w:pPr>
        <w:rPr>
          <w:rFonts w:eastAsia="ＭＳ ゴシック" w:hAnsi="ＭＳ Ｐ明朝"/>
          <w:b/>
          <w:bCs/>
          <w:sz w:val="28"/>
        </w:rPr>
      </w:pPr>
      <w:r>
        <w:rPr>
          <w:rFonts w:eastAsia="ＭＳ ゴシック" w:hAnsi="ＭＳ Ｐ明朝" w:hint="eastAsia"/>
          <w:b/>
          <w:bCs/>
          <w:sz w:val="28"/>
        </w:rPr>
        <w:lastRenderedPageBreak/>
        <w:t>BRM8</w:t>
      </w:r>
      <w:r w:rsidR="00E84F98">
        <w:rPr>
          <w:rFonts w:eastAsia="ＭＳ ゴシック" w:hAnsi="ＭＳ Ｐ明朝" w:hint="eastAsia"/>
          <w:b/>
          <w:bCs/>
          <w:sz w:val="28"/>
        </w:rPr>
        <w:t>29</w:t>
      </w:r>
      <w:r w:rsidR="000079D2">
        <w:rPr>
          <w:rFonts w:eastAsia="ＭＳ ゴシック" w:hAnsi="ＭＳ Ｐ明朝" w:hint="eastAsia"/>
          <w:b/>
          <w:bCs/>
          <w:sz w:val="28"/>
        </w:rPr>
        <w:t>近畿</w:t>
      </w:r>
      <w:r w:rsidR="009E58AB">
        <w:rPr>
          <w:rFonts w:eastAsia="ＭＳ ゴシック" w:hAnsi="ＭＳ Ｐ明朝" w:hint="eastAsia"/>
          <w:b/>
          <w:bCs/>
          <w:sz w:val="28"/>
        </w:rPr>
        <w:t>2</w:t>
      </w:r>
      <w:r w:rsidR="000079D2">
        <w:rPr>
          <w:rFonts w:eastAsia="ＭＳ ゴシック" w:hAnsi="ＭＳ Ｐ明朝" w:hint="eastAsia"/>
          <w:b/>
          <w:bCs/>
          <w:sz w:val="28"/>
        </w:rPr>
        <w:t>00km</w:t>
      </w:r>
      <w:r w:rsidR="009E58AB">
        <w:rPr>
          <w:rFonts w:eastAsia="ＭＳ ゴシック" w:hAnsi="ＭＳ Ｐ明朝" w:hint="eastAsia"/>
          <w:b/>
          <w:bCs/>
          <w:sz w:val="28"/>
        </w:rPr>
        <w:t>守口ぐるり５府県_朝</w:t>
      </w:r>
    </w:p>
    <w:p w14:paraId="08B367C3" w14:textId="7539E05C" w:rsidR="00FD7645" w:rsidRDefault="001246AA" w:rsidP="002B7F83">
      <w:pPr>
        <w:rPr>
          <w:rFonts w:eastAsia="ＭＳ ゴシック" w:hAnsi="ＭＳ Ｐ明朝"/>
          <w:b/>
          <w:bCs/>
          <w:sz w:val="24"/>
        </w:rPr>
      </w:pPr>
      <w:r w:rsidRPr="00E10573">
        <w:rPr>
          <w:rFonts w:eastAsia="ＭＳ ゴシック" w:hAnsi="ＭＳ Ｐ明朝" w:hint="eastAsia"/>
          <w:b/>
          <w:bCs/>
          <w:sz w:val="24"/>
        </w:rPr>
        <w:t xml:space="preserve"> </w:t>
      </w:r>
      <w:r w:rsidR="00015F89" w:rsidRPr="00E10573">
        <w:rPr>
          <w:rFonts w:eastAsia="ＭＳ ゴシック" w:hAnsi="ＭＳ Ｐ明朝" w:hint="eastAsia"/>
          <w:b/>
          <w:bCs/>
          <w:sz w:val="24"/>
        </w:rPr>
        <w:t>(</w:t>
      </w:r>
      <w:r>
        <w:rPr>
          <w:rFonts w:eastAsia="ＭＳ ゴシック" w:hAnsi="ＭＳ Ｐ明朝" w:hint="eastAsia"/>
          <w:b/>
          <w:bCs/>
          <w:sz w:val="24"/>
        </w:rPr>
        <w:t>0</w:t>
      </w:r>
      <w:r w:rsidR="00015F89" w:rsidRPr="00E10573">
        <w:rPr>
          <w:rFonts w:eastAsia="ＭＳ ゴシック" w:hAnsi="ＭＳ Ｐ明朝" w:hint="eastAsia"/>
          <w:b/>
          <w:bCs/>
          <w:sz w:val="24"/>
        </w:rPr>
        <w:t>:</w:t>
      </w:r>
      <w:r>
        <w:rPr>
          <w:rFonts w:eastAsia="ＭＳ ゴシック" w:hAnsi="ＭＳ Ｐ明朝" w:hint="eastAsia"/>
          <w:b/>
          <w:bCs/>
          <w:sz w:val="24"/>
        </w:rPr>
        <w:t>3</w:t>
      </w:r>
      <w:r w:rsidR="00015F89" w:rsidRPr="00E10573">
        <w:rPr>
          <w:rFonts w:eastAsia="ＭＳ ゴシック" w:hAnsi="ＭＳ Ｐ明朝" w:hint="eastAsia"/>
          <w:b/>
          <w:bCs/>
          <w:sz w:val="24"/>
        </w:rPr>
        <w:t>0ｽﾀｰﾄ基準で記載)</w:t>
      </w:r>
    </w:p>
    <w:p w14:paraId="7EF26613" w14:textId="77777777" w:rsidR="00E10573" w:rsidRPr="00E10573" w:rsidRDefault="00E10573" w:rsidP="002B7F83">
      <w:pPr>
        <w:rPr>
          <w:rFonts w:eastAsia="ＭＳ ゴシック" w:hAnsi="ＭＳ Ｐ明朝"/>
          <w:b/>
          <w:bCs/>
          <w:sz w:val="24"/>
        </w:rPr>
      </w:pPr>
    </w:p>
    <w:p w14:paraId="65A06AB8" w14:textId="3C55EC28" w:rsidR="000916CF" w:rsidRPr="00A16B6E" w:rsidRDefault="000916CF" w:rsidP="000916CF">
      <w:pPr>
        <w:rPr>
          <w:rFonts w:ascii="ＭＳ Ｐ明朝" w:eastAsia="ＭＳ Ｐ明朝" w:hAnsi="ＭＳ Ｐ明朝"/>
          <w:sz w:val="18"/>
        </w:rPr>
      </w:pPr>
      <w:r w:rsidRPr="00A16B6E">
        <w:rPr>
          <w:rFonts w:ascii="ＭＳ Ｐ明朝" w:eastAsia="ＭＳ Ｐ明朝" w:hAnsi="ＭＳ Ｐ明朝" w:hint="eastAsia"/>
          <w:sz w:val="18"/>
        </w:rPr>
        <w:t>コースを走るにあたり、</w:t>
      </w:r>
      <w:r w:rsidR="00F16F58">
        <w:rPr>
          <w:rFonts w:ascii="ＭＳ Ｐ明朝" w:eastAsia="ＭＳ Ｐ明朝" w:hAnsi="ＭＳ Ｐ明朝" w:hint="eastAsia"/>
          <w:sz w:val="18"/>
        </w:rPr>
        <w:t>注意点</w:t>
      </w:r>
      <w:r w:rsidRPr="00A16B6E">
        <w:rPr>
          <w:rFonts w:ascii="ＭＳ Ｐ明朝" w:eastAsia="ＭＳ Ｐ明朝" w:hAnsi="ＭＳ Ｐ明朝" w:hint="eastAsia"/>
          <w:sz w:val="18"/>
        </w:rPr>
        <w:t>の内容を簡単にまとめてみました。参考にしてください。</w:t>
      </w:r>
    </w:p>
    <w:p w14:paraId="002C12E3" w14:textId="55829CAA" w:rsidR="009E58AB" w:rsidRDefault="009E58AB" w:rsidP="009E58AB">
      <w:pPr>
        <w:numPr>
          <w:ilvl w:val="0"/>
          <w:numId w:val="17"/>
        </w:numPr>
        <w:ind w:left="502"/>
        <w:rPr>
          <w:rFonts w:ascii="ＭＳ Ｐ明朝" w:eastAsia="ＭＳ Ｐ明朝" w:hAnsi="ＭＳ Ｐ明朝"/>
          <w:b/>
          <w:bCs/>
          <w:sz w:val="18"/>
        </w:rPr>
      </w:pPr>
      <w:r>
        <w:rPr>
          <w:rFonts w:ascii="ＭＳ Ｐ明朝" w:eastAsia="ＭＳ Ｐ明朝" w:hAnsi="ＭＳ Ｐ明朝" w:hint="eastAsia"/>
          <w:b/>
          <w:bCs/>
          <w:sz w:val="18"/>
        </w:rPr>
        <w:t>スタート地点の</w:t>
      </w:r>
      <w:r w:rsidR="00FC157F" w:rsidRPr="00FC157F">
        <w:rPr>
          <w:rFonts w:ascii="ＭＳ Ｐ明朝" w:eastAsia="ＭＳ Ｐ明朝" w:hAnsi="ＭＳ Ｐ明朝" w:hint="eastAsia"/>
          <w:b/>
          <w:bCs/>
          <w:sz w:val="18"/>
        </w:rPr>
        <w:t>有人受け付け</w:t>
      </w:r>
      <w:r w:rsidR="00D1394B">
        <w:rPr>
          <w:rFonts w:ascii="ＭＳ Ｐ明朝" w:eastAsia="ＭＳ Ｐ明朝" w:hAnsi="ＭＳ Ｐ明朝" w:hint="eastAsia"/>
          <w:b/>
          <w:bCs/>
          <w:sz w:val="18"/>
        </w:rPr>
        <w:t>（23：50開始）</w:t>
      </w:r>
      <w:r w:rsidR="00FC157F" w:rsidRPr="00FC157F">
        <w:rPr>
          <w:rFonts w:ascii="ＭＳ Ｐ明朝" w:eastAsia="ＭＳ Ｐ明朝" w:hAnsi="ＭＳ Ｐ明朝" w:hint="eastAsia"/>
          <w:b/>
          <w:bCs/>
          <w:sz w:val="18"/>
        </w:rPr>
        <w:t>で</w:t>
      </w:r>
      <w:r w:rsidR="00FC157F" w:rsidRPr="00E10573">
        <w:rPr>
          <w:rFonts w:ascii="ＭＳ Ｐ明朝" w:eastAsia="ＭＳ Ｐ明朝" w:hAnsi="ＭＳ Ｐ明朝" w:hint="eastAsia"/>
          <w:b/>
          <w:bCs/>
          <w:color w:val="FF0000"/>
          <w:sz w:val="18"/>
        </w:rPr>
        <w:t>参加申込書を提出</w:t>
      </w:r>
      <w:r w:rsidR="00FC157F" w:rsidRPr="00FC157F">
        <w:rPr>
          <w:rFonts w:ascii="ＭＳ Ｐ明朝" w:eastAsia="ＭＳ Ｐ明朝" w:hAnsi="ＭＳ Ｐ明朝" w:hint="eastAsia"/>
          <w:b/>
          <w:bCs/>
          <w:sz w:val="18"/>
        </w:rPr>
        <w:t>して</w:t>
      </w:r>
      <w:r w:rsidR="00F16F58" w:rsidRPr="00405915">
        <w:rPr>
          <w:rFonts w:ascii="ＭＳ Ｐ明朝" w:eastAsia="ＭＳ Ｐ明朝" w:hAnsi="ＭＳ Ｐ明朝" w:hint="eastAsia"/>
          <w:b/>
          <w:bCs/>
          <w:color w:val="FF0000"/>
          <w:sz w:val="18"/>
        </w:rPr>
        <w:t>ブルベカード</w:t>
      </w:r>
      <w:r w:rsidR="00FC157F" w:rsidRPr="00405915">
        <w:rPr>
          <w:rFonts w:ascii="ＭＳ Ｐ明朝" w:eastAsia="ＭＳ Ｐ明朝" w:hAnsi="ＭＳ Ｐ明朝" w:hint="eastAsia"/>
          <w:b/>
          <w:bCs/>
          <w:color w:val="FF0000"/>
          <w:sz w:val="18"/>
        </w:rPr>
        <w:t>を受け取って</w:t>
      </w:r>
      <w:r w:rsidR="00FC157F" w:rsidRPr="00FC157F">
        <w:rPr>
          <w:rFonts w:ascii="ＭＳ Ｐ明朝" w:eastAsia="ＭＳ Ｐ明朝" w:hAnsi="ＭＳ Ｐ明朝" w:hint="eastAsia"/>
          <w:b/>
          <w:bCs/>
          <w:sz w:val="18"/>
        </w:rPr>
        <w:t>下さい。</w:t>
      </w:r>
    </w:p>
    <w:p w14:paraId="51EDA85D" w14:textId="64D7A4B2" w:rsidR="00015F89" w:rsidRDefault="00F16F58" w:rsidP="00015F89">
      <w:pPr>
        <w:numPr>
          <w:ilvl w:val="0"/>
          <w:numId w:val="17"/>
        </w:numPr>
        <w:ind w:left="502"/>
        <w:rPr>
          <w:rFonts w:ascii="ＭＳ Ｐ明朝" w:eastAsia="ＭＳ Ｐ明朝" w:hAnsi="ＭＳ Ｐ明朝"/>
          <w:b/>
          <w:bCs/>
          <w:sz w:val="18"/>
        </w:rPr>
      </w:pPr>
      <w:r w:rsidRPr="009E58AB">
        <w:rPr>
          <w:rFonts w:ascii="ＭＳ Ｐ明朝" w:eastAsia="ＭＳ Ｐ明朝" w:hAnsi="ＭＳ Ｐ明朝" w:hint="eastAsia"/>
          <w:sz w:val="18"/>
        </w:rPr>
        <w:t>装備チェックは</w:t>
      </w:r>
      <w:r w:rsidR="00FC157F" w:rsidRPr="009E58AB">
        <w:rPr>
          <w:rFonts w:ascii="ＭＳ Ｐ明朝" w:eastAsia="ＭＳ Ｐ明朝" w:hAnsi="ＭＳ Ｐ明朝" w:hint="eastAsia"/>
          <w:sz w:val="18"/>
        </w:rPr>
        <w:t>スタート前にスタッフから受けて下さい、</w:t>
      </w:r>
      <w:r w:rsidR="00015F89">
        <w:rPr>
          <w:rFonts w:ascii="ＭＳ Ｐ明朝" w:eastAsia="ＭＳ Ｐ明朝" w:hAnsi="ＭＳ Ｐ明朝" w:hint="eastAsia"/>
          <w:sz w:val="18"/>
        </w:rPr>
        <w:t>2</w:t>
      </w:r>
      <w:r w:rsidR="00FC157F" w:rsidRPr="009E58AB">
        <w:rPr>
          <w:rFonts w:ascii="ＭＳ Ｐ明朝" w:eastAsia="ＭＳ Ｐ明朝" w:hAnsi="ＭＳ Ｐ明朝" w:hint="eastAsia"/>
          <w:sz w:val="18"/>
        </w:rPr>
        <w:t>00ｋｍでは前照灯、尾灯、反射ベスト又はタスキ</w:t>
      </w:r>
      <w:r w:rsidR="00405915" w:rsidRPr="009E58AB">
        <w:rPr>
          <w:rFonts w:ascii="ＭＳ Ｐ明朝" w:eastAsia="ＭＳ Ｐ明朝" w:hAnsi="ＭＳ Ｐ明朝" w:hint="eastAsia"/>
          <w:sz w:val="18"/>
        </w:rPr>
        <w:t>、</w:t>
      </w:r>
      <w:r w:rsidR="00E84F98">
        <w:rPr>
          <w:rFonts w:ascii="ＭＳ Ｐ明朝" w:eastAsia="ＭＳ Ｐ明朝" w:hAnsi="ＭＳ Ｐ明朝" w:hint="eastAsia"/>
          <w:sz w:val="18"/>
        </w:rPr>
        <w:t>ヘルメット、</w:t>
      </w:r>
      <w:r w:rsidR="00405915" w:rsidRPr="009E58AB">
        <w:rPr>
          <w:rFonts w:ascii="ＭＳ Ｐ明朝" w:eastAsia="ＭＳ Ｐ明朝" w:hAnsi="ＭＳ Ｐ明朝" w:hint="eastAsia"/>
          <w:sz w:val="18"/>
        </w:rPr>
        <w:t>ベル、キューシート、筆記用具が必要です。スタート後</w:t>
      </w:r>
      <w:r w:rsidR="000916CF" w:rsidRPr="009E58AB">
        <w:rPr>
          <w:rFonts w:ascii="ＭＳ Ｐ明朝" w:eastAsia="ＭＳ Ｐ明朝" w:hAnsi="ＭＳ Ｐ明朝" w:hint="eastAsia"/>
          <w:sz w:val="18"/>
        </w:rPr>
        <w:t>、１０人以上の集団にならないように注意してください。また集団で走ると、事故の原因にも繋がります。特に注意してください！</w:t>
      </w:r>
    </w:p>
    <w:p w14:paraId="784492A1" w14:textId="3E769971" w:rsidR="00405915" w:rsidRPr="00015F89" w:rsidRDefault="00405915" w:rsidP="00015F89">
      <w:pPr>
        <w:numPr>
          <w:ilvl w:val="0"/>
          <w:numId w:val="17"/>
        </w:numPr>
        <w:ind w:left="502"/>
        <w:rPr>
          <w:rFonts w:ascii="ＭＳ Ｐ明朝" w:eastAsia="ＭＳ Ｐ明朝" w:hAnsi="ＭＳ Ｐ明朝"/>
          <w:b/>
          <w:bCs/>
          <w:sz w:val="18"/>
        </w:rPr>
      </w:pPr>
      <w:r w:rsidRPr="00015F89">
        <w:rPr>
          <w:rFonts w:ascii="ＭＳ Ｐ明朝" w:eastAsia="ＭＳ Ｐ明朝" w:hAnsi="ＭＳ Ｐ明朝" w:hint="eastAsia"/>
          <w:b/>
          <w:color w:val="FF0000"/>
          <w:sz w:val="18"/>
        </w:rPr>
        <w:t>ブリーフィングは</w:t>
      </w:r>
      <w:r w:rsidR="0065165A">
        <w:rPr>
          <w:rFonts w:ascii="ＭＳ Ｐ明朝" w:eastAsia="ＭＳ Ｐ明朝" w:hAnsi="ＭＳ Ｐ明朝" w:hint="eastAsia"/>
          <w:b/>
          <w:color w:val="FF0000"/>
          <w:sz w:val="18"/>
        </w:rPr>
        <w:t>0:15</w:t>
      </w:r>
      <w:r w:rsidRPr="00015F89">
        <w:rPr>
          <w:rFonts w:ascii="ＭＳ Ｐ明朝" w:eastAsia="ＭＳ Ｐ明朝" w:hAnsi="ＭＳ Ｐ明朝" w:hint="eastAsia"/>
          <w:b/>
          <w:color w:val="FF0000"/>
          <w:sz w:val="18"/>
        </w:rPr>
        <w:t>からの予定です、当日の注意点、通行止め情報等を説明しますので必ず出席をお願いします。</w:t>
      </w:r>
    </w:p>
    <w:p w14:paraId="1422186E" w14:textId="77777777" w:rsidR="00015F89" w:rsidRDefault="00405915" w:rsidP="00015F89">
      <w:pPr>
        <w:numPr>
          <w:ilvl w:val="0"/>
          <w:numId w:val="17"/>
        </w:numPr>
        <w:ind w:left="502"/>
        <w:rPr>
          <w:rFonts w:ascii="ＭＳ Ｐ明朝" w:eastAsia="ＭＳ Ｐ明朝" w:hAnsi="ＭＳ Ｐ明朝"/>
          <w:b/>
          <w:bCs/>
          <w:sz w:val="18"/>
        </w:rPr>
      </w:pPr>
      <w:r w:rsidRPr="00015F89">
        <w:rPr>
          <w:rFonts w:ascii="ＭＳ Ｐ明朝" w:eastAsia="ＭＳ Ｐ明朝" w:hAnsi="ＭＳ Ｐ明朝" w:hint="eastAsia"/>
          <w:b/>
          <w:color w:val="FF0000"/>
          <w:sz w:val="18"/>
        </w:rPr>
        <w:t>スタートはスタッフの合図でして下さい。</w:t>
      </w:r>
    </w:p>
    <w:p w14:paraId="523DBA26" w14:textId="32AECF7E" w:rsidR="00015F89" w:rsidRPr="00015F89" w:rsidRDefault="00015F89" w:rsidP="00015F89">
      <w:pPr>
        <w:numPr>
          <w:ilvl w:val="0"/>
          <w:numId w:val="17"/>
        </w:numPr>
        <w:ind w:left="502"/>
        <w:rPr>
          <w:rFonts w:ascii="ＭＳ Ｐ明朝" w:eastAsia="ＭＳ Ｐ明朝" w:hAnsi="ＭＳ Ｐ明朝"/>
          <w:b/>
          <w:bCs/>
          <w:sz w:val="18"/>
        </w:rPr>
      </w:pPr>
      <w:r w:rsidRPr="00015F89">
        <w:rPr>
          <w:rFonts w:ascii="ＭＳ Ｐ明朝" w:eastAsia="ＭＳ Ｐ明朝" w:hAnsi="ＭＳ Ｐ明朝" w:hint="eastAsia"/>
          <w:bCs/>
          <w:sz w:val="18"/>
        </w:rPr>
        <w:t>スタート</w:t>
      </w:r>
      <w:r>
        <w:rPr>
          <w:rFonts w:ascii="ＭＳ Ｐ明朝" w:eastAsia="ＭＳ Ｐ明朝" w:hAnsi="ＭＳ Ｐ明朝" w:hint="eastAsia"/>
          <w:bCs/>
          <w:sz w:val="18"/>
        </w:rPr>
        <w:t>したら</w:t>
      </w:r>
      <w:r w:rsidR="0065165A">
        <w:rPr>
          <w:rFonts w:ascii="ＭＳ Ｐ明朝" w:eastAsia="ＭＳ Ｐ明朝" w:hAnsi="ＭＳ Ｐ明朝" w:hint="eastAsia"/>
          <w:bCs/>
          <w:sz w:val="18"/>
        </w:rPr>
        <w:t>左折直ぐ右折して</w:t>
      </w:r>
      <w:r>
        <w:rPr>
          <w:rFonts w:ascii="ＭＳ Ｐ明朝" w:eastAsia="ＭＳ Ｐ明朝" w:hAnsi="ＭＳ Ｐ明朝" w:hint="eastAsia"/>
          <w:bCs/>
          <w:sz w:val="18"/>
        </w:rPr>
        <w:t>まっすぐ</w:t>
      </w:r>
      <w:r w:rsidR="0065165A">
        <w:rPr>
          <w:rFonts w:ascii="ＭＳ Ｐ明朝" w:eastAsia="ＭＳ Ｐ明朝" w:hAnsi="ＭＳ Ｐ明朝" w:hint="eastAsia"/>
          <w:bCs/>
          <w:sz w:val="18"/>
        </w:rPr>
        <w:t>(一通逆走なのでキープレフトで)</w:t>
      </w:r>
      <w:r>
        <w:rPr>
          <w:rFonts w:ascii="ＭＳ Ｐ明朝" w:eastAsia="ＭＳ Ｐ明朝" w:hAnsi="ＭＳ Ｐ明朝" w:hint="eastAsia"/>
          <w:bCs/>
          <w:sz w:val="18"/>
        </w:rPr>
        <w:t>進み右折、淀川河川敷道路へのゲートを左側からパスします土手に上り鋭角に左折し河川敷へ下ります。</w:t>
      </w:r>
    </w:p>
    <w:p w14:paraId="4CDC0A27" w14:textId="0FF712F2" w:rsidR="000916CF" w:rsidRPr="00E10573" w:rsidRDefault="004A5F37" w:rsidP="00015F89">
      <w:pPr>
        <w:numPr>
          <w:ilvl w:val="0"/>
          <w:numId w:val="17"/>
        </w:numPr>
        <w:ind w:left="502"/>
        <w:rPr>
          <w:rFonts w:ascii="ＭＳ Ｐ明朝" w:eastAsia="ＭＳ Ｐ明朝" w:hAnsi="ＭＳ Ｐ明朝"/>
          <w:b/>
          <w:bCs/>
          <w:sz w:val="18"/>
        </w:rPr>
      </w:pPr>
      <w:r w:rsidRPr="00015F89">
        <w:rPr>
          <w:rFonts w:ascii="ＭＳ Ｐ明朝" w:eastAsia="ＭＳ Ｐ明朝" w:hAnsi="ＭＳ Ｐ明朝" w:hint="eastAsia"/>
          <w:bCs/>
          <w:sz w:val="18"/>
        </w:rPr>
        <w:t xml:space="preserve"> </w:t>
      </w:r>
      <w:r w:rsidR="00E10573">
        <w:rPr>
          <w:rFonts w:ascii="ＭＳ Ｐ明朝" w:eastAsia="ＭＳ Ｐ明朝" w:hAnsi="ＭＳ Ｐ明朝" w:hint="eastAsia"/>
          <w:bCs/>
          <w:sz w:val="18"/>
        </w:rPr>
        <w:t>御幸橋までの約24kmを河川敷道路を進みます</w:t>
      </w:r>
      <w:r w:rsidR="000916CF" w:rsidRPr="00015F89">
        <w:rPr>
          <w:rFonts w:ascii="ＭＳ Ｐ明朝" w:eastAsia="ＭＳ Ｐ明朝" w:hAnsi="ＭＳ Ｐ明朝" w:hint="eastAsia"/>
          <w:sz w:val="18"/>
        </w:rPr>
        <w:t>。</w:t>
      </w:r>
    </w:p>
    <w:p w14:paraId="7BCD2ACE" w14:textId="77777777" w:rsidR="00E10573" w:rsidRDefault="00E10573" w:rsidP="00E10573">
      <w:pPr>
        <w:ind w:left="502" w:firstLineChars="100" w:firstLine="180"/>
        <w:rPr>
          <w:rFonts w:ascii="ＭＳ Ｐ明朝" w:eastAsia="ＭＳ Ｐ明朝" w:hAnsi="ＭＳ Ｐ明朝"/>
          <w:sz w:val="18"/>
        </w:rPr>
      </w:pPr>
      <w:r>
        <w:rPr>
          <w:rFonts w:ascii="ＭＳ Ｐ明朝" w:eastAsia="ＭＳ Ｐ明朝" w:hAnsi="ＭＳ Ｐ明朝" w:hint="eastAsia"/>
          <w:sz w:val="18"/>
        </w:rPr>
        <w:t>(詳細はルートマップを参照)</w:t>
      </w:r>
    </w:p>
    <w:p w14:paraId="0E04A7DC" w14:textId="7494C397" w:rsidR="00E10573" w:rsidRDefault="00E10573" w:rsidP="00E10573">
      <w:pPr>
        <w:ind w:leftChars="300" w:left="630"/>
        <w:rPr>
          <w:rFonts w:ascii="ＭＳ Ｐ明朝" w:eastAsia="ＭＳ Ｐ明朝" w:hAnsi="ＭＳ Ｐ明朝"/>
          <w:b/>
          <w:color w:val="FF0000"/>
          <w:sz w:val="18"/>
        </w:rPr>
      </w:pPr>
      <w:r w:rsidRPr="00E10573">
        <w:rPr>
          <w:rFonts w:ascii="ＭＳ Ｐ明朝" w:eastAsia="ＭＳ Ｐ明朝" w:hAnsi="ＭＳ Ｐ明朝" w:hint="eastAsia"/>
          <w:b/>
          <w:color w:val="FF0000"/>
          <w:sz w:val="18"/>
        </w:rPr>
        <w:t>淀川河川敷道路は自転車専用ではありません、歩行者、犬の散歩、ランナーなども多数通行します、また自転車ゲートが多数設置されています、歩行者優先で慎重に通り抜けください。(自転車本体やパーツの破損などは一切補償出来ません)</w:t>
      </w:r>
      <w:r w:rsidR="0065165A">
        <w:rPr>
          <w:rFonts w:ascii="ＭＳ Ｐ明朝" w:eastAsia="ＭＳ Ｐ明朝" w:hAnsi="ＭＳ Ｐ明朝" w:hint="eastAsia"/>
          <w:b/>
          <w:color w:val="FF0000"/>
          <w:sz w:val="18"/>
        </w:rPr>
        <w:t>河川敷以外に堤防上を走っても可とします。</w:t>
      </w:r>
    </w:p>
    <w:p w14:paraId="02303EA2" w14:textId="77B3F065" w:rsidR="006D2F8F" w:rsidRPr="006D2F8F" w:rsidRDefault="006D2F8F" w:rsidP="008A32CC">
      <w:pPr>
        <w:numPr>
          <w:ilvl w:val="0"/>
          <w:numId w:val="17"/>
        </w:numPr>
        <w:rPr>
          <w:rFonts w:ascii="ＭＳ Ｐ明朝" w:eastAsia="ＭＳ Ｐ明朝" w:hAnsi="ＭＳ Ｐ明朝"/>
          <w:b/>
          <w:color w:val="00B050"/>
          <w:sz w:val="18"/>
        </w:rPr>
      </w:pPr>
      <w:r w:rsidRPr="006D2F8F">
        <w:rPr>
          <w:rFonts w:ascii="ＭＳ Ｐ明朝" w:eastAsia="ＭＳ Ｐ明朝" w:hAnsi="ＭＳ Ｐ明朝"/>
          <w:b/>
          <w:color w:val="00B050"/>
          <w:sz w:val="18"/>
        </w:rPr>
        <w:t>【3</w:t>
      </w:r>
      <w:r w:rsidR="0065165A">
        <w:rPr>
          <w:rFonts w:ascii="ＭＳ Ｐ明朝" w:eastAsia="ＭＳ Ｐ明朝" w:hAnsi="ＭＳ Ｐ明朝" w:hint="eastAsia"/>
          <w:b/>
          <w:color w:val="00B050"/>
          <w:sz w:val="18"/>
        </w:rPr>
        <w:t>6.1</w:t>
      </w:r>
      <w:r w:rsidRPr="006D2F8F">
        <w:rPr>
          <w:rFonts w:ascii="ＭＳ Ｐ明朝" w:eastAsia="ＭＳ Ｐ明朝" w:hAnsi="ＭＳ Ｐ明朝"/>
          <w:b/>
          <w:color w:val="00B050"/>
          <w:sz w:val="18"/>
        </w:rPr>
        <w:t>ｋｍ地点】</w:t>
      </w:r>
      <w:r w:rsidRPr="006D2F8F">
        <w:rPr>
          <w:rFonts w:ascii="ＭＳ Ｐ明朝" w:eastAsia="ＭＳ Ｐ明朝" w:hAnsi="ＭＳ Ｐ明朝" w:hint="eastAsia"/>
          <w:b/>
          <w:color w:val="00B050"/>
          <w:sz w:val="18"/>
        </w:rPr>
        <w:t>PC1</w:t>
      </w:r>
      <w:r w:rsidRPr="006D2F8F">
        <w:rPr>
          <w:rFonts w:ascii="ＭＳ Ｐ明朝" w:eastAsia="ＭＳ Ｐ明朝" w:hAnsi="ＭＳ Ｐ明朝"/>
          <w:b/>
          <w:color w:val="00B050"/>
          <w:sz w:val="18"/>
        </w:rPr>
        <w:t xml:space="preserve"> セブン-イレブン伏見深草</w:t>
      </w:r>
      <w:r w:rsidR="0065165A">
        <w:rPr>
          <w:rFonts w:ascii="ＭＳ Ｐ明朝" w:eastAsia="ＭＳ Ｐ明朝" w:hAnsi="ＭＳ Ｐ明朝" w:hint="eastAsia"/>
          <w:b/>
          <w:color w:val="00B050"/>
          <w:sz w:val="18"/>
        </w:rPr>
        <w:t>藤森</w:t>
      </w:r>
      <w:r w:rsidRPr="006D2F8F">
        <w:rPr>
          <w:rFonts w:ascii="ＭＳ Ｐ明朝" w:eastAsia="ＭＳ Ｐ明朝" w:hAnsi="ＭＳ Ｐ明朝"/>
          <w:b/>
          <w:color w:val="00B050"/>
          <w:sz w:val="18"/>
        </w:rPr>
        <w:t>店</w:t>
      </w:r>
    </w:p>
    <w:p w14:paraId="03BD862B" w14:textId="77777777" w:rsidR="0065165A" w:rsidRDefault="0065165A" w:rsidP="006D2F8F">
      <w:pPr>
        <w:ind w:left="786"/>
        <w:rPr>
          <w:rFonts w:ascii="ＭＳ Ｐ明朝" w:eastAsia="ＭＳ Ｐ明朝" w:hAnsi="ＭＳ Ｐ明朝"/>
          <w:sz w:val="18"/>
        </w:rPr>
      </w:pPr>
      <w:r>
        <w:rPr>
          <w:rFonts w:ascii="ＭＳ Ｐ明朝" w:eastAsia="ＭＳ Ｐ明朝" w:hAnsi="ＭＳ Ｐ明朝" w:hint="eastAsia"/>
          <w:sz w:val="18"/>
        </w:rPr>
        <w:t>１月のPC1とは別です。(営業時間の関係で)</w:t>
      </w:r>
    </w:p>
    <w:p w14:paraId="72363DA2" w14:textId="0CBE833E" w:rsidR="006D2F8F" w:rsidRPr="006D2F8F" w:rsidRDefault="006D2F8F" w:rsidP="006D2F8F">
      <w:pPr>
        <w:ind w:left="786"/>
        <w:rPr>
          <w:rFonts w:ascii="ＭＳ Ｐ明朝" w:eastAsia="ＭＳ Ｐ明朝" w:hAnsi="ＭＳ Ｐ明朝"/>
          <w:sz w:val="18"/>
        </w:rPr>
      </w:pPr>
      <w:r w:rsidRPr="006D2F8F">
        <w:rPr>
          <w:rFonts w:ascii="ＭＳ Ｐ明朝" w:eastAsia="ＭＳ Ｐ明朝" w:hAnsi="ＭＳ Ｐ明朝" w:hint="eastAsia"/>
          <w:sz w:val="18"/>
        </w:rPr>
        <w:t>※レシートチェック</w:t>
      </w:r>
      <w:r w:rsidRPr="006D2F8F">
        <w:rPr>
          <w:rFonts w:ascii="ＭＳ Ｐ明朝" w:eastAsia="ＭＳ Ｐ明朝" w:hAnsi="ＭＳ Ｐ明朝"/>
          <w:sz w:val="18"/>
        </w:rPr>
        <w:t xml:space="preserve"> レシートを取得した時刻をブルベカードに記入。</w:t>
      </w:r>
      <w:r w:rsidR="00F639A7" w:rsidRPr="007B0D15">
        <w:rPr>
          <w:rFonts w:ascii="ＭＳ Ｐ明朝" w:eastAsia="ＭＳ Ｐ明朝" w:hAnsi="ＭＳ Ｐ明朝" w:hint="eastAsia"/>
          <w:b/>
          <w:color w:val="00B050"/>
          <w:sz w:val="18"/>
        </w:rPr>
        <w:t>参考タイム</w:t>
      </w:r>
      <w:r w:rsidR="0065165A" w:rsidRPr="007B0D15">
        <w:rPr>
          <w:rFonts w:ascii="ＭＳ Ｐ明朝" w:eastAsia="ＭＳ Ｐ明朝" w:hAnsi="ＭＳ Ｐ明朝" w:hint="eastAsia"/>
          <w:b/>
          <w:color w:val="00B050"/>
          <w:sz w:val="18"/>
        </w:rPr>
        <w:t>３：１８</w:t>
      </w:r>
    </w:p>
    <w:p w14:paraId="141EA1DC" w14:textId="28201D9D" w:rsidR="006D2F8F" w:rsidRPr="00F639A7" w:rsidRDefault="006D2F8F" w:rsidP="001923AB">
      <w:pPr>
        <w:numPr>
          <w:ilvl w:val="0"/>
          <w:numId w:val="17"/>
        </w:numPr>
        <w:rPr>
          <w:rFonts w:ascii="ＭＳ Ｐ明朝" w:eastAsia="ＭＳ Ｐ明朝" w:hAnsi="ＭＳ Ｐ明朝"/>
          <w:sz w:val="18"/>
        </w:rPr>
      </w:pPr>
      <w:r w:rsidRPr="00F639A7">
        <w:rPr>
          <w:rFonts w:ascii="ＭＳ Ｐ明朝" w:eastAsia="ＭＳ Ｐ明朝" w:hAnsi="ＭＳ Ｐ明朝"/>
          <w:sz w:val="18"/>
        </w:rPr>
        <w:t>【</w:t>
      </w:r>
      <w:r w:rsidR="0065165A">
        <w:rPr>
          <w:rFonts w:ascii="ＭＳ Ｐ明朝" w:eastAsia="ＭＳ Ｐ明朝" w:hAnsi="ＭＳ Ｐ明朝" w:hint="eastAsia"/>
          <w:sz w:val="18"/>
        </w:rPr>
        <w:t>49.3</w:t>
      </w:r>
      <w:r w:rsidRPr="00F639A7">
        <w:rPr>
          <w:rFonts w:ascii="ＭＳ Ｐ明朝" w:eastAsia="ＭＳ Ｐ明朝" w:hAnsi="ＭＳ Ｐ明朝"/>
          <w:sz w:val="18"/>
        </w:rPr>
        <w:t xml:space="preserve"> ㎞地点】ここから鯖街道へ入る</w:t>
      </w:r>
      <w:r w:rsidR="0065165A">
        <w:rPr>
          <w:rFonts w:ascii="ＭＳ Ｐ明朝" w:eastAsia="ＭＳ Ｐ明朝" w:hAnsi="ＭＳ Ｐ明朝" w:hint="eastAsia"/>
          <w:sz w:val="18"/>
        </w:rPr>
        <w:t>このコース最初の上り</w:t>
      </w:r>
      <w:r w:rsidR="00F639A7" w:rsidRPr="00F639A7">
        <w:rPr>
          <w:rFonts w:ascii="ＭＳ Ｐ明朝" w:eastAsia="ＭＳ Ｐ明朝" w:hAnsi="ＭＳ Ｐ明朝" w:hint="eastAsia"/>
          <w:sz w:val="18"/>
        </w:rPr>
        <w:t>になります</w:t>
      </w:r>
      <w:r w:rsidRPr="00F639A7">
        <w:rPr>
          <w:rFonts w:ascii="ＭＳ Ｐ明朝" w:eastAsia="ＭＳ Ｐ明朝" w:hAnsi="ＭＳ Ｐ明朝" w:hint="eastAsia"/>
          <w:sz w:val="18"/>
        </w:rPr>
        <w:t>。</w:t>
      </w:r>
      <w:r w:rsidRPr="00F639A7">
        <w:rPr>
          <w:rFonts w:ascii="ＭＳ Ｐ明朝" w:eastAsia="ＭＳ Ｐ明朝" w:hAnsi="ＭＳ Ｐ明朝"/>
          <w:sz w:val="18"/>
        </w:rPr>
        <w:t xml:space="preserve"> </w:t>
      </w:r>
    </w:p>
    <w:p w14:paraId="76342074" w14:textId="4848A26D" w:rsidR="006D2F8F" w:rsidRPr="00F639A7" w:rsidRDefault="006D2F8F" w:rsidP="006D2F8F">
      <w:pPr>
        <w:numPr>
          <w:ilvl w:val="0"/>
          <w:numId w:val="17"/>
        </w:numPr>
        <w:rPr>
          <w:rFonts w:ascii="ＭＳ Ｐ明朝" w:eastAsia="ＭＳ Ｐ明朝" w:hAnsi="ＭＳ Ｐ明朝"/>
          <w:b/>
          <w:color w:val="00B050"/>
          <w:sz w:val="18"/>
        </w:rPr>
      </w:pPr>
      <w:r w:rsidRPr="006D2F8F">
        <w:rPr>
          <w:rFonts w:ascii="ＭＳ Ｐ明朝" w:eastAsia="ＭＳ Ｐ明朝" w:hAnsi="ＭＳ Ｐ明朝"/>
          <w:sz w:val="18"/>
        </w:rPr>
        <w:t>【</w:t>
      </w:r>
      <w:r w:rsidR="00F639A7">
        <w:rPr>
          <w:rFonts w:ascii="ＭＳ Ｐ明朝" w:eastAsia="ＭＳ Ｐ明朝" w:hAnsi="ＭＳ Ｐ明朝"/>
          <w:b/>
          <w:color w:val="00B050"/>
          <w:sz w:val="18"/>
        </w:rPr>
        <w:t>6</w:t>
      </w:r>
      <w:r w:rsidR="0065165A">
        <w:rPr>
          <w:rFonts w:ascii="ＭＳ Ｐ明朝" w:eastAsia="ＭＳ Ｐ明朝" w:hAnsi="ＭＳ Ｐ明朝" w:hint="eastAsia"/>
          <w:b/>
          <w:color w:val="00B050"/>
          <w:sz w:val="18"/>
        </w:rPr>
        <w:t>4.4</w:t>
      </w:r>
      <w:r w:rsidRPr="00F639A7">
        <w:rPr>
          <w:rFonts w:ascii="ＭＳ Ｐ明朝" w:eastAsia="ＭＳ Ｐ明朝" w:hAnsi="ＭＳ Ｐ明朝"/>
          <w:b/>
          <w:color w:val="00B050"/>
          <w:sz w:val="18"/>
        </w:rPr>
        <w:t>km 地点】 フォトチェック 途中交差点</w:t>
      </w:r>
    </w:p>
    <w:p w14:paraId="48CDF06F" w14:textId="3DE02142" w:rsidR="006D2F8F" w:rsidRPr="00F639A7" w:rsidRDefault="006D2F8F" w:rsidP="00F639A7">
      <w:pPr>
        <w:ind w:left="786"/>
        <w:rPr>
          <w:rFonts w:ascii="ＭＳ Ｐ明朝" w:eastAsia="ＭＳ Ｐ明朝" w:hAnsi="ＭＳ Ｐ明朝"/>
          <w:b/>
          <w:sz w:val="18"/>
        </w:rPr>
      </w:pPr>
      <w:r w:rsidRPr="006D2F8F">
        <w:rPr>
          <w:rFonts w:ascii="ＭＳ Ｐ明朝" w:eastAsia="ＭＳ Ｐ明朝" w:hAnsi="ＭＳ Ｐ明朝" w:hint="eastAsia"/>
          <w:sz w:val="18"/>
        </w:rPr>
        <w:t>※交差点を撮影しゴール受付時に提示。</w:t>
      </w:r>
      <w:r w:rsidR="00F639A7" w:rsidRPr="007B0D15">
        <w:rPr>
          <w:rFonts w:ascii="ＭＳ Ｐ明朝" w:eastAsia="ＭＳ Ｐ明朝" w:hAnsi="ＭＳ Ｐ明朝" w:hint="eastAsia"/>
          <w:b/>
          <w:color w:val="00B050"/>
          <w:sz w:val="18"/>
        </w:rPr>
        <w:t>参考タイム</w:t>
      </w:r>
      <w:r w:rsidR="0065165A" w:rsidRPr="007B0D15">
        <w:rPr>
          <w:rFonts w:ascii="ＭＳ Ｐ明朝" w:eastAsia="ＭＳ Ｐ明朝" w:hAnsi="ＭＳ Ｐ明朝" w:hint="eastAsia"/>
          <w:b/>
          <w:color w:val="00B050"/>
          <w:sz w:val="18"/>
        </w:rPr>
        <w:t>４：４６</w:t>
      </w:r>
    </w:p>
    <w:p w14:paraId="1B3A801A" w14:textId="14E15E19" w:rsidR="006D2F8F" w:rsidRPr="006D2F8F" w:rsidRDefault="00F639A7" w:rsidP="006D2F8F">
      <w:pPr>
        <w:numPr>
          <w:ilvl w:val="0"/>
          <w:numId w:val="17"/>
        </w:numPr>
        <w:rPr>
          <w:rFonts w:ascii="ＭＳ Ｐ明朝" w:eastAsia="ＭＳ Ｐ明朝" w:hAnsi="ＭＳ Ｐ明朝"/>
          <w:sz w:val="18"/>
        </w:rPr>
      </w:pPr>
      <w:r>
        <w:rPr>
          <w:rFonts w:ascii="ＭＳ Ｐ明朝" w:eastAsia="ＭＳ Ｐ明朝" w:hAnsi="ＭＳ Ｐ明朝" w:hint="eastAsia"/>
          <w:sz w:val="18"/>
        </w:rPr>
        <w:t>その後</w:t>
      </w:r>
      <w:r w:rsidR="006D2F8F" w:rsidRPr="006D2F8F">
        <w:rPr>
          <w:rFonts w:ascii="ＭＳ Ｐ明朝" w:eastAsia="ＭＳ Ｐ明朝" w:hAnsi="ＭＳ Ｐ明朝" w:hint="eastAsia"/>
          <w:sz w:val="18"/>
        </w:rPr>
        <w:t>一気に琵琶湖まで下りスピードが出ます。</w:t>
      </w:r>
      <w:r w:rsidR="006D2F8F" w:rsidRPr="006D2F8F">
        <w:rPr>
          <w:rFonts w:ascii="ＭＳ Ｐ明朝" w:eastAsia="ＭＳ Ｐ明朝" w:hAnsi="ＭＳ Ｐ明朝"/>
          <w:sz w:val="18"/>
        </w:rPr>
        <w:t xml:space="preserve"> </w:t>
      </w:r>
    </w:p>
    <w:p w14:paraId="2E5126DC" w14:textId="77777777" w:rsidR="006D2F8F" w:rsidRPr="006D2F8F" w:rsidRDefault="006D2F8F" w:rsidP="00F639A7">
      <w:pPr>
        <w:ind w:left="786"/>
        <w:rPr>
          <w:rFonts w:ascii="ＭＳ Ｐ明朝" w:eastAsia="ＭＳ Ｐ明朝" w:hAnsi="ＭＳ Ｐ明朝"/>
          <w:sz w:val="18"/>
        </w:rPr>
      </w:pPr>
      <w:r w:rsidRPr="006D2F8F">
        <w:rPr>
          <w:rFonts w:ascii="ＭＳ Ｐ明朝" w:eastAsia="ＭＳ Ｐ明朝" w:hAnsi="ＭＳ Ｐ明朝" w:hint="eastAsia"/>
          <w:sz w:val="18"/>
        </w:rPr>
        <w:t>気を付けて走行ください。</w:t>
      </w:r>
      <w:r w:rsidRPr="006D2F8F">
        <w:rPr>
          <w:rFonts w:ascii="ＭＳ Ｐ明朝" w:eastAsia="ＭＳ Ｐ明朝" w:hAnsi="ＭＳ Ｐ明朝"/>
          <w:sz w:val="18"/>
        </w:rPr>
        <w:t xml:space="preserve"> </w:t>
      </w:r>
    </w:p>
    <w:p w14:paraId="7A4C8F59" w14:textId="59F83A04" w:rsidR="006D2F8F" w:rsidRPr="00F639A7" w:rsidRDefault="006D2F8F" w:rsidP="006D2F8F">
      <w:pPr>
        <w:numPr>
          <w:ilvl w:val="0"/>
          <w:numId w:val="17"/>
        </w:numPr>
        <w:rPr>
          <w:rFonts w:ascii="ＭＳ Ｐ明朝" w:eastAsia="ＭＳ Ｐ明朝" w:hAnsi="ＭＳ Ｐ明朝"/>
          <w:b/>
          <w:color w:val="00B050"/>
          <w:sz w:val="18"/>
        </w:rPr>
      </w:pPr>
      <w:r w:rsidRPr="00F639A7">
        <w:rPr>
          <w:rFonts w:ascii="ＭＳ Ｐ明朝" w:eastAsia="ＭＳ Ｐ明朝" w:hAnsi="ＭＳ Ｐ明朝"/>
          <w:b/>
          <w:color w:val="00B050"/>
          <w:sz w:val="18"/>
        </w:rPr>
        <w:t>【</w:t>
      </w:r>
      <w:r w:rsidR="0065165A">
        <w:rPr>
          <w:rFonts w:ascii="ＭＳ Ｐ明朝" w:eastAsia="ＭＳ Ｐ明朝" w:hAnsi="ＭＳ Ｐ明朝" w:hint="eastAsia"/>
          <w:b/>
          <w:color w:val="00B050"/>
          <w:sz w:val="18"/>
        </w:rPr>
        <w:t>73.0</w:t>
      </w:r>
      <w:r w:rsidRPr="00F639A7">
        <w:rPr>
          <w:rFonts w:ascii="ＭＳ Ｐ明朝" w:eastAsia="ＭＳ Ｐ明朝" w:hAnsi="ＭＳ Ｐ明朝"/>
          <w:b/>
          <w:color w:val="00B050"/>
          <w:sz w:val="18"/>
        </w:rPr>
        <w:t xml:space="preserve">km 地点】 </w:t>
      </w:r>
    </w:p>
    <w:p w14:paraId="662449D5" w14:textId="77777777" w:rsidR="006D2F8F" w:rsidRPr="00F639A7" w:rsidRDefault="006D2F8F" w:rsidP="00F639A7">
      <w:pPr>
        <w:ind w:left="786"/>
        <w:rPr>
          <w:rFonts w:ascii="ＭＳ Ｐ明朝" w:eastAsia="ＭＳ Ｐ明朝" w:hAnsi="ＭＳ Ｐ明朝"/>
          <w:b/>
          <w:color w:val="00B050"/>
          <w:sz w:val="18"/>
        </w:rPr>
      </w:pPr>
      <w:r w:rsidRPr="00F639A7">
        <w:rPr>
          <w:rFonts w:ascii="ＭＳ Ｐ明朝" w:eastAsia="ＭＳ Ｐ明朝" w:hAnsi="ＭＳ Ｐ明朝"/>
          <w:b/>
          <w:color w:val="00B050"/>
          <w:sz w:val="18"/>
        </w:rPr>
        <w:t xml:space="preserve">PC1:セブン-イレブン 琵琶湖大橋西口店 </w:t>
      </w:r>
    </w:p>
    <w:p w14:paraId="216CC86C" w14:textId="3FB9B55A" w:rsidR="00F639A7" w:rsidRDefault="006D2F8F" w:rsidP="00F639A7">
      <w:pPr>
        <w:ind w:left="786"/>
        <w:rPr>
          <w:rFonts w:ascii="ＭＳ Ｐ明朝" w:eastAsia="ＭＳ Ｐ明朝" w:hAnsi="ＭＳ Ｐ明朝"/>
          <w:b/>
          <w:sz w:val="18"/>
        </w:rPr>
      </w:pPr>
      <w:r w:rsidRPr="006D2F8F">
        <w:rPr>
          <w:rFonts w:ascii="ＭＳ Ｐ明朝" w:eastAsia="ＭＳ Ｐ明朝" w:hAnsi="ＭＳ Ｐ明朝" w:hint="eastAsia"/>
          <w:sz w:val="18"/>
        </w:rPr>
        <w:t>※レシートチェック</w:t>
      </w:r>
      <w:r w:rsidRPr="006D2F8F">
        <w:rPr>
          <w:rFonts w:ascii="ＭＳ Ｐ明朝" w:eastAsia="ＭＳ Ｐ明朝" w:hAnsi="ＭＳ Ｐ明朝"/>
          <w:sz w:val="18"/>
        </w:rPr>
        <w:t xml:space="preserve"> レシートを取得した時刻をブルベカードに記入。</w:t>
      </w:r>
      <w:r w:rsidR="00F639A7" w:rsidRPr="006B7925">
        <w:rPr>
          <w:rFonts w:ascii="ＭＳ Ｐ明朝" w:eastAsia="ＭＳ Ｐ明朝" w:hAnsi="ＭＳ Ｐ明朝" w:hint="eastAsia"/>
          <w:b/>
          <w:color w:val="00B050"/>
          <w:sz w:val="18"/>
        </w:rPr>
        <w:t>参考タイム</w:t>
      </w:r>
      <w:r w:rsidR="006B7925">
        <w:rPr>
          <w:rFonts w:ascii="ＭＳ Ｐ明朝" w:eastAsia="ＭＳ Ｐ明朝" w:hAnsi="ＭＳ Ｐ明朝" w:hint="eastAsia"/>
          <w:b/>
          <w:color w:val="00B050"/>
          <w:sz w:val="18"/>
        </w:rPr>
        <w:t>5：22</w:t>
      </w:r>
    </w:p>
    <w:p w14:paraId="1B06F97D" w14:textId="3260227B" w:rsidR="00CF46F6" w:rsidRDefault="00CF46F6" w:rsidP="00F639A7">
      <w:pPr>
        <w:ind w:left="786"/>
        <w:rPr>
          <w:rFonts w:ascii="ＭＳ Ｐ明朝" w:eastAsia="ＭＳ Ｐ明朝" w:hAnsi="ＭＳ Ｐ明朝"/>
          <w:b/>
          <w:sz w:val="18"/>
        </w:rPr>
      </w:pPr>
      <w:r>
        <w:rPr>
          <w:rFonts w:ascii="ＭＳ Ｐ明朝" w:eastAsia="ＭＳ Ｐ明朝" w:hAnsi="ＭＳ Ｐ明朝" w:hint="eastAsia"/>
          <w:sz w:val="18"/>
        </w:rPr>
        <w:t>そろそろ夜明けの時間帯です。</w:t>
      </w:r>
    </w:p>
    <w:p w14:paraId="7F4C87D4" w14:textId="6CBC3AE3" w:rsidR="006D2F8F" w:rsidRPr="006D2F8F" w:rsidRDefault="00F639A7" w:rsidP="00F639A7">
      <w:pPr>
        <w:numPr>
          <w:ilvl w:val="0"/>
          <w:numId w:val="17"/>
        </w:numPr>
        <w:rPr>
          <w:rFonts w:ascii="ＭＳ Ｐ明朝" w:eastAsia="ＭＳ Ｐ明朝" w:hAnsi="ＭＳ Ｐ明朝"/>
          <w:sz w:val="18"/>
        </w:rPr>
      </w:pPr>
      <w:r w:rsidRPr="00F639A7">
        <w:rPr>
          <w:rFonts w:ascii="ＭＳ Ｐ明朝" w:eastAsia="ＭＳ Ｐ明朝" w:hAnsi="ＭＳ Ｐ明朝" w:hint="eastAsia"/>
          <w:sz w:val="18"/>
        </w:rPr>
        <w:t>【</w:t>
      </w:r>
      <w:r w:rsidR="00CF46F6">
        <w:rPr>
          <w:rFonts w:ascii="ＭＳ Ｐ明朝" w:eastAsia="ＭＳ Ｐ明朝" w:hAnsi="ＭＳ Ｐ明朝"/>
          <w:sz w:val="18"/>
        </w:rPr>
        <w:t>87.</w:t>
      </w:r>
      <w:r w:rsidR="00CF46F6">
        <w:rPr>
          <w:rFonts w:ascii="ＭＳ Ｐ明朝" w:eastAsia="ＭＳ Ｐ明朝" w:hAnsi="ＭＳ Ｐ明朝" w:hint="eastAsia"/>
          <w:sz w:val="18"/>
        </w:rPr>
        <w:t>5</w:t>
      </w:r>
      <w:r w:rsidRPr="00F639A7">
        <w:rPr>
          <w:rFonts w:ascii="ＭＳ Ｐ明朝" w:eastAsia="ＭＳ Ｐ明朝" w:hAnsi="ＭＳ Ｐ明朝"/>
          <w:sz w:val="18"/>
        </w:rPr>
        <w:t xml:space="preserve"> ㎞ 地点からしばらく】</w:t>
      </w:r>
      <w:r w:rsidR="006D2F8F" w:rsidRPr="006D2F8F">
        <w:rPr>
          <w:rFonts w:ascii="ＭＳ Ｐ明朝" w:eastAsia="ＭＳ Ｐ明朝" w:hAnsi="ＭＳ Ｐ明朝" w:hint="eastAsia"/>
          <w:sz w:val="18"/>
        </w:rPr>
        <w:t>東海道に入る。</w:t>
      </w:r>
      <w:r w:rsidR="006D2F8F" w:rsidRPr="006D2F8F">
        <w:rPr>
          <w:rFonts w:ascii="ＭＳ Ｐ明朝" w:eastAsia="ＭＳ Ｐ明朝" w:hAnsi="ＭＳ Ｐ明朝"/>
          <w:sz w:val="18"/>
        </w:rPr>
        <w:t xml:space="preserve"> </w:t>
      </w:r>
    </w:p>
    <w:p w14:paraId="3603CA26" w14:textId="77777777" w:rsidR="006D2F8F" w:rsidRPr="006D2F8F" w:rsidRDefault="006D2F8F" w:rsidP="00F639A7">
      <w:pPr>
        <w:ind w:left="786"/>
        <w:rPr>
          <w:rFonts w:ascii="ＭＳ Ｐ明朝" w:eastAsia="ＭＳ Ｐ明朝" w:hAnsi="ＭＳ Ｐ明朝"/>
          <w:sz w:val="18"/>
        </w:rPr>
      </w:pPr>
      <w:r w:rsidRPr="006D2F8F">
        <w:rPr>
          <w:rFonts w:ascii="ＭＳ Ｐ明朝" w:eastAsia="ＭＳ Ｐ明朝" w:hAnsi="ＭＳ Ｐ明朝" w:hint="eastAsia"/>
          <w:sz w:val="18"/>
        </w:rPr>
        <w:t>比較的細い道になりますので走行に気を付けてください。</w:t>
      </w:r>
      <w:r w:rsidRPr="006D2F8F">
        <w:rPr>
          <w:rFonts w:ascii="ＭＳ Ｐ明朝" w:eastAsia="ＭＳ Ｐ明朝" w:hAnsi="ＭＳ Ｐ明朝"/>
          <w:sz w:val="18"/>
        </w:rPr>
        <w:t xml:space="preserve"> </w:t>
      </w:r>
    </w:p>
    <w:p w14:paraId="4A6EF0A4" w14:textId="78158E94" w:rsidR="006D2F8F" w:rsidRPr="00F639A7" w:rsidRDefault="006D2F8F" w:rsidP="006D2F8F">
      <w:pPr>
        <w:numPr>
          <w:ilvl w:val="0"/>
          <w:numId w:val="17"/>
        </w:numPr>
        <w:rPr>
          <w:rFonts w:ascii="ＭＳ Ｐ明朝" w:eastAsia="ＭＳ Ｐ明朝" w:hAnsi="ＭＳ Ｐ明朝"/>
          <w:b/>
          <w:color w:val="00B050"/>
          <w:sz w:val="18"/>
        </w:rPr>
      </w:pPr>
      <w:r w:rsidRPr="00F639A7">
        <w:rPr>
          <w:rFonts w:ascii="ＭＳ Ｐ明朝" w:eastAsia="ＭＳ Ｐ明朝" w:hAnsi="ＭＳ Ｐ明朝"/>
          <w:b/>
          <w:color w:val="00B050"/>
          <w:sz w:val="18"/>
        </w:rPr>
        <w:t>【12</w:t>
      </w:r>
      <w:r w:rsidR="00F639A7" w:rsidRPr="00F639A7">
        <w:rPr>
          <w:rFonts w:ascii="ＭＳ Ｐ明朝" w:eastAsia="ＭＳ Ｐ明朝" w:hAnsi="ＭＳ Ｐ明朝" w:hint="eastAsia"/>
          <w:b/>
          <w:color w:val="00B050"/>
          <w:sz w:val="18"/>
        </w:rPr>
        <w:t>2.9</w:t>
      </w:r>
      <w:r w:rsidRPr="00F639A7">
        <w:rPr>
          <w:rFonts w:ascii="ＭＳ Ｐ明朝" w:eastAsia="ＭＳ Ｐ明朝" w:hAnsi="ＭＳ Ｐ明朝"/>
          <w:b/>
          <w:color w:val="00B050"/>
          <w:sz w:val="18"/>
        </w:rPr>
        <w:t xml:space="preserve">km 地点】 PC2:ローソン 伊賀野村店 </w:t>
      </w:r>
    </w:p>
    <w:p w14:paraId="1D129F71" w14:textId="6F133E96" w:rsidR="006D2F8F" w:rsidRPr="00F639A7" w:rsidRDefault="006D2F8F" w:rsidP="00F639A7">
      <w:pPr>
        <w:ind w:left="786"/>
        <w:rPr>
          <w:rFonts w:ascii="ＭＳ Ｐ明朝" w:eastAsia="ＭＳ Ｐ明朝" w:hAnsi="ＭＳ Ｐ明朝"/>
          <w:b/>
          <w:sz w:val="18"/>
        </w:rPr>
      </w:pPr>
      <w:r w:rsidRPr="006D2F8F">
        <w:rPr>
          <w:rFonts w:ascii="ＭＳ Ｐ明朝" w:eastAsia="ＭＳ Ｐ明朝" w:hAnsi="ＭＳ Ｐ明朝" w:hint="eastAsia"/>
          <w:sz w:val="18"/>
        </w:rPr>
        <w:t>※レシートチェック</w:t>
      </w:r>
      <w:r w:rsidRPr="006D2F8F">
        <w:rPr>
          <w:rFonts w:ascii="ＭＳ Ｐ明朝" w:eastAsia="ＭＳ Ｐ明朝" w:hAnsi="ＭＳ Ｐ明朝"/>
          <w:sz w:val="18"/>
        </w:rPr>
        <w:t xml:space="preserve"> レシートを取得した時刻をブルベカ</w:t>
      </w:r>
      <w:r w:rsidRPr="006D2F8F">
        <w:rPr>
          <w:rFonts w:ascii="ＭＳ Ｐ明朝" w:eastAsia="ＭＳ Ｐ明朝" w:hAnsi="ＭＳ Ｐ明朝"/>
          <w:sz w:val="18"/>
        </w:rPr>
        <w:t>ードに記入。</w:t>
      </w:r>
      <w:r w:rsidR="00F639A7" w:rsidRPr="006B7925">
        <w:rPr>
          <w:rFonts w:ascii="ＭＳ Ｐ明朝" w:eastAsia="ＭＳ Ｐ明朝" w:hAnsi="ＭＳ Ｐ明朝" w:hint="eastAsia"/>
          <w:b/>
          <w:color w:val="00B050"/>
          <w:sz w:val="18"/>
        </w:rPr>
        <w:t>参考タイム</w:t>
      </w:r>
      <w:r w:rsidR="00CF46F6" w:rsidRPr="006B7925">
        <w:rPr>
          <w:rFonts w:ascii="ＭＳ Ｐ明朝" w:eastAsia="ＭＳ Ｐ明朝" w:hAnsi="ＭＳ Ｐ明朝" w:hint="eastAsia"/>
          <w:b/>
          <w:color w:val="00B050"/>
          <w:sz w:val="18"/>
        </w:rPr>
        <w:t>８：４２</w:t>
      </w:r>
    </w:p>
    <w:p w14:paraId="0EC35C2B" w14:textId="7019FFA4" w:rsidR="006D2F8F" w:rsidRPr="00F639A7" w:rsidRDefault="006D2F8F" w:rsidP="006D2F8F">
      <w:pPr>
        <w:numPr>
          <w:ilvl w:val="0"/>
          <w:numId w:val="17"/>
        </w:numPr>
        <w:rPr>
          <w:rFonts w:ascii="ＭＳ Ｐ明朝" w:eastAsia="ＭＳ Ｐ明朝" w:hAnsi="ＭＳ Ｐ明朝"/>
          <w:b/>
          <w:color w:val="FF0000"/>
          <w:sz w:val="18"/>
        </w:rPr>
      </w:pPr>
      <w:r w:rsidRPr="006D2F8F">
        <w:rPr>
          <w:rFonts w:ascii="ＭＳ Ｐ明朝" w:eastAsia="ＭＳ Ｐ明朝" w:hAnsi="ＭＳ Ｐ明朝"/>
          <w:sz w:val="18"/>
        </w:rPr>
        <w:t xml:space="preserve"> </w:t>
      </w:r>
      <w:r w:rsidRPr="00F639A7">
        <w:rPr>
          <w:rFonts w:ascii="ＭＳ Ｐ明朝" w:eastAsia="ＭＳ Ｐ明朝" w:hAnsi="ＭＳ Ｐ明朝"/>
          <w:b/>
          <w:color w:val="FF0000"/>
          <w:sz w:val="18"/>
        </w:rPr>
        <w:t>【1</w:t>
      </w:r>
      <w:r w:rsidR="00F639A7" w:rsidRPr="00F639A7">
        <w:rPr>
          <w:rFonts w:ascii="ＭＳ Ｐ明朝" w:eastAsia="ＭＳ Ｐ明朝" w:hAnsi="ＭＳ Ｐ明朝" w:hint="eastAsia"/>
          <w:b/>
          <w:color w:val="FF0000"/>
          <w:sz w:val="18"/>
        </w:rPr>
        <w:t>57.6</w:t>
      </w:r>
      <w:r w:rsidRPr="00F639A7">
        <w:rPr>
          <w:rFonts w:ascii="ＭＳ Ｐ明朝" w:eastAsia="ＭＳ Ｐ明朝" w:hAnsi="ＭＳ Ｐ明朝"/>
          <w:b/>
          <w:color w:val="FF0000"/>
          <w:sz w:val="18"/>
        </w:rPr>
        <w:t xml:space="preserve">km 地点】 </w:t>
      </w:r>
    </w:p>
    <w:p w14:paraId="77B39703" w14:textId="77777777" w:rsidR="006D2F8F" w:rsidRPr="00F639A7" w:rsidRDefault="006D2F8F" w:rsidP="00F639A7">
      <w:pPr>
        <w:ind w:left="786"/>
        <w:rPr>
          <w:rFonts w:ascii="ＭＳ Ｐ明朝" w:eastAsia="ＭＳ Ｐ明朝" w:hAnsi="ＭＳ Ｐ明朝"/>
          <w:b/>
          <w:color w:val="FF0000"/>
          <w:sz w:val="18"/>
        </w:rPr>
      </w:pPr>
      <w:r w:rsidRPr="00F639A7">
        <w:rPr>
          <w:rFonts w:ascii="ＭＳ Ｐ明朝" w:eastAsia="ＭＳ Ｐ明朝" w:hAnsi="ＭＳ Ｐ明朝" w:hint="eastAsia"/>
          <w:b/>
          <w:color w:val="FF0000"/>
          <w:sz w:val="18"/>
        </w:rPr>
        <w:t>直進は自転車通行禁止</w:t>
      </w:r>
      <w:r w:rsidRPr="00F639A7">
        <w:rPr>
          <w:rFonts w:ascii="ＭＳ Ｐ明朝" w:eastAsia="ＭＳ Ｐ明朝" w:hAnsi="ＭＳ Ｐ明朝"/>
          <w:b/>
          <w:color w:val="FF0000"/>
          <w:sz w:val="18"/>
        </w:rPr>
        <w:t xml:space="preserve"> </w:t>
      </w:r>
    </w:p>
    <w:p w14:paraId="3FB5538A" w14:textId="77777777" w:rsidR="006D2F8F" w:rsidRPr="006D2F8F" w:rsidRDefault="006D2F8F" w:rsidP="007157A2">
      <w:pPr>
        <w:ind w:left="786"/>
        <w:rPr>
          <w:rFonts w:ascii="ＭＳ Ｐ明朝" w:eastAsia="ＭＳ Ｐ明朝" w:hAnsi="ＭＳ Ｐ明朝"/>
          <w:sz w:val="18"/>
        </w:rPr>
      </w:pPr>
      <w:r w:rsidRPr="006D2F8F">
        <w:rPr>
          <w:rFonts w:ascii="ＭＳ Ｐ明朝" w:eastAsia="ＭＳ Ｐ明朝" w:hAnsi="ＭＳ Ｐ明朝" w:hint="eastAsia"/>
          <w:sz w:val="18"/>
        </w:rPr>
        <w:t>旧道へ回り走行ください。</w:t>
      </w:r>
      <w:r w:rsidRPr="006D2F8F">
        <w:rPr>
          <w:rFonts w:ascii="ＭＳ Ｐ明朝" w:eastAsia="ＭＳ Ｐ明朝" w:hAnsi="ＭＳ Ｐ明朝"/>
          <w:sz w:val="18"/>
        </w:rPr>
        <w:t xml:space="preserve"> </w:t>
      </w:r>
    </w:p>
    <w:p w14:paraId="2A529BF1" w14:textId="3758CE3F" w:rsidR="006D2F8F" w:rsidRPr="007157A2" w:rsidRDefault="006D2F8F" w:rsidP="006D2F8F">
      <w:pPr>
        <w:numPr>
          <w:ilvl w:val="0"/>
          <w:numId w:val="17"/>
        </w:numPr>
        <w:rPr>
          <w:rFonts w:ascii="ＭＳ Ｐ明朝" w:eastAsia="ＭＳ Ｐ明朝" w:hAnsi="ＭＳ Ｐ明朝"/>
          <w:b/>
          <w:sz w:val="18"/>
        </w:rPr>
      </w:pPr>
      <w:r w:rsidRPr="006D2F8F">
        <w:rPr>
          <w:rFonts w:ascii="ＭＳ Ｐ明朝" w:eastAsia="ＭＳ Ｐ明朝" w:hAnsi="ＭＳ Ｐ明朝"/>
          <w:sz w:val="18"/>
        </w:rPr>
        <w:t xml:space="preserve"> </w:t>
      </w:r>
      <w:r w:rsidRPr="007157A2">
        <w:rPr>
          <w:rFonts w:ascii="ＭＳ Ｐ明朝" w:eastAsia="ＭＳ Ｐ明朝" w:hAnsi="ＭＳ Ｐ明朝"/>
          <w:b/>
          <w:color w:val="00B050"/>
          <w:sz w:val="18"/>
        </w:rPr>
        <w:t>【17</w:t>
      </w:r>
      <w:r w:rsidR="007157A2" w:rsidRPr="007157A2">
        <w:rPr>
          <w:rFonts w:ascii="ＭＳ Ｐ明朝" w:eastAsia="ＭＳ Ｐ明朝" w:hAnsi="ＭＳ Ｐ明朝" w:hint="eastAsia"/>
          <w:b/>
          <w:color w:val="00B050"/>
          <w:sz w:val="18"/>
        </w:rPr>
        <w:t>6.3</w:t>
      </w:r>
      <w:r w:rsidRPr="007157A2">
        <w:rPr>
          <w:rFonts w:ascii="ＭＳ Ｐ明朝" w:eastAsia="ＭＳ Ｐ明朝" w:hAnsi="ＭＳ Ｐ明朝"/>
          <w:b/>
          <w:color w:val="00B050"/>
          <w:sz w:val="18"/>
        </w:rPr>
        <w:t>km 地点】 PC3:ファミリーマート 三山木西店</w:t>
      </w:r>
      <w:r w:rsidRPr="007157A2">
        <w:rPr>
          <w:rFonts w:ascii="ＭＳ Ｐ明朝" w:eastAsia="ＭＳ Ｐ明朝" w:hAnsi="ＭＳ Ｐ明朝"/>
          <w:b/>
          <w:sz w:val="18"/>
        </w:rPr>
        <w:t xml:space="preserve"> </w:t>
      </w:r>
    </w:p>
    <w:p w14:paraId="3E3538FA" w14:textId="7E5D8472" w:rsidR="006D2F8F" w:rsidRPr="007157A2" w:rsidRDefault="006D2F8F" w:rsidP="007157A2">
      <w:pPr>
        <w:ind w:left="786"/>
        <w:rPr>
          <w:rFonts w:ascii="ＭＳ Ｐ明朝" w:eastAsia="ＭＳ Ｐ明朝" w:hAnsi="ＭＳ Ｐ明朝"/>
          <w:b/>
          <w:sz w:val="18"/>
        </w:rPr>
      </w:pPr>
      <w:r w:rsidRPr="006D2F8F">
        <w:rPr>
          <w:rFonts w:ascii="ＭＳ Ｐ明朝" w:eastAsia="ＭＳ Ｐ明朝" w:hAnsi="ＭＳ Ｐ明朝" w:hint="eastAsia"/>
          <w:sz w:val="18"/>
        </w:rPr>
        <w:t>※レシートチェック</w:t>
      </w:r>
      <w:r w:rsidRPr="006D2F8F">
        <w:rPr>
          <w:rFonts w:ascii="ＭＳ Ｐ明朝" w:eastAsia="ＭＳ Ｐ明朝" w:hAnsi="ＭＳ Ｐ明朝"/>
          <w:sz w:val="18"/>
        </w:rPr>
        <w:t xml:space="preserve"> レシートを取得した時刻をブルベカードに記入。</w:t>
      </w:r>
      <w:r w:rsidR="007157A2" w:rsidRPr="006B7925">
        <w:rPr>
          <w:rFonts w:ascii="ＭＳ Ｐ明朝" w:eastAsia="ＭＳ Ｐ明朝" w:hAnsi="ＭＳ Ｐ明朝" w:hint="eastAsia"/>
          <w:b/>
          <w:color w:val="00B050"/>
          <w:sz w:val="18"/>
        </w:rPr>
        <w:t>参考タイム</w:t>
      </w:r>
      <w:r w:rsidR="00CF46F6" w:rsidRPr="006B7925">
        <w:rPr>
          <w:rFonts w:ascii="ＭＳ Ｐ明朝" w:eastAsia="ＭＳ Ｐ明朝" w:hAnsi="ＭＳ Ｐ明朝" w:hint="eastAsia"/>
          <w:b/>
          <w:color w:val="00B050"/>
          <w:sz w:val="18"/>
        </w:rPr>
        <w:t>１２：１４</w:t>
      </w:r>
    </w:p>
    <w:p w14:paraId="1245A743" w14:textId="69C5D781" w:rsidR="006D2F8F" w:rsidRPr="007157A2" w:rsidRDefault="006D2F8F" w:rsidP="006D2F8F">
      <w:pPr>
        <w:numPr>
          <w:ilvl w:val="0"/>
          <w:numId w:val="17"/>
        </w:numPr>
        <w:rPr>
          <w:rFonts w:ascii="ＭＳ Ｐ明朝" w:eastAsia="ＭＳ Ｐ明朝" w:hAnsi="ＭＳ Ｐ明朝"/>
          <w:b/>
          <w:color w:val="FF0000"/>
          <w:sz w:val="18"/>
        </w:rPr>
      </w:pPr>
      <w:r w:rsidRPr="007157A2">
        <w:rPr>
          <w:rFonts w:ascii="ＭＳ Ｐ明朝" w:eastAsia="ＭＳ Ｐ明朝" w:hAnsi="ＭＳ Ｐ明朝"/>
          <w:b/>
          <w:color w:val="FF0000"/>
          <w:sz w:val="18"/>
        </w:rPr>
        <w:t>【</w:t>
      </w:r>
      <w:r w:rsidR="00CF46F6">
        <w:rPr>
          <w:rFonts w:ascii="ＭＳ Ｐ明朝" w:eastAsia="ＭＳ Ｐ明朝" w:hAnsi="ＭＳ Ｐ明朝" w:hint="eastAsia"/>
          <w:b/>
          <w:color w:val="FF0000"/>
          <w:sz w:val="18"/>
        </w:rPr>
        <w:t>189.4</w:t>
      </w:r>
      <w:r w:rsidRPr="007157A2">
        <w:rPr>
          <w:rFonts w:ascii="ＭＳ Ｐ明朝" w:eastAsia="ＭＳ Ｐ明朝" w:hAnsi="ＭＳ Ｐ明朝"/>
          <w:b/>
          <w:color w:val="FF0000"/>
          <w:sz w:val="18"/>
        </w:rPr>
        <w:t xml:space="preserve">km 地点】下田原ランプ </w:t>
      </w:r>
    </w:p>
    <w:p w14:paraId="152E6B4B" w14:textId="1DD95044" w:rsidR="006D2F8F" w:rsidRPr="007157A2" w:rsidRDefault="004852AF" w:rsidP="007157A2">
      <w:pPr>
        <w:ind w:left="786"/>
        <w:rPr>
          <w:rFonts w:ascii="ＭＳ Ｐ明朝" w:eastAsia="ＭＳ Ｐ明朝" w:hAnsi="ＭＳ Ｐ明朝"/>
          <w:b/>
          <w:color w:val="FF0000"/>
          <w:sz w:val="18"/>
        </w:rPr>
      </w:pPr>
      <w:r>
        <w:rPr>
          <w:rFonts w:ascii="ＭＳ Ｐ明朝" w:eastAsia="ＭＳ Ｐ明朝" w:hAnsi="ＭＳ Ｐ明朝" w:hint="eastAsia"/>
          <w:b/>
          <w:color w:val="FF0000"/>
          <w:sz w:val="18"/>
        </w:rPr>
        <w:t>常時</w:t>
      </w:r>
      <w:r w:rsidR="006D2F8F" w:rsidRPr="007157A2">
        <w:rPr>
          <w:rFonts w:ascii="ＭＳ Ｐ明朝" w:eastAsia="ＭＳ Ｐ明朝" w:hAnsi="ＭＳ Ｐ明朝" w:hint="eastAsia"/>
          <w:b/>
          <w:color w:val="FF0000"/>
          <w:sz w:val="18"/>
        </w:rPr>
        <w:t>左折可能交差点を直進します。</w:t>
      </w:r>
      <w:r w:rsidR="006D2F8F" w:rsidRPr="007157A2">
        <w:rPr>
          <w:rFonts w:ascii="ＭＳ Ｐ明朝" w:eastAsia="ＭＳ Ｐ明朝" w:hAnsi="ＭＳ Ｐ明朝"/>
          <w:b/>
          <w:color w:val="FF0000"/>
          <w:sz w:val="18"/>
        </w:rPr>
        <w:t xml:space="preserve"> </w:t>
      </w:r>
    </w:p>
    <w:p w14:paraId="30D6C755" w14:textId="77777777" w:rsidR="006D2F8F" w:rsidRPr="006D2F8F" w:rsidRDefault="006D2F8F" w:rsidP="007157A2">
      <w:pPr>
        <w:ind w:left="786"/>
        <w:rPr>
          <w:rFonts w:ascii="ＭＳ Ｐ明朝" w:eastAsia="ＭＳ Ｐ明朝" w:hAnsi="ＭＳ Ｐ明朝"/>
          <w:sz w:val="18"/>
        </w:rPr>
      </w:pPr>
      <w:r w:rsidRPr="006D2F8F">
        <w:rPr>
          <w:rFonts w:ascii="ＭＳ Ｐ明朝" w:eastAsia="ＭＳ Ｐ明朝" w:hAnsi="ＭＳ Ｐ明朝" w:hint="eastAsia"/>
          <w:sz w:val="18"/>
        </w:rPr>
        <w:t>ほとんどの車が左折するのでタイミングが難しい。注意</w:t>
      </w:r>
      <w:r w:rsidRPr="006D2F8F">
        <w:rPr>
          <w:rFonts w:ascii="ＭＳ Ｐ明朝" w:eastAsia="ＭＳ Ｐ明朝" w:hAnsi="ＭＳ Ｐ明朝"/>
          <w:sz w:val="18"/>
        </w:rPr>
        <w:t xml:space="preserve"> </w:t>
      </w:r>
    </w:p>
    <w:p w14:paraId="3AA9CC5D" w14:textId="57421F17" w:rsidR="006D2F8F" w:rsidRPr="006D2F8F" w:rsidRDefault="006D2F8F" w:rsidP="006D2F8F">
      <w:pPr>
        <w:numPr>
          <w:ilvl w:val="0"/>
          <w:numId w:val="17"/>
        </w:numPr>
        <w:rPr>
          <w:rFonts w:ascii="ＭＳ Ｐ明朝" w:eastAsia="ＭＳ Ｐ明朝" w:hAnsi="ＭＳ Ｐ明朝"/>
          <w:sz w:val="18"/>
        </w:rPr>
      </w:pPr>
      <w:r w:rsidRPr="006D2F8F">
        <w:rPr>
          <w:rFonts w:ascii="ＭＳ Ｐ明朝" w:eastAsia="ＭＳ Ｐ明朝" w:hAnsi="ＭＳ Ｐ明朝"/>
          <w:sz w:val="18"/>
        </w:rPr>
        <w:t>【</w:t>
      </w:r>
      <w:r w:rsidR="007157A2">
        <w:rPr>
          <w:rFonts w:ascii="ＭＳ Ｐ明朝" w:eastAsia="ＭＳ Ｐ明朝" w:hAnsi="ＭＳ Ｐ明朝"/>
          <w:sz w:val="18"/>
        </w:rPr>
        <w:t>19</w:t>
      </w:r>
      <w:r w:rsidR="007157A2">
        <w:rPr>
          <w:rFonts w:ascii="ＭＳ Ｐ明朝" w:eastAsia="ＭＳ Ｐ明朝" w:hAnsi="ＭＳ Ｐ明朝" w:hint="eastAsia"/>
          <w:sz w:val="18"/>
        </w:rPr>
        <w:t>4</w:t>
      </w:r>
      <w:r w:rsidRPr="006D2F8F">
        <w:rPr>
          <w:rFonts w:ascii="ＭＳ Ｐ明朝" w:eastAsia="ＭＳ Ｐ明朝" w:hAnsi="ＭＳ Ｐ明朝"/>
          <w:sz w:val="18"/>
        </w:rPr>
        <w:t>.</w:t>
      </w:r>
      <w:r w:rsidR="00CF46F6">
        <w:rPr>
          <w:rFonts w:ascii="ＭＳ Ｐ明朝" w:eastAsia="ＭＳ Ｐ明朝" w:hAnsi="ＭＳ Ｐ明朝" w:hint="eastAsia"/>
          <w:sz w:val="18"/>
        </w:rPr>
        <w:t>1</w:t>
      </w:r>
      <w:r w:rsidRPr="006D2F8F">
        <w:rPr>
          <w:rFonts w:ascii="ＭＳ Ｐ明朝" w:eastAsia="ＭＳ Ｐ明朝" w:hAnsi="ＭＳ Ｐ明朝"/>
          <w:sz w:val="18"/>
        </w:rPr>
        <w:t xml:space="preserve"> ㎞ 地点】 </w:t>
      </w:r>
    </w:p>
    <w:p w14:paraId="1F11E660" w14:textId="1EAF9FAE" w:rsidR="006D2F8F" w:rsidRDefault="006D2F8F" w:rsidP="007157A2">
      <w:pPr>
        <w:ind w:left="786"/>
        <w:rPr>
          <w:rFonts w:ascii="ＭＳ Ｐ明朝" w:eastAsia="ＭＳ Ｐ明朝" w:hAnsi="ＭＳ Ｐ明朝"/>
          <w:sz w:val="18"/>
        </w:rPr>
      </w:pPr>
      <w:r w:rsidRPr="006D2F8F">
        <w:rPr>
          <w:rFonts w:ascii="ＭＳ Ｐ明朝" w:eastAsia="ＭＳ Ｐ明朝" w:hAnsi="ＭＳ Ｐ明朝" w:hint="eastAsia"/>
          <w:sz w:val="18"/>
        </w:rPr>
        <w:t>下りながら左折します。スピード注意！！</w:t>
      </w:r>
      <w:r w:rsidRPr="006D2F8F">
        <w:rPr>
          <w:rFonts w:ascii="ＭＳ Ｐ明朝" w:eastAsia="ＭＳ Ｐ明朝" w:hAnsi="ＭＳ Ｐ明朝"/>
          <w:sz w:val="18"/>
        </w:rPr>
        <w:t xml:space="preserve"> </w:t>
      </w:r>
    </w:p>
    <w:p w14:paraId="528DA662" w14:textId="77777777" w:rsidR="00CF46F6" w:rsidRPr="006D2F8F" w:rsidRDefault="00CF46F6" w:rsidP="007157A2">
      <w:pPr>
        <w:ind w:left="786"/>
        <w:rPr>
          <w:rFonts w:ascii="ＭＳ Ｐ明朝" w:eastAsia="ＭＳ Ｐ明朝" w:hAnsi="ＭＳ Ｐ明朝"/>
          <w:sz w:val="18"/>
        </w:rPr>
      </w:pPr>
    </w:p>
    <w:p w14:paraId="4B45042F" w14:textId="01030797" w:rsidR="00CF46F6" w:rsidRDefault="00CF46F6" w:rsidP="006D2F8F">
      <w:pPr>
        <w:numPr>
          <w:ilvl w:val="0"/>
          <w:numId w:val="17"/>
        </w:numPr>
        <w:rPr>
          <w:rFonts w:ascii="ＭＳ Ｐ明朝" w:eastAsia="ＭＳ Ｐ明朝" w:hAnsi="ＭＳ Ｐ明朝"/>
          <w:b/>
          <w:color w:val="FF0000"/>
          <w:sz w:val="18"/>
        </w:rPr>
      </w:pPr>
      <w:r>
        <w:rPr>
          <w:rFonts w:ascii="ＭＳ Ｐ明朝" w:eastAsia="ＭＳ Ｐ明朝" w:hAnsi="ＭＳ Ｐ明朝" w:hint="eastAsia"/>
          <w:b/>
          <w:color w:val="FF0000"/>
          <w:sz w:val="18"/>
        </w:rPr>
        <w:t>【201.8km】Finish　ファミリーマート守口西郷通店</w:t>
      </w:r>
    </w:p>
    <w:p w14:paraId="6C46E3C0" w14:textId="2A593CCC" w:rsidR="00CF46F6" w:rsidRDefault="00CF46F6" w:rsidP="00CF46F6">
      <w:pPr>
        <w:ind w:left="786"/>
        <w:rPr>
          <w:rFonts w:ascii="ＭＳ Ｐ明朝" w:eastAsia="ＭＳ Ｐ明朝" w:hAnsi="ＭＳ Ｐ明朝"/>
          <w:b/>
          <w:color w:val="FF0000"/>
          <w:sz w:val="18"/>
        </w:rPr>
      </w:pPr>
      <w:r>
        <w:rPr>
          <w:rFonts w:ascii="ＭＳ Ｐ明朝" w:eastAsia="ＭＳ Ｐ明朝" w:hAnsi="ＭＳ Ｐ明朝" w:hint="eastAsia"/>
          <w:b/>
          <w:color w:val="FF0000"/>
          <w:sz w:val="18"/>
        </w:rPr>
        <w:t>ここのレシート時刻が</w:t>
      </w:r>
      <w:proofErr w:type="spellStart"/>
      <w:r>
        <w:rPr>
          <w:rFonts w:ascii="ＭＳ Ｐ明朝" w:eastAsia="ＭＳ Ｐ明朝" w:hAnsi="ＭＳ Ｐ明朝" w:hint="eastAsia"/>
          <w:b/>
          <w:color w:val="FF0000"/>
          <w:sz w:val="18"/>
        </w:rPr>
        <w:t>Finisht</w:t>
      </w:r>
      <w:proofErr w:type="spellEnd"/>
      <w:r>
        <w:rPr>
          <w:rFonts w:ascii="ＭＳ Ｐ明朝" w:eastAsia="ＭＳ Ｐ明朝" w:hAnsi="ＭＳ Ｐ明朝" w:hint="eastAsia"/>
          <w:b/>
          <w:color w:val="FF0000"/>
          <w:sz w:val="18"/>
        </w:rPr>
        <w:t>タイムとなります。</w:t>
      </w:r>
    </w:p>
    <w:p w14:paraId="3C7E3567" w14:textId="1C8A0D83" w:rsidR="00CF46F6" w:rsidRDefault="00CF46F6" w:rsidP="00CF46F6">
      <w:pPr>
        <w:ind w:left="786"/>
        <w:rPr>
          <w:rFonts w:ascii="ＭＳ Ｐ明朝" w:eastAsia="ＭＳ Ｐ明朝" w:hAnsi="ＭＳ Ｐ明朝"/>
          <w:b/>
          <w:color w:val="FF0000"/>
          <w:sz w:val="18"/>
        </w:rPr>
      </w:pPr>
      <w:r w:rsidRPr="006D2F8F">
        <w:rPr>
          <w:rFonts w:ascii="ＭＳ Ｐ明朝" w:eastAsia="ＭＳ Ｐ明朝" w:hAnsi="ＭＳ Ｐ明朝" w:hint="eastAsia"/>
          <w:sz w:val="18"/>
        </w:rPr>
        <w:t>※レシートチェック</w:t>
      </w:r>
      <w:r w:rsidRPr="006D2F8F">
        <w:rPr>
          <w:rFonts w:ascii="ＭＳ Ｐ明朝" w:eastAsia="ＭＳ Ｐ明朝" w:hAnsi="ＭＳ Ｐ明朝"/>
          <w:sz w:val="18"/>
        </w:rPr>
        <w:t xml:space="preserve"> レシートを取得した時刻をブルベカードに記入。</w:t>
      </w:r>
      <w:r w:rsidRPr="00CF46F6">
        <w:rPr>
          <w:rFonts w:ascii="ＭＳ Ｐ明朝" w:eastAsia="ＭＳ Ｐ明朝" w:hAnsi="ＭＳ Ｐ明朝" w:hint="eastAsia"/>
          <w:b/>
          <w:color w:val="FF0000"/>
          <w:sz w:val="18"/>
        </w:rPr>
        <w:t>CLOSEタイム１４：００</w:t>
      </w:r>
    </w:p>
    <w:p w14:paraId="6B070ED6" w14:textId="7E09A85A" w:rsidR="00CF46F6" w:rsidRPr="00CF46F6" w:rsidRDefault="00CF46F6" w:rsidP="00CF46F6">
      <w:pPr>
        <w:ind w:left="786"/>
        <w:rPr>
          <w:rFonts w:ascii="ＭＳ Ｐ明朝" w:eastAsia="ＭＳ Ｐ明朝" w:hAnsi="ＭＳ Ｐ明朝"/>
          <w:b/>
          <w:sz w:val="18"/>
        </w:rPr>
      </w:pPr>
      <w:r>
        <w:rPr>
          <w:rFonts w:ascii="ＭＳ Ｐ明朝" w:eastAsia="ＭＳ Ｐ明朝" w:hAnsi="ＭＳ Ｐ明朝" w:hint="eastAsia"/>
          <w:sz w:val="18"/>
        </w:rPr>
        <w:t>９：００より早いF</w:t>
      </w:r>
      <w:r>
        <w:rPr>
          <w:rFonts w:ascii="ＭＳ Ｐ明朝" w:eastAsia="ＭＳ Ｐ明朝" w:hAnsi="ＭＳ Ｐ明朝"/>
          <w:sz w:val="18"/>
        </w:rPr>
        <w:t>inish</w:t>
      </w:r>
      <w:r>
        <w:rPr>
          <w:rFonts w:ascii="ＭＳ Ｐ明朝" w:eastAsia="ＭＳ Ｐ明朝" w:hAnsi="ＭＳ Ｐ明朝" w:hint="eastAsia"/>
          <w:sz w:val="18"/>
        </w:rPr>
        <w:t>の方はゴール受付開始までお待ちください。</w:t>
      </w:r>
    </w:p>
    <w:p w14:paraId="5E5326DF" w14:textId="77777777" w:rsidR="00947FC9" w:rsidRDefault="006D2F8F" w:rsidP="00CF46F6">
      <w:pPr>
        <w:numPr>
          <w:ilvl w:val="0"/>
          <w:numId w:val="17"/>
        </w:numPr>
        <w:rPr>
          <w:rFonts w:ascii="ＭＳ Ｐ明朝" w:eastAsia="ＭＳ Ｐ明朝" w:hAnsi="ＭＳ Ｐ明朝"/>
          <w:b/>
          <w:color w:val="FF0000"/>
          <w:sz w:val="18"/>
        </w:rPr>
      </w:pPr>
      <w:r w:rsidRPr="007157A2">
        <w:rPr>
          <w:rFonts w:ascii="ＭＳ Ｐ明朝" w:eastAsia="ＭＳ Ｐ明朝" w:hAnsi="ＭＳ Ｐ明朝"/>
          <w:b/>
          <w:color w:val="FF0000"/>
          <w:sz w:val="18"/>
        </w:rPr>
        <w:t>【</w:t>
      </w:r>
      <w:r w:rsidR="007157A2" w:rsidRPr="007157A2">
        <w:rPr>
          <w:rFonts w:ascii="ＭＳ Ｐ明朝" w:eastAsia="ＭＳ Ｐ明朝" w:hAnsi="ＭＳ Ｐ明朝"/>
          <w:b/>
          <w:color w:val="FF0000"/>
          <w:sz w:val="18"/>
        </w:rPr>
        <w:t>2</w:t>
      </w:r>
      <w:r w:rsidR="007157A2" w:rsidRPr="007157A2">
        <w:rPr>
          <w:rFonts w:ascii="ＭＳ Ｐ明朝" w:eastAsia="ＭＳ Ｐ明朝" w:hAnsi="ＭＳ Ｐ明朝" w:hint="eastAsia"/>
          <w:b/>
          <w:color w:val="FF0000"/>
          <w:sz w:val="18"/>
        </w:rPr>
        <w:t>03</w:t>
      </w:r>
      <w:r w:rsidRPr="007157A2">
        <w:rPr>
          <w:rFonts w:ascii="ＭＳ Ｐ明朝" w:eastAsia="ＭＳ Ｐ明朝" w:hAnsi="ＭＳ Ｐ明朝"/>
          <w:b/>
          <w:color w:val="FF0000"/>
          <w:sz w:val="18"/>
        </w:rPr>
        <w:t>.</w:t>
      </w:r>
      <w:r w:rsidR="007157A2" w:rsidRPr="007157A2">
        <w:rPr>
          <w:rFonts w:ascii="ＭＳ Ｐ明朝" w:eastAsia="ＭＳ Ｐ明朝" w:hAnsi="ＭＳ Ｐ明朝" w:hint="eastAsia"/>
          <w:b/>
          <w:color w:val="FF0000"/>
          <w:sz w:val="18"/>
        </w:rPr>
        <w:t>5</w:t>
      </w:r>
      <w:r w:rsidRPr="007157A2">
        <w:rPr>
          <w:rFonts w:ascii="ＭＳ Ｐ明朝" w:eastAsia="ＭＳ Ｐ明朝" w:hAnsi="ＭＳ Ｐ明朝"/>
          <w:b/>
          <w:color w:val="FF0000"/>
          <w:sz w:val="18"/>
        </w:rPr>
        <w:t>km 地点】ゴール</w:t>
      </w:r>
      <w:r w:rsidR="00947FC9">
        <w:rPr>
          <w:rFonts w:ascii="ＭＳ Ｐ明朝" w:eastAsia="ＭＳ Ｐ明朝" w:hAnsi="ＭＳ Ｐ明朝" w:hint="eastAsia"/>
          <w:b/>
          <w:color w:val="FF0000"/>
          <w:sz w:val="18"/>
        </w:rPr>
        <w:t>受付</w:t>
      </w:r>
      <w:r w:rsidRPr="007157A2">
        <w:rPr>
          <w:rFonts w:ascii="ＭＳ Ｐ明朝" w:eastAsia="ＭＳ Ｐ明朝" w:hAnsi="ＭＳ Ｐ明朝"/>
          <w:b/>
          <w:color w:val="FF0000"/>
          <w:sz w:val="18"/>
        </w:rPr>
        <w:t>：</w:t>
      </w:r>
    </w:p>
    <w:p w14:paraId="4B547A17" w14:textId="77777777" w:rsidR="00947FC9" w:rsidRDefault="007157A2" w:rsidP="00947FC9">
      <w:pPr>
        <w:ind w:left="786"/>
        <w:rPr>
          <w:rFonts w:ascii="ＭＳ Ｐ明朝" w:eastAsia="ＭＳ Ｐ明朝" w:hAnsi="ＭＳ Ｐ明朝"/>
          <w:b/>
          <w:color w:val="FF0000"/>
          <w:sz w:val="18"/>
        </w:rPr>
      </w:pPr>
      <w:r w:rsidRPr="007157A2">
        <w:rPr>
          <w:rFonts w:ascii="ＭＳ Ｐ明朝" w:eastAsia="ＭＳ Ｐ明朝" w:hAnsi="ＭＳ Ｐ明朝" w:hint="eastAsia"/>
          <w:b/>
          <w:color w:val="FF0000"/>
          <w:sz w:val="18"/>
        </w:rPr>
        <w:t>守口市</w:t>
      </w:r>
      <w:r w:rsidR="00947FC9">
        <w:rPr>
          <w:rFonts w:ascii="ＭＳ Ｐ明朝" w:eastAsia="ＭＳ Ｐ明朝" w:hAnsi="ＭＳ Ｐ明朝" w:hint="eastAsia"/>
          <w:b/>
          <w:color w:val="FF0000"/>
          <w:sz w:val="18"/>
        </w:rPr>
        <w:t>役所　地下1階</w:t>
      </w:r>
    </w:p>
    <w:p w14:paraId="5664A5F0" w14:textId="047D05CF" w:rsidR="00CF46F6" w:rsidRDefault="00947FC9" w:rsidP="00947FC9">
      <w:pPr>
        <w:ind w:left="786"/>
        <w:rPr>
          <w:rFonts w:ascii="ＭＳ Ｐ明朝" w:eastAsia="ＭＳ Ｐ明朝" w:hAnsi="ＭＳ Ｐ明朝"/>
          <w:b/>
          <w:color w:val="FF0000"/>
          <w:sz w:val="18"/>
        </w:rPr>
      </w:pPr>
      <w:r>
        <w:rPr>
          <w:rFonts w:ascii="ＭＳ Ｐ明朝" w:eastAsia="ＭＳ Ｐ明朝" w:hAnsi="ＭＳ Ｐ明朝" w:hint="eastAsia"/>
          <w:b/>
          <w:color w:val="FF0000"/>
          <w:sz w:val="18"/>
        </w:rPr>
        <w:t>中部エリア</w:t>
      </w:r>
      <w:r w:rsidR="007157A2" w:rsidRPr="007157A2">
        <w:rPr>
          <w:rFonts w:ascii="ＭＳ Ｐ明朝" w:eastAsia="ＭＳ Ｐ明朝" w:hAnsi="ＭＳ Ｐ明朝" w:hint="eastAsia"/>
          <w:b/>
          <w:color w:val="FF0000"/>
          <w:sz w:val="18"/>
        </w:rPr>
        <w:t>コミュニティセンター</w:t>
      </w:r>
      <w:r w:rsidR="003917EE">
        <w:rPr>
          <w:rFonts w:ascii="ＭＳ Ｐ明朝" w:eastAsia="ＭＳ Ｐ明朝" w:hAnsi="ＭＳ Ｐ明朝" w:hint="eastAsia"/>
          <w:b/>
          <w:color w:val="FF0000"/>
          <w:sz w:val="18"/>
        </w:rPr>
        <w:t xml:space="preserve">　　</w:t>
      </w:r>
      <w:r>
        <w:rPr>
          <w:rFonts w:ascii="ＭＳ Ｐ明朝" w:eastAsia="ＭＳ Ｐ明朝" w:hAnsi="ＭＳ Ｐ明朝" w:hint="eastAsia"/>
          <w:b/>
          <w:color w:val="FF0000"/>
          <w:sz w:val="18"/>
        </w:rPr>
        <w:t>会議</w:t>
      </w:r>
      <w:r w:rsidR="007157A2" w:rsidRPr="007157A2">
        <w:rPr>
          <w:rFonts w:ascii="ＭＳ Ｐ明朝" w:eastAsia="ＭＳ Ｐ明朝" w:hAnsi="ＭＳ Ｐ明朝" w:hint="eastAsia"/>
          <w:b/>
          <w:color w:val="FF0000"/>
          <w:sz w:val="18"/>
        </w:rPr>
        <w:t>室</w:t>
      </w:r>
      <w:r>
        <w:rPr>
          <w:rFonts w:ascii="ＭＳ Ｐ明朝" w:eastAsia="ＭＳ Ｐ明朝" w:hAnsi="ＭＳ Ｐ明朝" w:hint="eastAsia"/>
          <w:b/>
          <w:color w:val="FF0000"/>
          <w:sz w:val="18"/>
        </w:rPr>
        <w:t>４</w:t>
      </w:r>
    </w:p>
    <w:p w14:paraId="5ECD2B93" w14:textId="13681F6B" w:rsidR="004A5F37" w:rsidRDefault="00CF46F6" w:rsidP="007157A2">
      <w:pPr>
        <w:ind w:left="786"/>
        <w:rPr>
          <w:rFonts w:ascii="ＭＳ Ｐ明朝" w:eastAsia="ＭＳ Ｐ明朝" w:hAnsi="ＭＳ Ｐ明朝"/>
          <w:b/>
          <w:color w:val="FF0000"/>
          <w:sz w:val="18"/>
        </w:rPr>
      </w:pPr>
      <w:r>
        <w:rPr>
          <w:rFonts w:ascii="ＭＳ Ｐ明朝" w:eastAsia="ＭＳ Ｐ明朝" w:hAnsi="ＭＳ Ｐ明朝" w:hint="eastAsia"/>
          <w:b/>
          <w:color w:val="FF0000"/>
          <w:sz w:val="18"/>
        </w:rPr>
        <w:t>受付時間　９：００～１６：００</w:t>
      </w:r>
    </w:p>
    <w:p w14:paraId="28E8FA0D" w14:textId="4F1437D5" w:rsidR="007157A2" w:rsidRDefault="007157A2" w:rsidP="007157A2">
      <w:pPr>
        <w:ind w:left="786"/>
        <w:rPr>
          <w:rFonts w:ascii="ＭＳ Ｐ明朝" w:eastAsia="ＭＳ Ｐ明朝" w:hAnsi="ＭＳ Ｐ明朝"/>
          <w:b/>
          <w:color w:val="FF0000"/>
          <w:sz w:val="18"/>
        </w:rPr>
      </w:pPr>
      <w:r>
        <w:rPr>
          <w:rFonts w:ascii="ＭＳ Ｐ明朝" w:eastAsia="ＭＳ Ｐ明朝" w:hAnsi="ＭＳ Ｐ明朝" w:hint="eastAsia"/>
          <w:b/>
          <w:color w:val="FF0000"/>
          <w:sz w:val="18"/>
        </w:rPr>
        <w:t>有人受付でブルベカード、レシート、撮影画像を提示して認定を受けてください。</w:t>
      </w:r>
    </w:p>
    <w:p w14:paraId="55AECC81" w14:textId="60AC91EC" w:rsidR="007157A2" w:rsidRDefault="007157A2" w:rsidP="007157A2">
      <w:pPr>
        <w:ind w:left="786"/>
        <w:rPr>
          <w:rFonts w:ascii="ＭＳ Ｐ明朝" w:eastAsia="ＭＳ Ｐ明朝" w:hAnsi="ＭＳ Ｐ明朝"/>
          <w:b/>
          <w:color w:val="FF0000"/>
          <w:sz w:val="18"/>
        </w:rPr>
      </w:pPr>
      <w:r>
        <w:rPr>
          <w:rFonts w:ascii="ＭＳ Ｐ明朝" w:eastAsia="ＭＳ Ｐ明朝" w:hAnsi="ＭＳ Ｐ明朝" w:hint="eastAsia"/>
          <w:b/>
          <w:color w:val="FF0000"/>
          <w:sz w:val="18"/>
        </w:rPr>
        <w:t>受付場所はたきい公園横の建物ではありません</w:t>
      </w:r>
      <w:r w:rsidR="00947FC9">
        <w:rPr>
          <w:rFonts w:ascii="ＭＳ Ｐ明朝" w:eastAsia="ＭＳ Ｐ明朝" w:hAnsi="ＭＳ Ｐ明朝" w:hint="eastAsia"/>
          <w:b/>
          <w:color w:val="FF0000"/>
          <w:sz w:val="18"/>
        </w:rPr>
        <w:t>。</w:t>
      </w:r>
    </w:p>
    <w:p w14:paraId="60343EC9" w14:textId="77777777" w:rsidR="0017392D" w:rsidRDefault="0017392D" w:rsidP="007157A2">
      <w:pPr>
        <w:ind w:left="786"/>
        <w:rPr>
          <w:rFonts w:ascii="ＭＳ Ｐ明朝" w:eastAsia="ＭＳ Ｐ明朝" w:hAnsi="ＭＳ Ｐ明朝"/>
          <w:sz w:val="18"/>
        </w:rPr>
      </w:pPr>
    </w:p>
    <w:p w14:paraId="5501C94E" w14:textId="5C7B36B0" w:rsidR="000916CF" w:rsidRPr="00870706" w:rsidRDefault="00673EFE" w:rsidP="006279CE">
      <w:pPr>
        <w:ind w:left="502"/>
        <w:rPr>
          <w:rFonts w:ascii="ＭＳ Ｐ明朝" w:eastAsia="ＭＳ Ｐ明朝" w:hAnsi="ＭＳ Ｐ明朝"/>
          <w:b/>
          <w:bCs/>
          <w:sz w:val="18"/>
        </w:rPr>
      </w:pPr>
      <w:r w:rsidRPr="00870706">
        <w:rPr>
          <w:rFonts w:ascii="ＭＳ Ｐ明朝" w:eastAsia="ＭＳ Ｐ明朝" w:hAnsi="ＭＳ Ｐ明朝" w:hint="eastAsia"/>
          <w:b/>
          <w:bCs/>
          <w:color w:val="000000"/>
          <w:sz w:val="18"/>
        </w:rPr>
        <w:t>くれぐれも事故には注意してください。気を抜かずに無事に</w:t>
      </w:r>
      <w:r w:rsidR="007157A2">
        <w:rPr>
          <w:rFonts w:ascii="ＭＳ Ｐ明朝" w:eastAsia="ＭＳ Ｐ明朝" w:hAnsi="ＭＳ Ｐ明朝" w:hint="eastAsia"/>
          <w:b/>
          <w:bCs/>
          <w:color w:val="000000"/>
          <w:sz w:val="18"/>
        </w:rPr>
        <w:t>スタート地点</w:t>
      </w:r>
      <w:r w:rsidRPr="00870706">
        <w:rPr>
          <w:rFonts w:ascii="ＭＳ Ｐ明朝" w:eastAsia="ＭＳ Ｐ明朝" w:hAnsi="ＭＳ Ｐ明朝" w:hint="eastAsia"/>
          <w:b/>
          <w:bCs/>
          <w:color w:val="000000"/>
          <w:sz w:val="18"/>
        </w:rPr>
        <w:t>に帰ってきてください</w:t>
      </w:r>
      <w:r w:rsidRPr="00870706">
        <w:rPr>
          <w:rFonts w:ascii="ＭＳ Ｐ明朝" w:eastAsia="ＭＳ Ｐ明朝" w:hAnsi="ＭＳ Ｐ明朝" w:hint="eastAsia"/>
          <w:color w:val="000000"/>
          <w:sz w:val="18"/>
        </w:rPr>
        <w:t>。</w:t>
      </w:r>
      <w:r w:rsidR="000916CF" w:rsidRPr="00870706">
        <w:rPr>
          <w:rFonts w:ascii="ＭＳ Ｐ明朝" w:eastAsia="ＭＳ Ｐ明朝" w:hAnsi="ＭＳ Ｐ明朝" w:hint="eastAsia"/>
          <w:b/>
          <w:bCs/>
          <w:sz w:val="18"/>
        </w:rPr>
        <w:t>道中、体調不良になった方は、決して無理をせず</w:t>
      </w:r>
      <w:r w:rsidR="001813F9" w:rsidRPr="00870706">
        <w:rPr>
          <w:rFonts w:ascii="ＭＳ Ｐ明朝" w:eastAsia="ＭＳ Ｐ明朝" w:hAnsi="ＭＳ Ｐ明朝" w:hint="eastAsia"/>
          <w:b/>
          <w:bCs/>
          <w:sz w:val="18"/>
        </w:rPr>
        <w:t>リタイヤ</w:t>
      </w:r>
      <w:r w:rsidR="000916CF" w:rsidRPr="00870706">
        <w:rPr>
          <w:rFonts w:ascii="ＭＳ Ｐ明朝" w:eastAsia="ＭＳ Ｐ明朝" w:hAnsi="ＭＳ Ｐ明朝" w:hint="eastAsia"/>
          <w:b/>
          <w:bCs/>
          <w:sz w:val="18"/>
        </w:rPr>
        <w:t>する判断をしてください。</w:t>
      </w:r>
    </w:p>
    <w:p w14:paraId="409486B5" w14:textId="77777777" w:rsidR="00FD7645" w:rsidRDefault="000916CF" w:rsidP="00870706">
      <w:pPr>
        <w:ind w:left="502"/>
        <w:rPr>
          <w:rFonts w:ascii="ＭＳ Ｐ明朝" w:eastAsia="ＭＳ Ｐ明朝" w:hAnsi="ＭＳ Ｐ明朝"/>
          <w:b/>
          <w:bCs/>
          <w:sz w:val="18"/>
          <w:u w:val="single"/>
        </w:rPr>
      </w:pPr>
      <w:r>
        <w:rPr>
          <w:rFonts w:ascii="ＭＳ Ｐ明朝" w:eastAsia="ＭＳ Ｐ明朝" w:hAnsi="ＭＳ Ｐ明朝" w:hint="eastAsia"/>
          <w:b/>
          <w:bCs/>
          <w:sz w:val="18"/>
          <w:u w:val="single"/>
        </w:rPr>
        <w:t>ブルベはレースではありません。競い合ったりせず、全てにおいて自己責任のもと、余裕を持って自転車に乗ることを楽しんでください。</w:t>
      </w:r>
    </w:p>
    <w:p w14:paraId="21A389D8" w14:textId="77777777" w:rsidR="00947FC9" w:rsidRDefault="00947FC9" w:rsidP="00870706">
      <w:pPr>
        <w:ind w:left="502"/>
        <w:rPr>
          <w:rFonts w:ascii="ＭＳ Ｐ明朝" w:eastAsia="ＭＳ Ｐ明朝" w:hAnsi="ＭＳ Ｐ明朝"/>
          <w:b/>
          <w:bCs/>
          <w:sz w:val="18"/>
          <w:u w:val="single"/>
        </w:rPr>
      </w:pPr>
    </w:p>
    <w:p w14:paraId="095F5F8B" w14:textId="33A65F58" w:rsidR="00947FC9" w:rsidRPr="00AB36E3" w:rsidRDefault="00947FC9" w:rsidP="00870706">
      <w:pPr>
        <w:ind w:left="502"/>
        <w:rPr>
          <w:rFonts w:ascii="BIZ UDPゴシック" w:eastAsia="BIZ UDPゴシック" w:hAnsi="BIZ UDPゴシック"/>
          <w:sz w:val="24"/>
        </w:rPr>
      </w:pPr>
      <w:r w:rsidRPr="00AB36E3">
        <w:rPr>
          <w:rFonts w:ascii="BIZ UDPゴシック" w:eastAsia="BIZ UDPゴシック" w:hAnsi="BIZ UDPゴシック" w:hint="eastAsia"/>
          <w:sz w:val="24"/>
        </w:rPr>
        <w:t>スタッフ試走レポート</w:t>
      </w:r>
    </w:p>
    <w:p w14:paraId="121425E3" w14:textId="77777777" w:rsidR="00947FC9" w:rsidRDefault="00947FC9" w:rsidP="00870706">
      <w:pPr>
        <w:ind w:left="502"/>
        <w:rPr>
          <w:rFonts w:ascii="ＭＳ Ｐ明朝" w:eastAsia="ＭＳ Ｐ明朝" w:hAnsi="ＭＳ Ｐ明朝"/>
          <w:sz w:val="18"/>
        </w:rPr>
      </w:pPr>
    </w:p>
    <w:p w14:paraId="1530A5D7" w14:textId="570A1AEA" w:rsidR="00947FC9" w:rsidRDefault="00947FC9" w:rsidP="00870706">
      <w:pPr>
        <w:ind w:left="502"/>
        <w:rPr>
          <w:rFonts w:ascii="ＭＳ Ｐ明朝" w:eastAsia="ＭＳ Ｐ明朝" w:hAnsi="ＭＳ Ｐ明朝"/>
          <w:sz w:val="18"/>
        </w:rPr>
      </w:pPr>
      <w:r>
        <w:rPr>
          <w:rFonts w:ascii="ＭＳ Ｐ明朝" w:eastAsia="ＭＳ Ｐ明朝" w:hAnsi="ＭＳ Ｐ明朝" w:hint="eastAsia"/>
          <w:sz w:val="18"/>
        </w:rPr>
        <w:t>①</w:t>
      </w:r>
      <w:r w:rsidR="00697C43">
        <w:rPr>
          <w:rFonts w:ascii="ＭＳ Ｐ明朝" w:eastAsia="ＭＳ Ｐ明朝" w:hAnsi="ＭＳ Ｐ明朝" w:hint="eastAsia"/>
          <w:sz w:val="18"/>
        </w:rPr>
        <w:t>スタッフO　2026/08/16（日）0：30～14：01完走</w:t>
      </w:r>
    </w:p>
    <w:p w14:paraId="598AC563" w14:textId="2FAE1DDA" w:rsidR="000C3214" w:rsidRPr="000C3214" w:rsidRDefault="000C3214" w:rsidP="000C3214">
      <w:pPr>
        <w:ind w:left="502"/>
        <w:rPr>
          <w:rFonts w:ascii="ＭＳ Ｐ明朝" w:eastAsia="ＭＳ Ｐ明朝" w:hAnsi="ＭＳ Ｐ明朝"/>
          <w:sz w:val="18"/>
        </w:rPr>
      </w:pPr>
      <w:r w:rsidRPr="000C3214">
        <w:rPr>
          <w:rFonts w:ascii="ＭＳ Ｐ明朝" w:eastAsia="ＭＳ Ｐ明朝" w:hAnsi="ＭＳ Ｐ明朝" w:hint="eastAsia"/>
          <w:sz w:val="18"/>
        </w:rPr>
        <w:t>レポートです。</w:t>
      </w:r>
    </w:p>
    <w:p w14:paraId="4C54F39C" w14:textId="45BC1155" w:rsidR="000C3214" w:rsidRPr="000C3214" w:rsidRDefault="000C3214" w:rsidP="000C3214">
      <w:pPr>
        <w:ind w:left="502"/>
        <w:rPr>
          <w:rFonts w:ascii="ＭＳ Ｐ明朝" w:eastAsia="ＭＳ Ｐ明朝" w:hAnsi="ＭＳ Ｐ明朝"/>
          <w:sz w:val="18"/>
        </w:rPr>
      </w:pPr>
      <w:r w:rsidRPr="000C3214">
        <w:rPr>
          <w:rFonts w:ascii="ＭＳ Ｐ明朝" w:eastAsia="ＭＳ Ｐ明朝" w:hAnsi="ＭＳ Ｐ明朝" w:hint="eastAsia"/>
          <w:sz w:val="18"/>
        </w:rPr>
        <w:t>グルペット開催を含め、何度も何度も開催されているコースです。特に目新しい所は無いのですが…</w:t>
      </w:r>
    </w:p>
    <w:p w14:paraId="4E40EAC2" w14:textId="5AF1BB40" w:rsidR="000C3214" w:rsidRPr="000C3214" w:rsidRDefault="000C3214" w:rsidP="000C3214">
      <w:pPr>
        <w:ind w:left="502"/>
        <w:rPr>
          <w:rFonts w:ascii="ＭＳ Ｐ明朝" w:eastAsia="ＭＳ Ｐ明朝" w:hAnsi="ＭＳ Ｐ明朝"/>
          <w:sz w:val="18"/>
        </w:rPr>
      </w:pPr>
      <w:r w:rsidRPr="000C3214">
        <w:rPr>
          <w:rFonts w:ascii="ＭＳ Ｐ明朝" w:eastAsia="ＭＳ Ｐ明朝" w:hAnsi="ＭＳ Ｐ明朝" w:hint="eastAsia"/>
          <w:sz w:val="18"/>
        </w:rPr>
        <w:t>途中峠で、鹿と複数回遭遇</w:t>
      </w:r>
    </w:p>
    <w:p w14:paraId="2523F5F7" w14:textId="06A96A22" w:rsidR="000C3214" w:rsidRPr="000C3214" w:rsidRDefault="000C3214" w:rsidP="000C3214">
      <w:pPr>
        <w:ind w:left="502"/>
        <w:rPr>
          <w:rFonts w:ascii="ＭＳ Ｐ明朝" w:eastAsia="ＭＳ Ｐ明朝" w:hAnsi="ＭＳ Ｐ明朝"/>
          <w:sz w:val="18"/>
        </w:rPr>
      </w:pPr>
      <w:r w:rsidRPr="000C3214">
        <w:rPr>
          <w:rFonts w:ascii="ＭＳ Ｐ明朝" w:eastAsia="ＭＳ Ｐ明朝" w:hAnsi="ＭＳ Ｐ明朝" w:hint="eastAsia"/>
          <w:sz w:val="18"/>
        </w:rPr>
        <w:t>川端通り、琵琶湖大橋過ぎた辺り等、都市部は信号峠で滅入ります。</w:t>
      </w:r>
    </w:p>
    <w:p w14:paraId="5D7BDA26" w14:textId="2C5952B3" w:rsidR="000C3214" w:rsidRPr="000C3214" w:rsidRDefault="000C3214" w:rsidP="000C3214">
      <w:pPr>
        <w:ind w:left="502"/>
        <w:rPr>
          <w:rFonts w:ascii="ＭＳ Ｐ明朝" w:eastAsia="ＭＳ Ｐ明朝" w:hAnsi="ＭＳ Ｐ明朝"/>
          <w:sz w:val="18"/>
        </w:rPr>
      </w:pPr>
      <w:r w:rsidRPr="000C3214">
        <w:rPr>
          <w:rFonts w:ascii="ＭＳ Ｐ明朝" w:eastAsia="ＭＳ Ｐ明朝" w:hAnsi="ＭＳ Ｐ明朝" w:hint="eastAsia"/>
          <w:sz w:val="18"/>
        </w:rPr>
        <w:t>スタート時刻が遅いので、走り始めたら数時間で空が明るくなります。熱中症に注意</w:t>
      </w:r>
      <w:r w:rsidRPr="000C3214">
        <w:rPr>
          <w:rFonts w:ascii="Segoe UI Symbol" w:eastAsia="ＭＳ Ｐ明朝" w:hAnsi="Segoe UI Symbol" w:cs="Segoe UI Symbol"/>
          <w:sz w:val="18"/>
        </w:rPr>
        <w:t>⚠</w:t>
      </w:r>
      <w:r w:rsidRPr="000C3214">
        <w:rPr>
          <w:rFonts w:ascii="ＭＳ Ｐ明朝" w:eastAsia="ＭＳ Ｐ明朝" w:hAnsi="ＭＳ Ｐ明朝"/>
          <w:sz w:val="18"/>
        </w:rPr>
        <w:t>️</w:t>
      </w:r>
    </w:p>
    <w:p w14:paraId="4E06B940" w14:textId="736CCAD4" w:rsidR="00697C43" w:rsidRDefault="000C3214" w:rsidP="000C3214">
      <w:pPr>
        <w:ind w:left="502"/>
        <w:rPr>
          <w:rFonts w:ascii="ＭＳ Ｐ明朝" w:eastAsia="ＭＳ Ｐ明朝" w:hAnsi="ＭＳ Ｐ明朝"/>
          <w:sz w:val="18"/>
        </w:rPr>
      </w:pPr>
      <w:r w:rsidRPr="000C3214">
        <w:rPr>
          <w:rFonts w:ascii="ＭＳ Ｐ明朝" w:eastAsia="ＭＳ Ｐ明朝" w:hAnsi="ＭＳ Ｐ明朝" w:hint="eastAsia"/>
          <w:sz w:val="18"/>
        </w:rPr>
        <w:t>スタート時刻が遅いので、高山製菓の直売所が開いているのでは？有名らしいのですが、売ってる所を見たことが無い謎の銘菓です。</w:t>
      </w:r>
    </w:p>
    <w:p w14:paraId="4B750F38" w14:textId="77777777" w:rsidR="000C3214" w:rsidRDefault="000C3214" w:rsidP="000C3214">
      <w:pPr>
        <w:ind w:left="502"/>
        <w:rPr>
          <w:rFonts w:ascii="ＭＳ Ｐ明朝" w:eastAsia="ＭＳ Ｐ明朝" w:hAnsi="ＭＳ Ｐ明朝"/>
          <w:sz w:val="18"/>
        </w:rPr>
      </w:pPr>
    </w:p>
    <w:p w14:paraId="76E99380" w14:textId="2A173F30" w:rsidR="000C3214" w:rsidRDefault="000C3214" w:rsidP="000C3214">
      <w:pPr>
        <w:ind w:left="502"/>
        <w:rPr>
          <w:rFonts w:ascii="ＭＳ Ｐ明朝" w:eastAsia="ＭＳ Ｐ明朝" w:hAnsi="ＭＳ Ｐ明朝"/>
          <w:sz w:val="18"/>
        </w:rPr>
      </w:pPr>
      <w:r>
        <w:rPr>
          <w:rFonts w:ascii="ＭＳ Ｐ明朝" w:eastAsia="ＭＳ Ｐ明朝" w:hAnsi="ＭＳ Ｐ明朝" w:hint="eastAsia"/>
          <w:sz w:val="18"/>
        </w:rPr>
        <w:lastRenderedPageBreak/>
        <w:t>②スタッフY　2026/08/16（日）0：30～14：01完走</w:t>
      </w:r>
    </w:p>
    <w:p w14:paraId="31717C3A" w14:textId="77777777" w:rsidR="000C3214" w:rsidRPr="000C3214" w:rsidRDefault="000C3214" w:rsidP="000C3214">
      <w:pPr>
        <w:ind w:left="502"/>
        <w:rPr>
          <w:rFonts w:ascii="ＭＳ Ｐ明朝" w:eastAsia="ＭＳ Ｐ明朝" w:hAnsi="ＭＳ Ｐ明朝"/>
          <w:sz w:val="18"/>
        </w:rPr>
      </w:pPr>
      <w:r w:rsidRPr="000C3214">
        <w:rPr>
          <w:rFonts w:ascii="ＭＳ Ｐ明朝" w:eastAsia="ＭＳ Ｐ明朝" w:hAnsi="ＭＳ Ｐ明朝" w:hint="eastAsia"/>
          <w:sz w:val="18"/>
        </w:rPr>
        <w:t>今日の</w:t>
      </w:r>
      <w:r w:rsidRPr="000C3214">
        <w:rPr>
          <w:rFonts w:ascii="ＭＳ Ｐ明朝" w:eastAsia="ＭＳ Ｐ明朝" w:hAnsi="ＭＳ Ｐ明朝"/>
          <w:sz w:val="18"/>
        </w:rPr>
        <w:t>5府県の試走で、</w:t>
      </w:r>
    </w:p>
    <w:p w14:paraId="1C8687DD" w14:textId="1720A44E" w:rsidR="000C3214" w:rsidRDefault="004B34A6" w:rsidP="000C3214">
      <w:pPr>
        <w:ind w:left="502"/>
        <w:rPr>
          <w:rFonts w:ascii="ＭＳ Ｐ明朝" w:eastAsia="ＭＳ Ｐ明朝" w:hAnsi="ＭＳ Ｐ明朝"/>
          <w:sz w:val="18"/>
        </w:rPr>
      </w:pPr>
      <w:r>
        <w:rPr>
          <w:rFonts w:ascii="ＭＳ Ｐ明朝" w:eastAsia="ＭＳ Ｐ明朝" w:hAnsi="ＭＳ Ｐ明朝" w:hint="eastAsia"/>
          <w:noProof/>
          <w:sz w:val="18"/>
        </w:rPr>
        <w:drawing>
          <wp:anchor distT="0" distB="0" distL="114300" distR="114300" simplePos="0" relativeHeight="251686400" behindDoc="0" locked="0" layoutInCell="1" allowOverlap="1" wp14:anchorId="232A05EE" wp14:editId="1C11273C">
            <wp:simplePos x="0" y="0"/>
            <wp:positionH relativeFrom="column">
              <wp:posOffset>351155</wp:posOffset>
            </wp:positionH>
            <wp:positionV relativeFrom="paragraph">
              <wp:posOffset>666750</wp:posOffset>
            </wp:positionV>
            <wp:extent cx="2766060" cy="2075180"/>
            <wp:effectExtent l="0" t="0" r="0" b="1270"/>
            <wp:wrapSquare wrapText="bothSides"/>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66060" cy="2075180"/>
                    </a:xfrm>
                    <a:prstGeom prst="rect">
                      <a:avLst/>
                    </a:prstGeom>
                  </pic:spPr>
                </pic:pic>
              </a:graphicData>
            </a:graphic>
            <wp14:sizeRelH relativeFrom="margin">
              <wp14:pctWidth>0</wp14:pctWidth>
            </wp14:sizeRelH>
            <wp14:sizeRelV relativeFrom="margin">
              <wp14:pctHeight>0</wp14:pctHeight>
            </wp14:sizeRelV>
          </wp:anchor>
        </w:drawing>
      </w:r>
      <w:r w:rsidR="000C3214" w:rsidRPr="000C3214">
        <w:rPr>
          <w:rFonts w:ascii="ＭＳ Ｐ明朝" w:eastAsia="ＭＳ Ｐ明朝" w:hAnsi="ＭＳ Ｐ明朝" w:hint="eastAsia"/>
          <w:sz w:val="18"/>
        </w:rPr>
        <w:t>湖南市石部東付近の旧東海道沿いで、お盆明けからの道路工事予定の告知がされておりました。吉姫神社の手前の交差点に掲示されていました。</w:t>
      </w:r>
    </w:p>
    <w:p w14:paraId="57A8C45C" w14:textId="06292D96" w:rsidR="004B34A6" w:rsidRDefault="00E668AD" w:rsidP="000C3214">
      <w:pPr>
        <w:ind w:left="502"/>
        <w:rPr>
          <w:rFonts w:ascii="ＭＳ Ｐ明朝" w:eastAsia="ＭＳ Ｐ明朝" w:hAnsi="ＭＳ Ｐ明朝"/>
          <w:sz w:val="18"/>
        </w:rPr>
      </w:pPr>
      <w:r w:rsidRPr="00E668AD">
        <w:rPr>
          <w:rFonts w:ascii="ＭＳ Ｐ明朝" w:eastAsia="ＭＳ Ｐ明朝" w:hAnsi="ＭＳ Ｐ明朝" w:hint="eastAsia"/>
          <w:sz w:val="18"/>
        </w:rPr>
        <w:t>後で地図で確認すると迂回はできそうに見えました。</w:t>
      </w:r>
    </w:p>
    <w:p w14:paraId="2EF03DED" w14:textId="584545F9" w:rsidR="004B34A6" w:rsidRPr="001A7848" w:rsidRDefault="004B34A6" w:rsidP="000C3214">
      <w:pPr>
        <w:ind w:left="502"/>
        <w:rPr>
          <w:rFonts w:ascii="ＭＳ Ｐ明朝" w:eastAsia="ＭＳ Ｐ明朝" w:hAnsi="ＭＳ Ｐ明朝"/>
          <w:color w:val="00B050"/>
          <w:sz w:val="18"/>
        </w:rPr>
      </w:pPr>
      <w:r w:rsidRPr="001A7848">
        <w:rPr>
          <w:rFonts w:ascii="ＭＳ Ｐ明朝" w:eastAsia="ＭＳ Ｐ明朝" w:hAnsi="ＭＳ Ｐ明朝" w:hint="eastAsia"/>
          <w:color w:val="00B050"/>
          <w:sz w:val="18"/>
        </w:rPr>
        <w:t>【主催者追記】</w:t>
      </w:r>
      <w:r w:rsidR="00FC39BE" w:rsidRPr="001A7848">
        <w:rPr>
          <w:rFonts w:ascii="ＭＳ Ｐ明朝" w:eastAsia="ＭＳ Ｐ明朝" w:hAnsi="ＭＳ Ｐ明朝" w:hint="eastAsia"/>
          <w:color w:val="00B050"/>
          <w:sz w:val="18"/>
        </w:rPr>
        <w:t>ルート上9</w:t>
      </w:r>
      <w:r w:rsidR="00642D6C">
        <w:rPr>
          <w:rFonts w:ascii="ＭＳ Ｐ明朝" w:eastAsia="ＭＳ Ｐ明朝" w:hAnsi="ＭＳ Ｐ明朝" w:hint="eastAsia"/>
          <w:color w:val="00B050"/>
          <w:sz w:val="18"/>
        </w:rPr>
        <w:t>3</w:t>
      </w:r>
      <w:r w:rsidR="00FC39BE" w:rsidRPr="001A7848">
        <w:rPr>
          <w:rFonts w:ascii="ＭＳ Ｐ明朝" w:eastAsia="ＭＳ Ｐ明朝" w:hAnsi="ＭＳ Ｐ明朝" w:hint="eastAsia"/>
          <w:color w:val="00B050"/>
          <w:sz w:val="18"/>
        </w:rPr>
        <w:t>km付近なので工事開始の9：00には皆さん通過されていると思います。</w:t>
      </w:r>
    </w:p>
    <w:p w14:paraId="486D21B2" w14:textId="3C406E6D" w:rsidR="001A7848" w:rsidRPr="001A7848" w:rsidRDefault="001A7848" w:rsidP="001A7848">
      <w:pPr>
        <w:ind w:left="502"/>
        <w:rPr>
          <w:rFonts w:ascii="ＭＳ Ｐ明朝" w:eastAsia="ＭＳ Ｐ明朝" w:hAnsi="ＭＳ Ｐ明朝"/>
          <w:sz w:val="18"/>
        </w:rPr>
      </w:pPr>
      <w:r w:rsidRPr="001A7848">
        <w:rPr>
          <w:rFonts w:ascii="ＭＳ Ｐ明朝" w:eastAsia="ＭＳ Ｐ明朝" w:hAnsi="ＭＳ Ｐ明朝" w:hint="eastAsia"/>
          <w:sz w:val="18"/>
        </w:rPr>
        <w:t>全体として夜間走行が長いので、</w:t>
      </w:r>
      <w:r w:rsidRPr="001A7848">
        <w:rPr>
          <w:rFonts w:ascii="ＭＳ Ｐ明朝" w:eastAsia="ＭＳ Ｐ明朝" w:hAnsi="ＭＳ Ｐ明朝"/>
          <w:sz w:val="18"/>
        </w:rPr>
        <w:t>2ライト装備が安心だと思いました。また夜が明けてから気温が高くなって来るので、2ボトル持って走るのが良いと思いました</w:t>
      </w:r>
      <w:r w:rsidRPr="001A7848">
        <w:rPr>
          <w:rFonts w:ascii="ＭＳ Ｐ明朝" w:eastAsia="ＭＳ Ｐ明朝" w:hAnsi="ＭＳ Ｐ明朝" w:hint="eastAsia"/>
          <w:sz w:val="18"/>
        </w:rPr>
        <w:t>。</w:t>
      </w:r>
    </w:p>
    <w:p w14:paraId="6634C8F8" w14:textId="0ED90E70" w:rsidR="001A7848" w:rsidRPr="001A7848" w:rsidRDefault="001A7848" w:rsidP="001A7848">
      <w:pPr>
        <w:ind w:left="502"/>
        <w:rPr>
          <w:rFonts w:ascii="ＭＳ Ｐ明朝" w:eastAsia="ＭＳ Ｐ明朝" w:hAnsi="ＭＳ Ｐ明朝"/>
          <w:sz w:val="18"/>
        </w:rPr>
      </w:pPr>
      <w:r w:rsidRPr="001A7848">
        <w:rPr>
          <w:rFonts w:ascii="ＭＳ Ｐ明朝" w:eastAsia="ＭＳ Ｐ明朝" w:hAnsi="ＭＳ Ｐ明朝"/>
          <w:sz w:val="18"/>
        </w:rPr>
        <w:t>PC1セブンイレブン伏見深草藤森店(36.1km)は、進行方向の反対側にあるので注意</w:t>
      </w:r>
      <w:r w:rsidRPr="001A7848">
        <w:rPr>
          <w:rFonts w:ascii="ＭＳ Ｐ明朝" w:eastAsia="ＭＳ Ｐ明朝" w:hAnsi="ＭＳ Ｐ明朝" w:hint="eastAsia"/>
          <w:sz w:val="18"/>
        </w:rPr>
        <w:t>（以前使っていた手前にあるセブンイレブンとは違う店なので注意）</w:t>
      </w:r>
    </w:p>
    <w:p w14:paraId="5D1F655C" w14:textId="380B9310" w:rsidR="001A7848" w:rsidRPr="001A7848" w:rsidRDefault="001A7848" w:rsidP="001A7848">
      <w:pPr>
        <w:ind w:left="502"/>
        <w:rPr>
          <w:rFonts w:ascii="ＭＳ Ｐ明朝" w:eastAsia="ＭＳ Ｐ明朝" w:hAnsi="ＭＳ Ｐ明朝"/>
          <w:sz w:val="18"/>
        </w:rPr>
      </w:pPr>
      <w:r w:rsidRPr="001A7848">
        <w:rPr>
          <w:rFonts w:ascii="ＭＳ Ｐ明朝" w:eastAsia="ＭＳ Ｐ明朝" w:hAnsi="ＭＳ Ｐ明朝"/>
          <w:sz w:val="18"/>
        </w:rPr>
        <w:t>PC2途中峠（64.4km）からPC3セブンイレブン琵琶湖大橋西口店までの下り、多少路面が</w:t>
      </w:r>
      <w:r w:rsidRPr="001A7848">
        <w:rPr>
          <w:rFonts w:ascii="ＭＳ Ｐ明朝" w:eastAsia="ＭＳ Ｐ明朝" w:hAnsi="ＭＳ Ｐ明朝" w:hint="eastAsia"/>
          <w:sz w:val="18"/>
        </w:rPr>
        <w:t>荒れていて、しかも街灯が少なく暗いのでスピード出しすぎ・落車に注意</w:t>
      </w:r>
    </w:p>
    <w:p w14:paraId="0E63FD8F" w14:textId="2F15A561" w:rsidR="001A7848" w:rsidRPr="001A7848" w:rsidRDefault="001A7848" w:rsidP="001A7848">
      <w:pPr>
        <w:ind w:left="502"/>
        <w:rPr>
          <w:rFonts w:ascii="ＭＳ Ｐ明朝" w:eastAsia="ＭＳ Ｐ明朝" w:hAnsi="ＭＳ Ｐ明朝"/>
          <w:sz w:val="18"/>
        </w:rPr>
      </w:pPr>
      <w:r w:rsidRPr="001A7848">
        <w:rPr>
          <w:rFonts w:ascii="ＭＳ Ｐ明朝" w:eastAsia="ＭＳ Ｐ明朝" w:hAnsi="ＭＳ Ｐ明朝"/>
          <w:sz w:val="18"/>
        </w:rPr>
        <w:t>93.6km地点　旧東海道（湖南市石部東）にて、道路工事が予定されております(8/18-9/30）。通行できない場合は現地の工事看板指示に従って迂回ください。</w:t>
      </w:r>
    </w:p>
    <w:p w14:paraId="68662CC2" w14:textId="6C764889" w:rsidR="001A7848" w:rsidRPr="001A7848" w:rsidRDefault="001A7848" w:rsidP="001A7848">
      <w:pPr>
        <w:ind w:left="502"/>
        <w:rPr>
          <w:rFonts w:ascii="ＭＳ Ｐ明朝" w:eastAsia="ＭＳ Ｐ明朝" w:hAnsi="ＭＳ Ｐ明朝"/>
          <w:sz w:val="18"/>
        </w:rPr>
      </w:pPr>
      <w:r w:rsidRPr="001A7848">
        <w:rPr>
          <w:rFonts w:ascii="ＭＳ Ｐ明朝" w:eastAsia="ＭＳ Ｐ明朝" w:hAnsi="ＭＳ Ｐ明朝"/>
          <w:sz w:val="18"/>
        </w:rPr>
        <w:t>157.6km地点　裏白・茶屋トンネルを超えて国道307号線から右の曲がって旧道へ入る地</w:t>
      </w:r>
      <w:r w:rsidRPr="001A7848">
        <w:rPr>
          <w:rFonts w:ascii="ＭＳ Ｐ明朝" w:eastAsia="ＭＳ Ｐ明朝" w:hAnsi="ＭＳ Ｐ明朝" w:hint="eastAsia"/>
          <w:sz w:val="18"/>
        </w:rPr>
        <w:t>点（直進は自転車通行禁止</w:t>
      </w:r>
      <w:r w:rsidRPr="001A7848">
        <w:rPr>
          <w:rFonts w:ascii="ＭＳ Ｐ明朝" w:eastAsia="ＭＳ Ｐ明朝" w:hAnsi="ＭＳ Ｐ明朝"/>
          <w:sz w:val="18"/>
        </w:rPr>
        <w:t xml:space="preserve"> ）、前方、および後方から来る車に十分注意ください。</w:t>
      </w:r>
    </w:p>
    <w:p w14:paraId="722C2240" w14:textId="10C9A8DB" w:rsidR="001A7848" w:rsidRPr="001A7848" w:rsidRDefault="001A7848" w:rsidP="001A7848">
      <w:pPr>
        <w:ind w:left="502"/>
        <w:rPr>
          <w:rFonts w:ascii="ＭＳ Ｐ明朝" w:eastAsia="ＭＳ Ｐ明朝" w:hAnsi="ＭＳ Ｐ明朝"/>
          <w:sz w:val="18"/>
        </w:rPr>
      </w:pPr>
      <w:r w:rsidRPr="001A7848">
        <w:rPr>
          <w:rFonts w:ascii="ＭＳ Ｐ明朝" w:eastAsia="ＭＳ Ｐ明朝" w:hAnsi="ＭＳ Ｐ明朝"/>
          <w:sz w:val="18"/>
        </w:rPr>
        <w:t>189.4km地点　清滝峠へ向かう「下田原ランプ」、車は左折可で、自転車は直進しずら</w:t>
      </w:r>
      <w:r w:rsidRPr="001A7848">
        <w:rPr>
          <w:rFonts w:ascii="ＭＳ Ｐ明朝" w:eastAsia="ＭＳ Ｐ明朝" w:hAnsi="ＭＳ Ｐ明朝" w:hint="eastAsia"/>
          <w:sz w:val="18"/>
        </w:rPr>
        <w:t>い。後方からの車に十分注意して進んで下さい。</w:t>
      </w:r>
    </w:p>
    <w:p w14:paraId="65219970" w14:textId="235FA16B" w:rsidR="001A7848" w:rsidRPr="001A7848" w:rsidRDefault="001A7848" w:rsidP="001A7848">
      <w:pPr>
        <w:ind w:left="502"/>
        <w:rPr>
          <w:rFonts w:ascii="ＭＳ Ｐ明朝" w:eastAsia="ＭＳ Ｐ明朝" w:hAnsi="ＭＳ Ｐ明朝"/>
          <w:sz w:val="18"/>
        </w:rPr>
      </w:pPr>
      <w:r w:rsidRPr="001A7848">
        <w:rPr>
          <w:rFonts w:ascii="ＭＳ Ｐ明朝" w:eastAsia="ＭＳ Ｐ明朝" w:hAnsi="ＭＳ Ｐ明朝"/>
          <w:sz w:val="18"/>
        </w:rPr>
        <w:t>194.7km地点　清滝峠を下ったR163合流後、車が多いです。車間に余裕を持って無理の</w:t>
      </w:r>
      <w:r w:rsidRPr="001A7848">
        <w:rPr>
          <w:rFonts w:ascii="ＭＳ Ｐ明朝" w:eastAsia="ＭＳ Ｐ明朝" w:hAnsi="ＭＳ Ｐ明朝" w:hint="eastAsia"/>
          <w:sz w:val="18"/>
        </w:rPr>
        <w:t>ない走行を心がけて下さい。</w:t>
      </w:r>
    </w:p>
    <w:p w14:paraId="455B846A" w14:textId="550858B8" w:rsidR="001A7848" w:rsidRDefault="001A7848" w:rsidP="001A7848">
      <w:pPr>
        <w:ind w:left="502"/>
        <w:rPr>
          <w:rFonts w:ascii="ＭＳ Ｐ明朝" w:eastAsia="ＭＳ Ｐ明朝" w:hAnsi="ＭＳ Ｐ明朝"/>
          <w:sz w:val="18"/>
        </w:rPr>
      </w:pPr>
      <w:r w:rsidRPr="001A7848">
        <w:rPr>
          <w:rFonts w:ascii="ＭＳ Ｐ明朝" w:eastAsia="ＭＳ Ｐ明朝" w:hAnsi="ＭＳ Ｐ明朝" w:hint="eastAsia"/>
          <w:sz w:val="18"/>
        </w:rPr>
        <w:t>以上です。</w:t>
      </w:r>
    </w:p>
    <w:p w14:paraId="3609253E" w14:textId="77777777" w:rsidR="00FC39BE" w:rsidRDefault="00FC39BE" w:rsidP="000C3214">
      <w:pPr>
        <w:ind w:left="502"/>
        <w:rPr>
          <w:rFonts w:ascii="ＭＳ Ｐ明朝" w:eastAsia="ＭＳ Ｐ明朝" w:hAnsi="ＭＳ Ｐ明朝"/>
          <w:sz w:val="18"/>
        </w:rPr>
      </w:pPr>
    </w:p>
    <w:p w14:paraId="0205D918" w14:textId="5503E0AD" w:rsidR="00FC39BE" w:rsidRDefault="00FC39BE" w:rsidP="000C3214">
      <w:pPr>
        <w:ind w:left="502"/>
        <w:rPr>
          <w:rFonts w:ascii="ＭＳ Ｐ明朝" w:eastAsia="ＭＳ Ｐ明朝" w:hAnsi="ＭＳ Ｐ明朝"/>
          <w:sz w:val="18"/>
        </w:rPr>
      </w:pPr>
      <w:r>
        <w:rPr>
          <w:rFonts w:ascii="ＭＳ Ｐ明朝" w:eastAsia="ＭＳ Ｐ明朝" w:hAnsi="ＭＳ Ｐ明朝" w:hint="eastAsia"/>
          <w:sz w:val="18"/>
        </w:rPr>
        <w:t>③スタッフM　2026/8/</w:t>
      </w:r>
      <w:r w:rsidR="00652684">
        <w:rPr>
          <w:rFonts w:ascii="ＭＳ Ｐ明朝" w:eastAsia="ＭＳ Ｐ明朝" w:hAnsi="ＭＳ Ｐ明朝" w:hint="eastAsia"/>
          <w:sz w:val="18"/>
        </w:rPr>
        <w:t>23（日）1：00～11：49　完走</w:t>
      </w:r>
    </w:p>
    <w:p w14:paraId="29547091" w14:textId="2CF5C8EA" w:rsidR="00652684" w:rsidRPr="00652684" w:rsidRDefault="00652684" w:rsidP="000C3214">
      <w:pPr>
        <w:ind w:left="502"/>
        <w:rPr>
          <w:rFonts w:ascii="ＭＳ Ｐ明朝" w:eastAsia="ＭＳ Ｐ明朝" w:hAnsi="ＭＳ Ｐ明朝"/>
          <w:sz w:val="18"/>
        </w:rPr>
      </w:pPr>
      <w:r w:rsidRPr="00652684">
        <w:rPr>
          <w:rFonts w:ascii="ＭＳ Ｐ明朝" w:eastAsia="ＭＳ Ｐ明朝" w:hAnsi="ＭＳ Ｐ明朝" w:hint="eastAsia"/>
          <w:sz w:val="18"/>
        </w:rPr>
        <w:t>暑さと湿度がヤバいです…生物が外に出て良い温度じゃない</w:t>
      </w:r>
    </w:p>
    <w:p w14:paraId="29B7CAA1" w14:textId="77777777" w:rsidR="00652684" w:rsidRPr="00652684" w:rsidRDefault="00652684" w:rsidP="00652684">
      <w:pPr>
        <w:ind w:left="502"/>
        <w:rPr>
          <w:rFonts w:ascii="ＭＳ Ｐ明朝" w:eastAsia="ＭＳ Ｐ明朝" w:hAnsi="ＭＳ Ｐ明朝"/>
          <w:sz w:val="18"/>
        </w:rPr>
      </w:pPr>
      <w:r w:rsidRPr="00652684">
        <w:rPr>
          <w:rFonts w:ascii="ＭＳ Ｐ明朝" w:eastAsia="ＭＳ Ｐ明朝" w:hAnsi="ＭＳ Ｐ明朝" w:hint="eastAsia"/>
          <w:sz w:val="18"/>
        </w:rPr>
        <w:t>・夜間走行について</w:t>
      </w:r>
    </w:p>
    <w:p w14:paraId="0AE545A1" w14:textId="77777777" w:rsidR="00652684" w:rsidRPr="00652684" w:rsidRDefault="00652684" w:rsidP="00652684">
      <w:pPr>
        <w:ind w:left="502"/>
        <w:rPr>
          <w:rFonts w:ascii="ＭＳ Ｐ明朝" w:eastAsia="ＭＳ Ｐ明朝" w:hAnsi="ＭＳ Ｐ明朝"/>
          <w:sz w:val="18"/>
        </w:rPr>
      </w:pPr>
      <w:r w:rsidRPr="00652684">
        <w:rPr>
          <w:rFonts w:ascii="ＭＳ Ｐ明朝" w:eastAsia="ＭＳ Ｐ明朝" w:hAnsi="ＭＳ Ｐ明朝" w:hint="eastAsia"/>
          <w:sz w:val="18"/>
        </w:rPr>
        <w:t>河川敷等一部街頭の無い区間があります。</w:t>
      </w:r>
    </w:p>
    <w:p w14:paraId="18ACDB60" w14:textId="77777777" w:rsidR="00652684" w:rsidRPr="00652684" w:rsidRDefault="00652684" w:rsidP="00652684">
      <w:pPr>
        <w:ind w:left="502"/>
        <w:rPr>
          <w:rFonts w:ascii="ＭＳ Ｐ明朝" w:eastAsia="ＭＳ Ｐ明朝" w:hAnsi="ＭＳ Ｐ明朝"/>
          <w:sz w:val="18"/>
        </w:rPr>
      </w:pPr>
      <w:r w:rsidRPr="00652684">
        <w:rPr>
          <w:rFonts w:ascii="ＭＳ Ｐ明朝" w:eastAsia="ＭＳ Ｐ明朝" w:hAnsi="ＭＳ Ｐ明朝" w:hint="eastAsia"/>
          <w:sz w:val="18"/>
        </w:rPr>
        <w:t>スタートしてから時間もあまり経っていないので、集団での走行になると思いますが、車間距離やメタルクワガタに十分注意してください。</w:t>
      </w:r>
    </w:p>
    <w:p w14:paraId="5EB2BBCD" w14:textId="77777777" w:rsidR="00652684" w:rsidRPr="00652684" w:rsidRDefault="00652684" w:rsidP="00652684">
      <w:pPr>
        <w:ind w:left="502"/>
        <w:rPr>
          <w:rFonts w:ascii="ＭＳ Ｐ明朝" w:eastAsia="ＭＳ Ｐ明朝" w:hAnsi="ＭＳ Ｐ明朝"/>
          <w:sz w:val="18"/>
        </w:rPr>
      </w:pPr>
      <w:r w:rsidRPr="00652684">
        <w:rPr>
          <w:rFonts w:ascii="ＭＳ Ｐ明朝" w:eastAsia="ＭＳ Ｐ明朝" w:hAnsi="ＭＳ Ｐ明朝" w:hint="eastAsia"/>
          <w:sz w:val="18"/>
        </w:rPr>
        <w:t>・補給について</w:t>
      </w:r>
    </w:p>
    <w:p w14:paraId="09DB9279" w14:textId="77777777" w:rsidR="00652684" w:rsidRPr="00652684" w:rsidRDefault="00652684" w:rsidP="00652684">
      <w:pPr>
        <w:ind w:left="502"/>
        <w:rPr>
          <w:rFonts w:ascii="ＭＳ Ｐ明朝" w:eastAsia="ＭＳ Ｐ明朝" w:hAnsi="ＭＳ Ｐ明朝"/>
          <w:sz w:val="18"/>
        </w:rPr>
      </w:pPr>
      <w:r w:rsidRPr="00652684">
        <w:rPr>
          <w:rFonts w:ascii="ＭＳ Ｐ明朝" w:eastAsia="ＭＳ Ｐ明朝" w:hAnsi="ＭＳ Ｐ明朝" w:hint="eastAsia"/>
          <w:sz w:val="18"/>
        </w:rPr>
        <w:t>時間帯的にコンビニ以外のご飯を食べる場所はほとんどありません。</w:t>
      </w:r>
    </w:p>
    <w:p w14:paraId="478EEE1E" w14:textId="77777777" w:rsidR="00652684" w:rsidRPr="00652684" w:rsidRDefault="00652684" w:rsidP="00652684">
      <w:pPr>
        <w:ind w:left="502"/>
        <w:rPr>
          <w:rFonts w:ascii="ＭＳ Ｐ明朝" w:eastAsia="ＭＳ Ｐ明朝" w:hAnsi="ＭＳ Ｐ明朝"/>
          <w:sz w:val="18"/>
        </w:rPr>
      </w:pPr>
      <w:r w:rsidRPr="00652684">
        <w:rPr>
          <w:rFonts w:ascii="ＭＳ Ｐ明朝" w:eastAsia="ＭＳ Ｐ明朝" w:hAnsi="ＭＳ Ｐ明朝"/>
          <w:sz w:val="18"/>
        </w:rPr>
        <w:t>PC4、PC5はイートインがあります。ゴールのコンビニも店舗内で座る場所があります。</w:t>
      </w:r>
    </w:p>
    <w:p w14:paraId="5151DDA6" w14:textId="77777777" w:rsidR="00652684" w:rsidRPr="00652684" w:rsidRDefault="00652684" w:rsidP="00652684">
      <w:pPr>
        <w:ind w:left="502"/>
        <w:rPr>
          <w:rFonts w:ascii="ＭＳ Ｐ明朝" w:eastAsia="ＭＳ Ｐ明朝" w:hAnsi="ＭＳ Ｐ明朝"/>
          <w:sz w:val="18"/>
        </w:rPr>
      </w:pPr>
      <w:r w:rsidRPr="00652684">
        <w:rPr>
          <w:rFonts w:ascii="ＭＳ Ｐ明朝" w:eastAsia="ＭＳ Ｐ明朝" w:hAnsi="ＭＳ Ｐ明朝" w:hint="eastAsia"/>
          <w:sz w:val="18"/>
        </w:rPr>
        <w:t>※時間帯により使用不可があるかもです。１時スタートの試走では問題ありませんでした。</w:t>
      </w:r>
    </w:p>
    <w:p w14:paraId="3D70B883" w14:textId="77777777" w:rsidR="00652684" w:rsidRPr="00652684" w:rsidRDefault="00652684" w:rsidP="00652684">
      <w:pPr>
        <w:ind w:left="502"/>
        <w:rPr>
          <w:rFonts w:ascii="ＭＳ Ｐ明朝" w:eastAsia="ＭＳ Ｐ明朝" w:hAnsi="ＭＳ Ｐ明朝"/>
          <w:sz w:val="18"/>
        </w:rPr>
      </w:pPr>
      <w:r w:rsidRPr="00652684">
        <w:rPr>
          <w:rFonts w:ascii="ＭＳ Ｐ明朝" w:eastAsia="ＭＳ Ｐ明朝" w:hAnsi="ＭＳ Ｐ明朝" w:hint="eastAsia"/>
          <w:sz w:val="18"/>
        </w:rPr>
        <w:t>・気温について</w:t>
      </w:r>
    </w:p>
    <w:p w14:paraId="286345A5" w14:textId="4E8BFE6D" w:rsidR="00652684" w:rsidRPr="00652684" w:rsidRDefault="00652684" w:rsidP="00652684">
      <w:pPr>
        <w:ind w:left="502"/>
        <w:rPr>
          <w:rFonts w:ascii="ＭＳ Ｐ明朝" w:eastAsia="ＭＳ Ｐ明朝" w:hAnsi="ＭＳ Ｐ明朝"/>
          <w:sz w:val="18"/>
        </w:rPr>
      </w:pPr>
      <w:r w:rsidRPr="00652684">
        <w:rPr>
          <w:rFonts w:ascii="ＭＳ Ｐ明朝" w:eastAsia="ＭＳ Ｐ明朝" w:hAnsi="ＭＳ Ｐ明朝"/>
          <w:sz w:val="18"/>
        </w:rPr>
        <w:t>8/2</w:t>
      </w:r>
      <w:r w:rsidR="00B6078F">
        <w:rPr>
          <w:rFonts w:ascii="ＭＳ Ｐ明朝" w:eastAsia="ＭＳ Ｐ明朝" w:hAnsi="ＭＳ Ｐ明朝" w:hint="eastAsia"/>
          <w:sz w:val="18"/>
        </w:rPr>
        <w:t>3</w:t>
      </w:r>
      <w:r w:rsidRPr="00652684">
        <w:rPr>
          <w:rFonts w:ascii="ＭＳ Ｐ明朝" w:eastAsia="ＭＳ Ｐ明朝" w:hAnsi="ＭＳ Ｐ明朝"/>
          <w:sz w:val="18"/>
        </w:rPr>
        <w:t>試走の夜は湿度が高くずっと汗をかき、昼間は暑くて汗が止まらない過酷な状況でした。</w:t>
      </w:r>
    </w:p>
    <w:p w14:paraId="02DF285D" w14:textId="6BAC6C38" w:rsidR="00652684" w:rsidRPr="00652684" w:rsidRDefault="00652684" w:rsidP="00652684">
      <w:pPr>
        <w:ind w:left="502"/>
        <w:rPr>
          <w:rFonts w:ascii="ＭＳ Ｐ明朝" w:eastAsia="ＭＳ Ｐ明朝" w:hAnsi="ＭＳ Ｐ明朝"/>
          <w:sz w:val="18"/>
        </w:rPr>
      </w:pPr>
      <w:r w:rsidRPr="00652684">
        <w:rPr>
          <w:rFonts w:ascii="ＭＳ Ｐ明朝" w:eastAsia="ＭＳ Ｐ明朝" w:hAnsi="ＭＳ Ｐ明朝" w:hint="eastAsia"/>
          <w:sz w:val="18"/>
        </w:rPr>
        <w:t>暑さ対策が必須です。</w:t>
      </w:r>
    </w:p>
    <w:p w14:paraId="461C2771" w14:textId="77777777" w:rsidR="00652684" w:rsidRPr="00652684" w:rsidRDefault="00652684" w:rsidP="00652684">
      <w:pPr>
        <w:ind w:left="502"/>
        <w:rPr>
          <w:rFonts w:ascii="ＭＳ Ｐ明朝" w:eastAsia="ＭＳ Ｐ明朝" w:hAnsi="ＭＳ Ｐ明朝"/>
          <w:sz w:val="18"/>
        </w:rPr>
      </w:pPr>
      <w:r w:rsidRPr="00652684">
        <w:rPr>
          <w:rFonts w:ascii="ＭＳ Ｐ明朝" w:eastAsia="ＭＳ Ｐ明朝" w:hAnsi="ＭＳ Ｐ明朝" w:hint="eastAsia"/>
          <w:sz w:val="18"/>
        </w:rPr>
        <w:t>・その他</w:t>
      </w:r>
    </w:p>
    <w:p w14:paraId="2E097D3A" w14:textId="4121E19C" w:rsidR="00E668AD" w:rsidRDefault="00652684" w:rsidP="00652684">
      <w:pPr>
        <w:ind w:left="502"/>
        <w:rPr>
          <w:rFonts w:ascii="ＭＳ Ｐ明朝" w:eastAsia="ＭＳ Ｐ明朝" w:hAnsi="ＭＳ Ｐ明朝"/>
          <w:sz w:val="18"/>
        </w:rPr>
      </w:pPr>
      <w:r w:rsidRPr="00652684">
        <w:rPr>
          <w:rFonts w:ascii="ＭＳ Ｐ明朝" w:eastAsia="ＭＳ Ｐ明朝" w:hAnsi="ＭＳ Ｐ明朝"/>
          <w:sz w:val="18"/>
        </w:rPr>
        <w:t>178km地点くらいの普賢寺ふれあいの駅（地場産野菜の販売がメインです。）の自動販売機で飲み物を購入すると、現在はブルベにも出ている元プロロードレーサーの方の声が聞けます。ぜひチャレンジしてみてください。</w:t>
      </w:r>
    </w:p>
    <w:p w14:paraId="05AB9157" w14:textId="6BA96559" w:rsidR="00B6078F" w:rsidRDefault="00B6078F" w:rsidP="00652684">
      <w:pPr>
        <w:ind w:left="502"/>
        <w:rPr>
          <w:rFonts w:ascii="ＭＳ Ｐ明朝" w:eastAsia="ＭＳ Ｐ明朝" w:hAnsi="ＭＳ Ｐ明朝"/>
          <w:sz w:val="18"/>
        </w:rPr>
      </w:pPr>
      <w:r>
        <w:rPr>
          <w:rFonts w:ascii="ＭＳ Ｐ明朝" w:eastAsia="ＭＳ Ｐ明朝" w:hAnsi="ＭＳ Ｐ明朝" w:hint="eastAsia"/>
          <w:sz w:val="18"/>
        </w:rPr>
        <w:t>【スタッフO注釈】</w:t>
      </w:r>
    </w:p>
    <w:p w14:paraId="4A8CF80B" w14:textId="5B98033E" w:rsidR="00B6078F" w:rsidRDefault="00BF3151" w:rsidP="00652684">
      <w:pPr>
        <w:ind w:left="502"/>
        <w:rPr>
          <w:rFonts w:ascii="ＭＳ Ｐ明朝" w:eastAsia="ＭＳ Ｐ明朝" w:hAnsi="ＭＳ Ｐ明朝"/>
          <w:sz w:val="18"/>
        </w:rPr>
      </w:pPr>
      <w:r>
        <w:rPr>
          <w:rFonts w:ascii="ＭＳ Ｐ明朝" w:eastAsia="ＭＳ Ｐ明朝" w:hAnsi="ＭＳ Ｐ明朝" w:hint="eastAsia"/>
          <w:sz w:val="18"/>
        </w:rPr>
        <w:t>例</w:t>
      </w:r>
      <w:r w:rsidRPr="00BF3151">
        <w:rPr>
          <w:rFonts w:ascii="ＭＳ Ｐ明朝" w:eastAsia="ＭＳ Ｐ明朝" w:hAnsi="ＭＳ Ｐ明朝"/>
          <w:sz w:val="18"/>
        </w:rPr>
        <w:t>の自販機、一般人の若い女の子が買っていて、その時は「ねぇ…どこ行くの？」的なセリフ。「キショ！何なん！」て叫んでました。気持ちは判る。</w:t>
      </w:r>
    </w:p>
    <w:p w14:paraId="213F6038" w14:textId="77777777" w:rsidR="00BF3151" w:rsidRDefault="00BF3151" w:rsidP="00652684">
      <w:pPr>
        <w:ind w:left="502"/>
        <w:rPr>
          <w:rFonts w:ascii="ＭＳ Ｐ明朝" w:eastAsia="ＭＳ Ｐ明朝" w:hAnsi="ＭＳ Ｐ明朝"/>
          <w:sz w:val="18"/>
        </w:rPr>
      </w:pPr>
    </w:p>
    <w:p w14:paraId="1D2EC7EC" w14:textId="538B60DE" w:rsidR="00BF3151" w:rsidRPr="00947FC9" w:rsidRDefault="00BF3151" w:rsidP="00652684">
      <w:pPr>
        <w:ind w:left="502"/>
        <w:rPr>
          <w:rFonts w:ascii="ＭＳ Ｐ明朝" w:eastAsia="ＭＳ Ｐ明朝" w:hAnsi="ＭＳ Ｐ明朝"/>
          <w:sz w:val="18"/>
        </w:rPr>
      </w:pPr>
      <w:r>
        <w:rPr>
          <w:rFonts w:ascii="ＭＳ Ｐ明朝" w:eastAsia="ＭＳ Ｐ明朝" w:hAnsi="ＭＳ Ｐ明朝" w:hint="eastAsia"/>
          <w:sz w:val="18"/>
        </w:rPr>
        <w:t>以上</w:t>
      </w:r>
    </w:p>
    <w:p w14:paraId="1D00B1A3" w14:textId="77777777" w:rsidR="00FD7645" w:rsidRDefault="00FD7645">
      <w:pPr>
        <w:numPr>
          <w:ilvl w:val="0"/>
          <w:numId w:val="17"/>
        </w:numPr>
        <w:rPr>
          <w:rFonts w:ascii="ＭＳ Ｐ明朝" w:eastAsia="ＭＳ Ｐ明朝" w:hAnsi="ＭＳ Ｐ明朝"/>
          <w:sz w:val="18"/>
        </w:rPr>
        <w:sectPr w:rsidR="00FD7645">
          <w:pgSz w:w="11980" w:h="16940" w:code="9"/>
          <w:pgMar w:top="610" w:right="851" w:bottom="817" w:left="851" w:header="851" w:footer="992" w:gutter="0"/>
          <w:cols w:num="2" w:space="420"/>
          <w:docGrid w:type="lines" w:linePitch="316" w:charSpace="29082"/>
        </w:sectPr>
      </w:pPr>
    </w:p>
    <w:p w14:paraId="7C3477DC" w14:textId="77777777" w:rsidR="00642D6C" w:rsidRDefault="00642D6C" w:rsidP="00642D6C">
      <w:pPr>
        <w:rPr>
          <w:rFonts w:ascii="ＭＳ 明朝" w:hAnsi="ＭＳ 明朝"/>
          <w:b/>
          <w:bCs/>
          <w:sz w:val="32"/>
        </w:rPr>
      </w:pPr>
      <w:r>
        <w:rPr>
          <w:rFonts w:ascii="ＭＳ 明朝" w:hAnsi="ＭＳ 明朝" w:hint="eastAsia"/>
          <w:b/>
          <w:bCs/>
          <w:sz w:val="32"/>
        </w:rPr>
        <w:lastRenderedPageBreak/>
        <w:t>【はじめてブルべに参加される方へ　必須装備】</w:t>
      </w:r>
    </w:p>
    <w:p w14:paraId="03E73F1E" w14:textId="77777777" w:rsidR="00642D6C" w:rsidRPr="004C5A13" w:rsidRDefault="00642D6C" w:rsidP="00642D6C">
      <w:pPr>
        <w:rPr>
          <w:rFonts w:ascii="ＭＳ 明朝" w:hAnsi="ＭＳ 明朝"/>
          <w:b/>
          <w:bCs/>
          <w:sz w:val="24"/>
        </w:rPr>
      </w:pPr>
    </w:p>
    <w:p w14:paraId="596D0FAE" w14:textId="77777777" w:rsidR="00642D6C" w:rsidRPr="006374BE" w:rsidRDefault="00642D6C" w:rsidP="00642D6C">
      <w:pPr>
        <w:pStyle w:val="af0"/>
        <w:numPr>
          <w:ilvl w:val="2"/>
          <w:numId w:val="17"/>
        </w:numPr>
        <w:tabs>
          <w:tab w:val="clear" w:pos="1260"/>
        </w:tabs>
        <w:ind w:leftChars="0" w:left="1200" w:hanging="360"/>
        <w:rPr>
          <w:rFonts w:ascii="ＭＳ 明朝" w:hAnsi="ＭＳ 明朝"/>
          <w:b/>
          <w:bCs/>
          <w:sz w:val="24"/>
        </w:rPr>
      </w:pPr>
      <w:r>
        <w:rPr>
          <w:noProof/>
        </w:rPr>
        <w:drawing>
          <wp:anchor distT="0" distB="0" distL="114300" distR="114300" simplePos="0" relativeHeight="251689472" behindDoc="0" locked="0" layoutInCell="1" allowOverlap="1" wp14:anchorId="39625DA8" wp14:editId="0DAFD3C5">
            <wp:simplePos x="0" y="0"/>
            <wp:positionH relativeFrom="page">
              <wp:posOffset>4044950</wp:posOffset>
            </wp:positionH>
            <wp:positionV relativeFrom="paragraph">
              <wp:posOffset>8890</wp:posOffset>
            </wp:positionV>
            <wp:extent cx="1244600" cy="938530"/>
            <wp:effectExtent l="0" t="0" r="0" b="0"/>
            <wp:wrapSquare wrapText="bothSides"/>
            <wp:docPr id="1629776116" name="図 14" descr="ヘルメット, 頭飾り, 衣料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776116" name="図 14" descr="ヘルメット, 頭飾り, 衣料 が含まれている画像&#10;&#10;AI 生成コンテンツは誤りを含む可能性があります。"/>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4600" cy="938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5A13">
        <w:rPr>
          <w:noProof/>
        </w:rPr>
        <w:drawing>
          <wp:anchor distT="0" distB="0" distL="114300" distR="114300" simplePos="0" relativeHeight="251688448" behindDoc="0" locked="0" layoutInCell="1" allowOverlap="1" wp14:anchorId="2D5BE8F6" wp14:editId="7355938D">
            <wp:simplePos x="0" y="0"/>
            <wp:positionH relativeFrom="column">
              <wp:posOffset>1999615</wp:posOffset>
            </wp:positionH>
            <wp:positionV relativeFrom="paragraph">
              <wp:posOffset>8890</wp:posOffset>
            </wp:positionV>
            <wp:extent cx="1198245" cy="955040"/>
            <wp:effectExtent l="0" t="0" r="1905" b="0"/>
            <wp:wrapSquare wrapText="bothSides"/>
            <wp:docPr id="939835238" name="図 1" descr="ヘルメット, 頭飾り, スポーツゲーム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835238" name="図 1" descr="ヘルメット, 頭飾り, スポーツゲーム が含まれている画像&#10;&#10;AI 生成コンテンツは誤りを含む可能性がありま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98245" cy="955040"/>
                    </a:xfrm>
                    <a:prstGeom prst="rect">
                      <a:avLst/>
                    </a:prstGeom>
                  </pic:spPr>
                </pic:pic>
              </a:graphicData>
            </a:graphic>
            <wp14:sizeRelH relativeFrom="margin">
              <wp14:pctWidth>0</wp14:pctWidth>
            </wp14:sizeRelH>
            <wp14:sizeRelV relativeFrom="margin">
              <wp14:pctHeight>0</wp14:pctHeight>
            </wp14:sizeRelV>
          </wp:anchor>
        </w:drawing>
      </w:r>
      <w:r w:rsidRPr="006374BE">
        <w:rPr>
          <w:rFonts w:ascii="ＭＳ 明朝" w:hAnsi="ＭＳ 明朝" w:hint="eastAsia"/>
          <w:b/>
          <w:bCs/>
          <w:sz w:val="24"/>
        </w:rPr>
        <w:t>ヘルメット</w:t>
      </w:r>
    </w:p>
    <w:p w14:paraId="47FF5F60" w14:textId="77777777" w:rsidR="00642D6C" w:rsidRPr="004C5A13" w:rsidRDefault="00642D6C" w:rsidP="00642D6C">
      <w:pPr>
        <w:rPr>
          <w:rFonts w:ascii="ＭＳ 明朝" w:hAnsi="ＭＳ 明朝"/>
          <w:b/>
          <w:bCs/>
          <w:sz w:val="24"/>
        </w:rPr>
      </w:pPr>
    </w:p>
    <w:p w14:paraId="2AFAC58F" w14:textId="77777777" w:rsidR="00642D6C" w:rsidRPr="004C5A13" w:rsidRDefault="00642D6C" w:rsidP="00642D6C">
      <w:pPr>
        <w:rPr>
          <w:rFonts w:ascii="ＭＳ 明朝" w:hAnsi="ＭＳ 明朝"/>
          <w:b/>
          <w:bCs/>
          <w:sz w:val="24"/>
        </w:rPr>
      </w:pPr>
    </w:p>
    <w:p w14:paraId="7179D710" w14:textId="77777777" w:rsidR="00642D6C" w:rsidRPr="004C5A13" w:rsidRDefault="00642D6C" w:rsidP="00642D6C">
      <w:pPr>
        <w:rPr>
          <w:rFonts w:ascii="ＭＳ 明朝" w:hAnsi="ＭＳ 明朝"/>
          <w:b/>
          <w:bCs/>
          <w:sz w:val="24"/>
        </w:rPr>
      </w:pPr>
    </w:p>
    <w:p w14:paraId="6A3C7207" w14:textId="77777777" w:rsidR="00642D6C" w:rsidRPr="004C5A13" w:rsidRDefault="00642D6C" w:rsidP="00642D6C">
      <w:pPr>
        <w:rPr>
          <w:rFonts w:ascii="ＭＳ 明朝" w:hAnsi="ＭＳ 明朝"/>
          <w:b/>
          <w:bCs/>
          <w:sz w:val="24"/>
        </w:rPr>
      </w:pPr>
    </w:p>
    <w:p w14:paraId="2BEF6211" w14:textId="77777777" w:rsidR="00642D6C" w:rsidRPr="006374BE" w:rsidRDefault="00642D6C" w:rsidP="00642D6C">
      <w:pPr>
        <w:pStyle w:val="af0"/>
        <w:numPr>
          <w:ilvl w:val="2"/>
          <w:numId w:val="17"/>
        </w:numPr>
        <w:tabs>
          <w:tab w:val="clear" w:pos="1260"/>
        </w:tabs>
        <w:ind w:leftChars="0" w:left="1200" w:hanging="360"/>
        <w:rPr>
          <w:rFonts w:ascii="ＭＳ 明朝" w:hAnsi="ＭＳ 明朝"/>
          <w:b/>
          <w:bCs/>
          <w:sz w:val="24"/>
        </w:rPr>
      </w:pPr>
      <w:r>
        <w:rPr>
          <w:rFonts w:ascii="ＭＳ 明朝" w:hAnsi="ＭＳ 明朝"/>
          <w:b/>
          <w:bCs/>
          <w:noProof/>
          <w:sz w:val="24"/>
        </w:rPr>
        <w:drawing>
          <wp:anchor distT="0" distB="0" distL="114300" distR="114300" simplePos="0" relativeHeight="251692544" behindDoc="1" locked="0" layoutInCell="1" allowOverlap="1" wp14:anchorId="694FCD7F" wp14:editId="2ECC6BF0">
            <wp:simplePos x="0" y="0"/>
            <wp:positionH relativeFrom="margin">
              <wp:posOffset>4692015</wp:posOffset>
            </wp:positionH>
            <wp:positionV relativeFrom="paragraph">
              <wp:posOffset>106045</wp:posOffset>
            </wp:positionV>
            <wp:extent cx="999490" cy="1073150"/>
            <wp:effectExtent l="0" t="0" r="0" b="0"/>
            <wp:wrapTight wrapText="bothSides">
              <wp:wrapPolygon edited="0">
                <wp:start x="0" y="0"/>
                <wp:lineTo x="0" y="21089"/>
                <wp:lineTo x="20996" y="21089"/>
                <wp:lineTo x="20996" y="0"/>
                <wp:lineTo x="0" y="0"/>
              </wp:wrapPolygon>
            </wp:wrapTight>
            <wp:docPr id="1995662522" name="図 17" descr="ネクタイを締めた男性&#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662522" name="図 17" descr="ネクタイを締めた男性&#10;&#10;AI 生成コンテンツは誤りを含む可能性があります。"/>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9490" cy="1073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ＭＳ 明朝" w:hAnsi="ＭＳ 明朝"/>
          <w:b/>
          <w:bCs/>
          <w:noProof/>
          <w:sz w:val="24"/>
        </w:rPr>
        <w:drawing>
          <wp:anchor distT="0" distB="0" distL="114300" distR="114300" simplePos="0" relativeHeight="251691520" behindDoc="1" locked="0" layoutInCell="1" allowOverlap="1" wp14:anchorId="431EC197" wp14:editId="110959F3">
            <wp:simplePos x="0" y="0"/>
            <wp:positionH relativeFrom="margin">
              <wp:posOffset>3460115</wp:posOffset>
            </wp:positionH>
            <wp:positionV relativeFrom="paragraph">
              <wp:posOffset>118745</wp:posOffset>
            </wp:positionV>
            <wp:extent cx="955040" cy="1079500"/>
            <wp:effectExtent l="0" t="0" r="0" b="6350"/>
            <wp:wrapTight wrapText="bothSides">
              <wp:wrapPolygon edited="0">
                <wp:start x="0" y="0"/>
                <wp:lineTo x="0" y="21346"/>
                <wp:lineTo x="21112" y="21346"/>
                <wp:lineTo x="21112" y="0"/>
                <wp:lineTo x="0" y="0"/>
              </wp:wrapPolygon>
            </wp:wrapTight>
            <wp:docPr id="144928376" name="図 16" descr="時計, 記号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28376" name="図 16" descr="時計, 記号 が含まれている画像&#10;&#10;AI 生成コンテンツは誤りを含む可能性があります。"/>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55040"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ＭＳ 明朝" w:hAnsi="ＭＳ 明朝"/>
          <w:b/>
          <w:bCs/>
          <w:noProof/>
          <w:sz w:val="24"/>
        </w:rPr>
        <w:drawing>
          <wp:anchor distT="0" distB="0" distL="114300" distR="114300" simplePos="0" relativeHeight="251690496" behindDoc="1" locked="0" layoutInCell="1" allowOverlap="1" wp14:anchorId="20312BB4" wp14:editId="36EBD9A5">
            <wp:simplePos x="0" y="0"/>
            <wp:positionH relativeFrom="column">
              <wp:posOffset>2361565</wp:posOffset>
            </wp:positionH>
            <wp:positionV relativeFrom="paragraph">
              <wp:posOffset>86995</wp:posOffset>
            </wp:positionV>
            <wp:extent cx="942975" cy="1143000"/>
            <wp:effectExtent l="0" t="0" r="9525" b="0"/>
            <wp:wrapTight wrapText="bothSides">
              <wp:wrapPolygon edited="0">
                <wp:start x="0" y="0"/>
                <wp:lineTo x="0" y="21240"/>
                <wp:lineTo x="21382" y="21240"/>
                <wp:lineTo x="21382" y="0"/>
                <wp:lineTo x="0" y="0"/>
              </wp:wrapPolygon>
            </wp:wrapTight>
            <wp:docPr id="2118666034" name="図 15" descr="バッグ, グリーン, ペア, 男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66034" name="図 15" descr="バッグ, グリーン, ペア, 男 が含まれている画像&#10;&#10;AI 生成コンテンツは誤りを含む可能性があります。"/>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42975"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374BE">
        <w:rPr>
          <w:rFonts w:ascii="ＭＳ 明朝" w:hAnsi="ＭＳ 明朝" w:hint="eastAsia"/>
          <w:b/>
          <w:bCs/>
          <w:sz w:val="24"/>
        </w:rPr>
        <w:t>反射ベスト･</w:t>
      </w:r>
      <w:r>
        <w:rPr>
          <w:rFonts w:ascii="ＭＳ 明朝" w:hAnsi="ＭＳ 明朝" w:hint="eastAsia"/>
          <w:b/>
          <w:bCs/>
          <w:sz w:val="24"/>
        </w:rPr>
        <w:t>た</w:t>
      </w:r>
      <w:r w:rsidRPr="006374BE">
        <w:rPr>
          <w:rFonts w:ascii="ＭＳ 明朝" w:hAnsi="ＭＳ 明朝" w:hint="eastAsia"/>
          <w:b/>
          <w:bCs/>
          <w:sz w:val="24"/>
        </w:rPr>
        <w:t>す</w:t>
      </w:r>
      <w:r>
        <w:rPr>
          <w:rFonts w:ascii="ＭＳ 明朝" w:hAnsi="ＭＳ 明朝" w:hint="eastAsia"/>
          <w:b/>
          <w:bCs/>
          <w:sz w:val="24"/>
        </w:rPr>
        <w:t xml:space="preserve">き　</w:t>
      </w:r>
    </w:p>
    <w:p w14:paraId="1991F2C1" w14:textId="77777777" w:rsidR="00642D6C" w:rsidRPr="004C5A13" w:rsidRDefault="00642D6C" w:rsidP="00642D6C">
      <w:pPr>
        <w:rPr>
          <w:rFonts w:ascii="ＭＳ 明朝" w:hAnsi="ＭＳ 明朝"/>
          <w:b/>
          <w:bCs/>
          <w:sz w:val="24"/>
        </w:rPr>
      </w:pPr>
    </w:p>
    <w:p w14:paraId="0F1AA205" w14:textId="77777777" w:rsidR="00642D6C" w:rsidRPr="004C5A13" w:rsidRDefault="00642D6C" w:rsidP="00642D6C">
      <w:pPr>
        <w:rPr>
          <w:rFonts w:ascii="ＭＳ 明朝" w:hAnsi="ＭＳ 明朝"/>
          <w:b/>
          <w:bCs/>
          <w:sz w:val="24"/>
        </w:rPr>
      </w:pPr>
    </w:p>
    <w:p w14:paraId="0BC64D5F" w14:textId="77777777" w:rsidR="00642D6C" w:rsidRPr="004C5A13" w:rsidRDefault="00642D6C" w:rsidP="00642D6C">
      <w:pPr>
        <w:rPr>
          <w:rFonts w:ascii="ＭＳ 明朝" w:hAnsi="ＭＳ 明朝"/>
          <w:b/>
          <w:bCs/>
          <w:sz w:val="24"/>
        </w:rPr>
      </w:pPr>
    </w:p>
    <w:p w14:paraId="5192E7CA" w14:textId="77777777" w:rsidR="00642D6C" w:rsidRPr="004C5A13" w:rsidRDefault="00642D6C" w:rsidP="00642D6C">
      <w:pPr>
        <w:rPr>
          <w:rFonts w:ascii="ＭＳ 明朝" w:hAnsi="ＭＳ 明朝"/>
          <w:b/>
          <w:bCs/>
          <w:sz w:val="24"/>
        </w:rPr>
      </w:pPr>
    </w:p>
    <w:p w14:paraId="0BD305A8" w14:textId="77777777" w:rsidR="00642D6C" w:rsidRPr="004C5A13" w:rsidRDefault="00642D6C" w:rsidP="00642D6C">
      <w:pPr>
        <w:rPr>
          <w:rFonts w:ascii="ＭＳ 明朝" w:hAnsi="ＭＳ 明朝"/>
          <w:b/>
          <w:bCs/>
          <w:sz w:val="24"/>
        </w:rPr>
      </w:pPr>
    </w:p>
    <w:p w14:paraId="398CA645" w14:textId="77777777" w:rsidR="00642D6C" w:rsidRPr="004C5A13" w:rsidRDefault="00642D6C" w:rsidP="00642D6C">
      <w:pPr>
        <w:rPr>
          <w:rFonts w:ascii="ＭＳ 明朝" w:hAnsi="ＭＳ 明朝"/>
          <w:b/>
          <w:bCs/>
          <w:sz w:val="24"/>
        </w:rPr>
      </w:pPr>
    </w:p>
    <w:p w14:paraId="63D36D4C" w14:textId="77777777" w:rsidR="00642D6C" w:rsidRDefault="00642D6C" w:rsidP="00642D6C">
      <w:pPr>
        <w:rPr>
          <w:rFonts w:ascii="ＭＳ 明朝" w:hAnsi="ＭＳ 明朝"/>
          <w:b/>
          <w:bCs/>
          <w:sz w:val="24"/>
        </w:rPr>
      </w:pPr>
    </w:p>
    <w:p w14:paraId="4114DA58" w14:textId="77777777" w:rsidR="00642D6C" w:rsidRPr="006374BE" w:rsidRDefault="00642D6C" w:rsidP="00642D6C">
      <w:pPr>
        <w:pStyle w:val="af0"/>
        <w:numPr>
          <w:ilvl w:val="2"/>
          <w:numId w:val="17"/>
        </w:numPr>
        <w:tabs>
          <w:tab w:val="clear" w:pos="1260"/>
        </w:tabs>
        <w:ind w:leftChars="0" w:left="1200" w:hanging="360"/>
        <w:rPr>
          <w:rFonts w:ascii="ＭＳ 明朝" w:hAnsi="ＭＳ 明朝"/>
          <w:b/>
          <w:bCs/>
          <w:sz w:val="24"/>
        </w:rPr>
      </w:pPr>
      <w:r w:rsidRPr="006374BE">
        <w:rPr>
          <w:rFonts w:ascii="ＭＳ 明朝" w:hAnsi="ＭＳ 明朝" w:hint="eastAsia"/>
          <w:b/>
          <w:bCs/>
          <w:sz w:val="24"/>
        </w:rPr>
        <w:t>前照灯(200k</w:t>
      </w:r>
      <w:r>
        <w:rPr>
          <w:rFonts w:ascii="ＭＳ 明朝" w:hAnsi="ＭＳ 明朝" w:hint="eastAsia"/>
          <w:b/>
          <w:bCs/>
          <w:sz w:val="24"/>
        </w:rPr>
        <w:t>m</w:t>
      </w:r>
      <w:r w:rsidRPr="006374BE">
        <w:rPr>
          <w:rFonts w:ascii="ＭＳ 明朝" w:hAnsi="ＭＳ 明朝" w:hint="eastAsia"/>
          <w:b/>
          <w:bCs/>
          <w:sz w:val="24"/>
        </w:rPr>
        <w:t>･300kmでは1灯、400km以上では2灯必要</w:t>
      </w:r>
      <w:r>
        <w:rPr>
          <w:rFonts w:ascii="ＭＳ 明朝" w:hAnsi="ＭＳ 明朝" w:hint="eastAsia"/>
          <w:b/>
          <w:bCs/>
          <w:sz w:val="24"/>
        </w:rPr>
        <w:t>、点灯可のもの</w:t>
      </w:r>
      <w:r w:rsidRPr="006374BE">
        <w:rPr>
          <w:rFonts w:ascii="ＭＳ 明朝" w:hAnsi="ＭＳ 明朝" w:hint="eastAsia"/>
          <w:b/>
          <w:bCs/>
          <w:sz w:val="24"/>
        </w:rPr>
        <w:t>)</w:t>
      </w:r>
    </w:p>
    <w:p w14:paraId="580944B9" w14:textId="77777777" w:rsidR="00642D6C" w:rsidRPr="00F55271" w:rsidRDefault="00642D6C" w:rsidP="00642D6C">
      <w:pPr>
        <w:rPr>
          <w:rFonts w:ascii="ＭＳ 明朝" w:hAnsi="ＭＳ 明朝"/>
          <w:b/>
          <w:bCs/>
          <w:sz w:val="20"/>
          <w:szCs w:val="20"/>
        </w:rPr>
      </w:pPr>
      <w:r>
        <w:rPr>
          <w:rFonts w:ascii="ＭＳ 明朝" w:hAnsi="ＭＳ 明朝" w:hint="eastAsia"/>
          <w:b/>
          <w:bCs/>
          <w:sz w:val="24"/>
        </w:rPr>
        <w:t xml:space="preserve">　　　　　</w:t>
      </w:r>
      <w:r w:rsidRPr="00F55271">
        <w:rPr>
          <w:rFonts w:ascii="ＭＳ 明朝" w:hAnsi="ＭＳ 明朝" w:hint="eastAsia"/>
          <w:b/>
          <w:bCs/>
          <w:sz w:val="20"/>
          <w:szCs w:val="20"/>
        </w:rPr>
        <w:t>少なくとも10m先を照らすことの出来る照度があるものを車両本体に固定、200kmでも2灯推奨</w:t>
      </w:r>
    </w:p>
    <w:p w14:paraId="769E567A" w14:textId="77777777" w:rsidR="00642D6C" w:rsidRPr="004C5A13" w:rsidRDefault="00642D6C" w:rsidP="00642D6C">
      <w:pPr>
        <w:rPr>
          <w:rFonts w:ascii="ＭＳ 明朝" w:hAnsi="ＭＳ 明朝"/>
          <w:b/>
          <w:bCs/>
          <w:sz w:val="24"/>
        </w:rPr>
      </w:pPr>
      <w:r>
        <w:rPr>
          <w:rFonts w:ascii="ＭＳ 明朝" w:hAnsi="ＭＳ 明朝"/>
          <w:b/>
          <w:bCs/>
          <w:noProof/>
          <w:sz w:val="24"/>
        </w:rPr>
        <w:drawing>
          <wp:anchor distT="0" distB="0" distL="114300" distR="114300" simplePos="0" relativeHeight="251695616" behindDoc="0" locked="0" layoutInCell="1" allowOverlap="1" wp14:anchorId="05DDC54A" wp14:editId="27E64E9F">
            <wp:simplePos x="0" y="0"/>
            <wp:positionH relativeFrom="page">
              <wp:posOffset>4914900</wp:posOffset>
            </wp:positionH>
            <wp:positionV relativeFrom="paragraph">
              <wp:posOffset>26035</wp:posOffset>
            </wp:positionV>
            <wp:extent cx="996950" cy="965200"/>
            <wp:effectExtent l="0" t="0" r="0" b="6350"/>
            <wp:wrapSquare wrapText="bothSides"/>
            <wp:docPr id="436164071" name="図 20" descr="座る, キーボード, コンピュータ, ペア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164071" name="図 20" descr="座る, キーボード, コンピュータ, ペア が含まれている画像&#10;&#10;AI 生成コンテンツは誤りを含む可能性があります。"/>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6950" cy="965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ＭＳ 明朝" w:hAnsi="ＭＳ 明朝"/>
          <w:b/>
          <w:bCs/>
          <w:noProof/>
          <w:sz w:val="24"/>
        </w:rPr>
        <w:drawing>
          <wp:anchor distT="0" distB="0" distL="114300" distR="114300" simplePos="0" relativeHeight="251694592" behindDoc="0" locked="0" layoutInCell="1" allowOverlap="1" wp14:anchorId="49630014" wp14:editId="7606E2B1">
            <wp:simplePos x="0" y="0"/>
            <wp:positionH relativeFrom="column">
              <wp:posOffset>3161665</wp:posOffset>
            </wp:positionH>
            <wp:positionV relativeFrom="paragraph">
              <wp:posOffset>6985</wp:posOffset>
            </wp:positionV>
            <wp:extent cx="996950" cy="996950"/>
            <wp:effectExtent l="0" t="0" r="0" b="0"/>
            <wp:wrapSquare wrapText="bothSides"/>
            <wp:docPr id="213768099" name="図 19" descr="座る, 光, テーブル, カメラ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8099" name="図 19" descr="座る, 光, テーブル, カメラ が含まれている画像&#10;&#10;AI 生成コンテンツは誤りを含む可能性があります。"/>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6950" cy="996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ＭＳ 明朝" w:hAnsi="ＭＳ 明朝"/>
          <w:b/>
          <w:bCs/>
          <w:noProof/>
          <w:sz w:val="24"/>
        </w:rPr>
        <w:drawing>
          <wp:anchor distT="0" distB="0" distL="114300" distR="114300" simplePos="0" relativeHeight="251693568" behindDoc="0" locked="0" layoutInCell="1" allowOverlap="1" wp14:anchorId="0133A1EE" wp14:editId="34D7E43B">
            <wp:simplePos x="0" y="0"/>
            <wp:positionH relativeFrom="column">
              <wp:posOffset>1732915</wp:posOffset>
            </wp:positionH>
            <wp:positionV relativeFrom="paragraph">
              <wp:posOffset>57785</wp:posOffset>
            </wp:positionV>
            <wp:extent cx="1215390" cy="990600"/>
            <wp:effectExtent l="0" t="0" r="3810" b="0"/>
            <wp:wrapSquare wrapText="bothSides"/>
            <wp:docPr id="636913703" name="図 18" descr="バイクのハンドル部分&#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913703" name="図 18" descr="バイクのハンドル部分&#10;&#10;AI 生成コンテンツは誤りを含む可能性があります。"/>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1539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688E64" w14:textId="77777777" w:rsidR="00642D6C" w:rsidRPr="004C5A13" w:rsidRDefault="00642D6C" w:rsidP="00642D6C">
      <w:pPr>
        <w:rPr>
          <w:rFonts w:ascii="ＭＳ 明朝" w:hAnsi="ＭＳ 明朝"/>
          <w:b/>
          <w:bCs/>
          <w:sz w:val="24"/>
        </w:rPr>
      </w:pPr>
    </w:p>
    <w:p w14:paraId="4D2B66C6" w14:textId="77777777" w:rsidR="00642D6C" w:rsidRPr="004C5A13" w:rsidRDefault="00642D6C" w:rsidP="00642D6C">
      <w:pPr>
        <w:rPr>
          <w:rFonts w:ascii="ＭＳ 明朝" w:hAnsi="ＭＳ 明朝"/>
          <w:b/>
          <w:bCs/>
          <w:sz w:val="24"/>
        </w:rPr>
      </w:pPr>
    </w:p>
    <w:p w14:paraId="1512889B" w14:textId="77777777" w:rsidR="00642D6C" w:rsidRPr="004C5A13" w:rsidRDefault="00642D6C" w:rsidP="00642D6C">
      <w:pPr>
        <w:rPr>
          <w:rFonts w:ascii="ＭＳ 明朝" w:hAnsi="ＭＳ 明朝"/>
          <w:b/>
          <w:bCs/>
          <w:sz w:val="24"/>
        </w:rPr>
      </w:pPr>
    </w:p>
    <w:p w14:paraId="030F7183" w14:textId="77777777" w:rsidR="00642D6C" w:rsidRPr="004C5A13" w:rsidRDefault="00642D6C" w:rsidP="00642D6C">
      <w:pPr>
        <w:rPr>
          <w:rFonts w:ascii="ＭＳ 明朝" w:hAnsi="ＭＳ 明朝"/>
          <w:b/>
          <w:bCs/>
          <w:sz w:val="24"/>
        </w:rPr>
      </w:pPr>
    </w:p>
    <w:p w14:paraId="028261D8" w14:textId="77777777" w:rsidR="00642D6C" w:rsidRPr="004C5A13" w:rsidRDefault="00642D6C" w:rsidP="00642D6C">
      <w:pPr>
        <w:rPr>
          <w:rFonts w:ascii="ＭＳ 明朝" w:hAnsi="ＭＳ 明朝"/>
          <w:b/>
          <w:bCs/>
          <w:sz w:val="24"/>
        </w:rPr>
      </w:pPr>
    </w:p>
    <w:p w14:paraId="5EF0583D" w14:textId="77777777" w:rsidR="00642D6C" w:rsidRDefault="00642D6C" w:rsidP="00642D6C">
      <w:pPr>
        <w:pStyle w:val="af0"/>
        <w:numPr>
          <w:ilvl w:val="2"/>
          <w:numId w:val="17"/>
        </w:numPr>
        <w:tabs>
          <w:tab w:val="clear" w:pos="1260"/>
        </w:tabs>
        <w:ind w:leftChars="0" w:left="1200" w:hanging="360"/>
        <w:rPr>
          <w:rFonts w:ascii="ＭＳ 明朝" w:hAnsi="ＭＳ 明朝"/>
          <w:b/>
          <w:bCs/>
          <w:sz w:val="20"/>
          <w:szCs w:val="20"/>
        </w:rPr>
      </w:pPr>
      <w:r w:rsidRPr="006374BE">
        <w:rPr>
          <w:rFonts w:ascii="ＭＳ 明朝" w:hAnsi="ＭＳ 明朝" w:hint="eastAsia"/>
          <w:b/>
          <w:bCs/>
          <w:sz w:val="24"/>
        </w:rPr>
        <w:t>尾灯　(車体本体に固定</w:t>
      </w:r>
      <w:r>
        <w:rPr>
          <w:rFonts w:ascii="ＭＳ 明朝" w:hAnsi="ＭＳ 明朝" w:hint="eastAsia"/>
          <w:b/>
          <w:bCs/>
          <w:sz w:val="24"/>
        </w:rPr>
        <w:t>、点灯可のもの</w:t>
      </w:r>
      <w:r w:rsidRPr="006374BE">
        <w:rPr>
          <w:rFonts w:ascii="ＭＳ 明朝" w:hAnsi="ＭＳ 明朝" w:hint="eastAsia"/>
          <w:b/>
          <w:bCs/>
          <w:sz w:val="24"/>
        </w:rPr>
        <w:t xml:space="preserve">)　　　</w:t>
      </w:r>
      <w:r w:rsidRPr="00F55271">
        <w:rPr>
          <w:rFonts w:ascii="ＭＳ 明朝" w:hAnsi="ＭＳ 明朝" w:hint="eastAsia"/>
          <w:b/>
          <w:bCs/>
          <w:sz w:val="20"/>
          <w:szCs w:val="20"/>
        </w:rPr>
        <w:t>※400km以上ではヘルメット尾灯も必要</w:t>
      </w:r>
    </w:p>
    <w:p w14:paraId="4575F28C" w14:textId="77777777" w:rsidR="00642D6C" w:rsidRPr="00F55271" w:rsidRDefault="00642D6C" w:rsidP="00642D6C">
      <w:pPr>
        <w:pStyle w:val="af0"/>
        <w:ind w:leftChars="0" w:left="1200"/>
        <w:rPr>
          <w:rFonts w:ascii="ＭＳ 明朝" w:hAnsi="ＭＳ 明朝"/>
          <w:b/>
          <w:bCs/>
          <w:color w:val="FF0000"/>
          <w:sz w:val="18"/>
          <w:szCs w:val="18"/>
        </w:rPr>
      </w:pPr>
      <w:r w:rsidRPr="00F55271">
        <w:rPr>
          <w:rFonts w:ascii="ＭＳ 明朝" w:hAnsi="ＭＳ 明朝" w:hint="eastAsia"/>
          <w:b/>
          <w:bCs/>
          <w:color w:val="FF0000"/>
          <w:sz w:val="18"/>
          <w:szCs w:val="18"/>
        </w:rPr>
        <w:t>※サドルバッグ等への取り付けは認められません</w:t>
      </w:r>
    </w:p>
    <w:p w14:paraId="58E6C79D" w14:textId="77777777" w:rsidR="00642D6C" w:rsidRPr="004C5A13" w:rsidRDefault="00642D6C" w:rsidP="00642D6C">
      <w:pPr>
        <w:rPr>
          <w:rFonts w:ascii="ＭＳ 明朝" w:hAnsi="ＭＳ 明朝"/>
          <w:b/>
          <w:bCs/>
          <w:sz w:val="24"/>
        </w:rPr>
      </w:pPr>
      <w:r>
        <w:rPr>
          <w:rFonts w:ascii="ＭＳ 明朝" w:hAnsi="ＭＳ 明朝"/>
          <w:b/>
          <w:bCs/>
          <w:noProof/>
          <w:sz w:val="24"/>
        </w:rPr>
        <w:drawing>
          <wp:anchor distT="0" distB="0" distL="114300" distR="114300" simplePos="0" relativeHeight="251698688" behindDoc="0" locked="0" layoutInCell="1" allowOverlap="1" wp14:anchorId="595B6AD3" wp14:editId="231DF942">
            <wp:simplePos x="0" y="0"/>
            <wp:positionH relativeFrom="column">
              <wp:posOffset>4018915</wp:posOffset>
            </wp:positionH>
            <wp:positionV relativeFrom="paragraph">
              <wp:posOffset>33020</wp:posOffset>
            </wp:positionV>
            <wp:extent cx="1257300" cy="1080770"/>
            <wp:effectExtent l="0" t="0" r="0" b="5080"/>
            <wp:wrapSquare wrapText="bothSides"/>
            <wp:docPr id="1358733994" name="図 23" descr="ケーキ, 小さい, テーブル, ヘルメット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733994" name="図 23" descr="ケーキ, 小さい, テーブル, ヘルメット が含まれている画像&#10;&#10;AI 生成コンテンツは誤りを含む可能性があります。"/>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57300" cy="10807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ＭＳ 明朝" w:hAnsi="ＭＳ 明朝"/>
          <w:b/>
          <w:bCs/>
          <w:noProof/>
          <w:sz w:val="24"/>
        </w:rPr>
        <w:drawing>
          <wp:anchor distT="0" distB="0" distL="114300" distR="114300" simplePos="0" relativeHeight="251697664" behindDoc="0" locked="0" layoutInCell="1" allowOverlap="1" wp14:anchorId="4FF0179E" wp14:editId="48C6DC8B">
            <wp:simplePos x="0" y="0"/>
            <wp:positionH relativeFrom="column">
              <wp:posOffset>2431415</wp:posOffset>
            </wp:positionH>
            <wp:positionV relativeFrom="paragraph">
              <wp:posOffset>7620</wp:posOffset>
            </wp:positionV>
            <wp:extent cx="794385" cy="1117600"/>
            <wp:effectExtent l="0" t="0" r="5715" b="6350"/>
            <wp:wrapSquare wrapText="bothSides"/>
            <wp:docPr id="1740658738" name="図 22" descr="テーブル, 座る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658738" name="図 22" descr="テーブル, 座る が含まれている画像&#10;&#10;AI 生成コンテンツは誤りを含む可能性があります。"/>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94385" cy="1117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ＭＳ 明朝" w:hAnsi="ＭＳ 明朝"/>
          <w:b/>
          <w:bCs/>
          <w:noProof/>
          <w:sz w:val="24"/>
        </w:rPr>
        <w:drawing>
          <wp:anchor distT="0" distB="0" distL="114300" distR="114300" simplePos="0" relativeHeight="251696640" behindDoc="0" locked="0" layoutInCell="1" allowOverlap="1" wp14:anchorId="100799AA" wp14:editId="0E9EC815">
            <wp:simplePos x="0" y="0"/>
            <wp:positionH relativeFrom="margin">
              <wp:posOffset>1243965</wp:posOffset>
            </wp:positionH>
            <wp:positionV relativeFrom="paragraph">
              <wp:posOffset>7620</wp:posOffset>
            </wp:positionV>
            <wp:extent cx="808990" cy="1155700"/>
            <wp:effectExtent l="0" t="0" r="0" b="6350"/>
            <wp:wrapSquare wrapText="bothSides"/>
            <wp:docPr id="961810604" name="図 21" descr="ナイフのcg&#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810604" name="図 21" descr="ナイフのcg&#10;&#10;AI 生成コンテンツは誤りを含む可能性があります。"/>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08990" cy="1155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84BB50" w14:textId="77777777" w:rsidR="00642D6C" w:rsidRPr="004C5A13" w:rsidRDefault="00642D6C" w:rsidP="00642D6C">
      <w:pPr>
        <w:rPr>
          <w:rFonts w:ascii="ＭＳ 明朝" w:hAnsi="ＭＳ 明朝"/>
          <w:b/>
          <w:bCs/>
          <w:sz w:val="24"/>
        </w:rPr>
      </w:pPr>
    </w:p>
    <w:p w14:paraId="0712A769" w14:textId="77777777" w:rsidR="00642D6C" w:rsidRPr="004C5A13" w:rsidRDefault="00642D6C" w:rsidP="00642D6C">
      <w:pPr>
        <w:rPr>
          <w:rFonts w:ascii="ＭＳ 明朝" w:hAnsi="ＭＳ 明朝"/>
          <w:b/>
          <w:bCs/>
          <w:sz w:val="24"/>
        </w:rPr>
      </w:pPr>
    </w:p>
    <w:p w14:paraId="71AD1539" w14:textId="77777777" w:rsidR="00642D6C" w:rsidRPr="004C5A13" w:rsidRDefault="00642D6C" w:rsidP="00642D6C">
      <w:pPr>
        <w:rPr>
          <w:rFonts w:ascii="ＭＳ 明朝" w:hAnsi="ＭＳ 明朝"/>
          <w:b/>
          <w:bCs/>
          <w:sz w:val="24"/>
        </w:rPr>
      </w:pPr>
    </w:p>
    <w:p w14:paraId="181420BF" w14:textId="77777777" w:rsidR="00642D6C" w:rsidRPr="004C5A13" w:rsidRDefault="00642D6C" w:rsidP="00642D6C">
      <w:pPr>
        <w:rPr>
          <w:rFonts w:ascii="ＭＳ 明朝" w:hAnsi="ＭＳ 明朝"/>
          <w:b/>
          <w:bCs/>
          <w:sz w:val="24"/>
        </w:rPr>
      </w:pPr>
    </w:p>
    <w:p w14:paraId="57390EBC" w14:textId="77777777" w:rsidR="00642D6C" w:rsidRPr="004C5A13" w:rsidRDefault="00642D6C" w:rsidP="00642D6C">
      <w:pPr>
        <w:rPr>
          <w:rFonts w:ascii="ＭＳ 明朝" w:hAnsi="ＭＳ 明朝"/>
          <w:b/>
          <w:bCs/>
          <w:sz w:val="24"/>
        </w:rPr>
      </w:pPr>
    </w:p>
    <w:p w14:paraId="42F729D9" w14:textId="77777777" w:rsidR="00642D6C" w:rsidRDefault="00642D6C" w:rsidP="00642D6C">
      <w:pPr>
        <w:rPr>
          <w:rFonts w:ascii="ＭＳ 明朝" w:hAnsi="ＭＳ 明朝"/>
          <w:b/>
          <w:bCs/>
          <w:sz w:val="24"/>
        </w:rPr>
      </w:pPr>
    </w:p>
    <w:p w14:paraId="1F0D44B9" w14:textId="77777777" w:rsidR="00642D6C" w:rsidRPr="006374BE" w:rsidRDefault="00642D6C" w:rsidP="00642D6C">
      <w:pPr>
        <w:pStyle w:val="af0"/>
        <w:numPr>
          <w:ilvl w:val="2"/>
          <w:numId w:val="17"/>
        </w:numPr>
        <w:tabs>
          <w:tab w:val="clear" w:pos="1260"/>
        </w:tabs>
        <w:ind w:leftChars="0" w:left="1200" w:hanging="360"/>
        <w:rPr>
          <w:rFonts w:ascii="ＭＳ 明朝" w:hAnsi="ＭＳ 明朝"/>
          <w:b/>
          <w:bCs/>
          <w:sz w:val="24"/>
        </w:rPr>
      </w:pPr>
      <w:r w:rsidRPr="006374BE">
        <w:rPr>
          <w:rFonts w:ascii="ＭＳ 明朝" w:hAnsi="ＭＳ 明朝" w:hint="eastAsia"/>
          <w:b/>
          <w:bCs/>
          <w:sz w:val="24"/>
        </w:rPr>
        <w:t>ベル（道路交通法での必須装備となっています）</w:t>
      </w:r>
    </w:p>
    <w:p w14:paraId="5B122D58" w14:textId="77777777" w:rsidR="00642D6C" w:rsidRDefault="00642D6C" w:rsidP="00642D6C">
      <w:pPr>
        <w:rPr>
          <w:rFonts w:ascii="ＭＳ 明朝" w:hAnsi="ＭＳ 明朝"/>
          <w:b/>
          <w:bCs/>
          <w:sz w:val="24"/>
        </w:rPr>
      </w:pPr>
      <w:r>
        <w:rPr>
          <w:rFonts w:ascii="ＭＳ 明朝" w:hAnsi="ＭＳ 明朝"/>
          <w:b/>
          <w:bCs/>
          <w:noProof/>
          <w:sz w:val="24"/>
        </w:rPr>
        <w:drawing>
          <wp:anchor distT="0" distB="0" distL="114300" distR="114300" simplePos="0" relativeHeight="251701760" behindDoc="0" locked="0" layoutInCell="1" allowOverlap="1" wp14:anchorId="7C6E7F61" wp14:editId="36199D75">
            <wp:simplePos x="0" y="0"/>
            <wp:positionH relativeFrom="column">
              <wp:posOffset>3466465</wp:posOffset>
            </wp:positionH>
            <wp:positionV relativeFrom="paragraph">
              <wp:posOffset>8890</wp:posOffset>
            </wp:positionV>
            <wp:extent cx="916940" cy="762000"/>
            <wp:effectExtent l="0" t="0" r="0" b="0"/>
            <wp:wrapSquare wrapText="bothSides"/>
            <wp:docPr id="39466145" name="図 26" descr="座る, 小さい, テーブル, リモコン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66145" name="図 26" descr="座る, 小さい, テーブル, リモコン が含まれている画像&#10;&#10;AI 生成コンテンツは誤りを含む可能性があります。"/>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1694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ＭＳ 明朝" w:hAnsi="ＭＳ 明朝"/>
          <w:b/>
          <w:bCs/>
          <w:noProof/>
          <w:sz w:val="24"/>
        </w:rPr>
        <w:drawing>
          <wp:anchor distT="0" distB="0" distL="114300" distR="114300" simplePos="0" relativeHeight="251700736" behindDoc="0" locked="0" layoutInCell="1" allowOverlap="1" wp14:anchorId="0FBA56AA" wp14:editId="7A9B8455">
            <wp:simplePos x="0" y="0"/>
            <wp:positionH relativeFrom="margin">
              <wp:posOffset>2465070</wp:posOffset>
            </wp:positionH>
            <wp:positionV relativeFrom="paragraph">
              <wp:posOffset>45720</wp:posOffset>
            </wp:positionV>
            <wp:extent cx="848995" cy="768350"/>
            <wp:effectExtent l="0" t="0" r="8255" b="0"/>
            <wp:wrapSquare wrapText="bothSides"/>
            <wp:docPr id="1487278950" name="図 25" descr="アイコン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278950" name="図 25" descr="アイコン が含まれている画像&#10;&#10;AI 生成コンテンツは誤りを含む可能性があります。"/>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48995" cy="768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ＭＳ 明朝" w:hAnsi="ＭＳ 明朝"/>
          <w:b/>
          <w:bCs/>
          <w:noProof/>
          <w:sz w:val="24"/>
        </w:rPr>
        <w:drawing>
          <wp:anchor distT="0" distB="0" distL="114300" distR="114300" simplePos="0" relativeHeight="251699712" behindDoc="0" locked="0" layoutInCell="1" allowOverlap="1" wp14:anchorId="3B30A325" wp14:editId="53EF9C6E">
            <wp:simplePos x="0" y="0"/>
            <wp:positionH relativeFrom="page">
              <wp:posOffset>2025650</wp:posOffset>
            </wp:positionH>
            <wp:positionV relativeFrom="paragraph">
              <wp:posOffset>83820</wp:posOffset>
            </wp:positionV>
            <wp:extent cx="712470" cy="774700"/>
            <wp:effectExtent l="0" t="0" r="0" b="6350"/>
            <wp:wrapSquare wrapText="bothSides"/>
            <wp:docPr id="1299676857"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2470" cy="774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627563" w14:textId="77777777" w:rsidR="00642D6C" w:rsidRDefault="00642D6C" w:rsidP="00642D6C">
      <w:pPr>
        <w:rPr>
          <w:rFonts w:ascii="ＭＳ 明朝" w:hAnsi="ＭＳ 明朝"/>
          <w:b/>
          <w:bCs/>
          <w:sz w:val="24"/>
        </w:rPr>
      </w:pPr>
    </w:p>
    <w:p w14:paraId="533E50CC" w14:textId="77777777" w:rsidR="00642D6C" w:rsidRDefault="00642D6C" w:rsidP="00642D6C">
      <w:pPr>
        <w:rPr>
          <w:rFonts w:ascii="ＭＳ 明朝" w:hAnsi="ＭＳ 明朝"/>
          <w:b/>
          <w:bCs/>
          <w:sz w:val="24"/>
        </w:rPr>
      </w:pPr>
    </w:p>
    <w:p w14:paraId="18AE894A" w14:textId="77777777" w:rsidR="00642D6C" w:rsidRDefault="00642D6C" w:rsidP="00642D6C">
      <w:pPr>
        <w:rPr>
          <w:rFonts w:ascii="ＭＳ 明朝" w:hAnsi="ＭＳ 明朝"/>
          <w:b/>
          <w:bCs/>
          <w:sz w:val="24"/>
        </w:rPr>
      </w:pPr>
      <w:r>
        <w:rPr>
          <w:rFonts w:ascii="ＭＳ 明朝" w:hAnsi="ＭＳ 明朝" w:hint="eastAsia"/>
          <w:b/>
          <w:bCs/>
          <w:sz w:val="24"/>
        </w:rPr>
        <w:t xml:space="preserve">　　　　</w:t>
      </w:r>
    </w:p>
    <w:p w14:paraId="7AD593ED" w14:textId="77777777" w:rsidR="00642D6C" w:rsidRDefault="00642D6C" w:rsidP="00642D6C">
      <w:pPr>
        <w:rPr>
          <w:rFonts w:ascii="ＭＳ 明朝" w:hAnsi="ＭＳ 明朝"/>
          <w:b/>
          <w:bCs/>
          <w:sz w:val="24"/>
        </w:rPr>
      </w:pPr>
    </w:p>
    <w:p w14:paraId="6E98E634" w14:textId="77777777" w:rsidR="00642D6C" w:rsidRPr="006374BE" w:rsidRDefault="00642D6C" w:rsidP="00642D6C">
      <w:pPr>
        <w:pStyle w:val="af0"/>
        <w:numPr>
          <w:ilvl w:val="2"/>
          <w:numId w:val="17"/>
        </w:numPr>
        <w:tabs>
          <w:tab w:val="clear" w:pos="1260"/>
        </w:tabs>
        <w:ind w:leftChars="0" w:left="1200" w:hanging="360"/>
        <w:rPr>
          <w:rFonts w:ascii="ＭＳ 明朝" w:hAnsi="ＭＳ 明朝"/>
          <w:b/>
          <w:bCs/>
          <w:sz w:val="24"/>
        </w:rPr>
      </w:pPr>
      <w:r w:rsidRPr="006374BE">
        <w:rPr>
          <w:rFonts w:ascii="ＭＳ 明朝" w:hAnsi="ＭＳ 明朝" w:hint="eastAsia"/>
          <w:b/>
          <w:bCs/>
          <w:sz w:val="24"/>
        </w:rPr>
        <w:t>筆記用具(ボールペン)</w:t>
      </w:r>
    </w:p>
    <w:p w14:paraId="7AC44383" w14:textId="77777777" w:rsidR="00642D6C" w:rsidRPr="00F55271" w:rsidRDefault="00642D6C" w:rsidP="00642D6C">
      <w:pPr>
        <w:pStyle w:val="af0"/>
        <w:numPr>
          <w:ilvl w:val="2"/>
          <w:numId w:val="17"/>
        </w:numPr>
        <w:tabs>
          <w:tab w:val="clear" w:pos="1260"/>
        </w:tabs>
        <w:ind w:leftChars="0" w:left="1200" w:hanging="360"/>
        <w:rPr>
          <w:rFonts w:ascii="ＭＳ 明朝" w:hAnsi="ＭＳ 明朝"/>
          <w:b/>
          <w:bCs/>
          <w:sz w:val="24"/>
        </w:rPr>
      </w:pPr>
      <w:r w:rsidRPr="00F55271">
        <w:rPr>
          <w:rFonts w:ascii="ＭＳ 明朝" w:hAnsi="ＭＳ 明朝" w:hint="eastAsia"/>
          <w:b/>
          <w:bCs/>
          <w:sz w:val="24"/>
        </w:rPr>
        <w:t>キューシート(HPからダウンロードしてプリント、またはスマホで直ぐ見れるように)</w:t>
      </w:r>
    </w:p>
    <w:p w14:paraId="565EE4B6" w14:textId="77777777" w:rsidR="00642D6C" w:rsidRPr="006374BE" w:rsidRDefault="00642D6C" w:rsidP="00642D6C">
      <w:pPr>
        <w:pStyle w:val="af0"/>
        <w:numPr>
          <w:ilvl w:val="2"/>
          <w:numId w:val="17"/>
        </w:numPr>
        <w:tabs>
          <w:tab w:val="clear" w:pos="1260"/>
        </w:tabs>
        <w:ind w:leftChars="0" w:left="1200" w:hanging="360"/>
        <w:rPr>
          <w:rFonts w:ascii="ＭＳ 明朝" w:hAnsi="ＭＳ 明朝"/>
          <w:b/>
          <w:bCs/>
          <w:sz w:val="24"/>
        </w:rPr>
      </w:pPr>
      <w:r w:rsidRPr="006B6511">
        <w:rPr>
          <w:rFonts w:ascii="ＭＳ 明朝" w:hAnsi="ＭＳ 明朝" w:hint="eastAsia"/>
          <w:b/>
          <w:bCs/>
          <w:sz w:val="24"/>
        </w:rPr>
        <w:t>参加申込書</w:t>
      </w:r>
      <w:r w:rsidRPr="006374BE">
        <w:rPr>
          <w:rFonts w:ascii="ＭＳ 明朝" w:hAnsi="ＭＳ 明朝" w:hint="eastAsia"/>
          <w:b/>
          <w:bCs/>
          <w:sz w:val="24"/>
        </w:rPr>
        <w:t>(プリントアウトして記入済のもの)</w:t>
      </w:r>
    </w:p>
    <w:p w14:paraId="1178F828" w14:textId="77777777" w:rsidR="00642D6C" w:rsidRPr="006374BE" w:rsidRDefault="00642D6C" w:rsidP="00642D6C">
      <w:pPr>
        <w:pStyle w:val="af0"/>
        <w:numPr>
          <w:ilvl w:val="2"/>
          <w:numId w:val="17"/>
        </w:numPr>
        <w:tabs>
          <w:tab w:val="clear" w:pos="1260"/>
        </w:tabs>
        <w:ind w:leftChars="0" w:left="1200" w:hanging="360"/>
        <w:rPr>
          <w:rFonts w:ascii="ＭＳ 明朝" w:hAnsi="ＭＳ 明朝"/>
          <w:b/>
          <w:bCs/>
          <w:sz w:val="24"/>
        </w:rPr>
      </w:pPr>
      <w:r w:rsidRPr="006374BE">
        <w:rPr>
          <w:rFonts w:ascii="ＭＳ 明朝" w:hAnsi="ＭＳ 明朝" w:hint="eastAsia"/>
          <w:b/>
          <w:bCs/>
          <w:sz w:val="24"/>
        </w:rPr>
        <w:t>ブルべカード(スタート受付で参加申込書と引き換えに受け取る、ブルべ参加中は常に携帯し通過時刻を自分で記入すること</w:t>
      </w:r>
      <w:r>
        <w:rPr>
          <w:rFonts w:ascii="ＭＳ 明朝" w:hAnsi="ＭＳ 明朝" w:hint="eastAsia"/>
          <w:b/>
          <w:bCs/>
          <w:sz w:val="24"/>
        </w:rPr>
        <w:t>、無くすと失格</w:t>
      </w:r>
      <w:r w:rsidRPr="006374BE">
        <w:rPr>
          <w:rFonts w:ascii="ＭＳ 明朝" w:hAnsi="ＭＳ 明朝" w:hint="eastAsia"/>
          <w:b/>
          <w:bCs/>
          <w:sz w:val="24"/>
        </w:rPr>
        <w:t>)</w:t>
      </w:r>
    </w:p>
    <w:p w14:paraId="68D4C86E" w14:textId="77777777" w:rsidR="00642D6C" w:rsidRDefault="00642D6C" w:rsidP="00642D6C">
      <w:pPr>
        <w:rPr>
          <w:rFonts w:ascii="ＭＳ 明朝" w:hAnsi="ＭＳ 明朝"/>
          <w:b/>
          <w:bCs/>
          <w:sz w:val="24"/>
        </w:rPr>
      </w:pPr>
    </w:p>
    <w:p w14:paraId="461A231D" w14:textId="77777777" w:rsidR="00642D6C" w:rsidRPr="006374BE" w:rsidRDefault="00642D6C" w:rsidP="00642D6C">
      <w:pPr>
        <w:rPr>
          <w:rFonts w:ascii="ＭＳ 明朝" w:hAnsi="ＭＳ 明朝"/>
          <w:b/>
          <w:bCs/>
          <w:sz w:val="24"/>
        </w:rPr>
      </w:pPr>
      <w:r>
        <w:rPr>
          <w:rFonts w:ascii="ＭＳ 明朝" w:hAnsi="ＭＳ 明朝" w:hint="eastAsia"/>
          <w:b/>
          <w:bCs/>
          <w:sz w:val="24"/>
        </w:rPr>
        <w:t xml:space="preserve">　以上の①～⑧をスタート前にスタッフが装備チェックします、1つでも欠けていると出走できませんので良く確認･準備してスタート地点に集合してください。</w:t>
      </w:r>
    </w:p>
    <w:p w14:paraId="73C1F2BD" w14:textId="77777777" w:rsidR="00642D6C" w:rsidRDefault="00642D6C" w:rsidP="00642D6C">
      <w:pPr>
        <w:rPr>
          <w:rFonts w:ascii="ＭＳ 明朝" w:hAnsi="ＭＳ 明朝"/>
          <w:b/>
          <w:bCs/>
          <w:sz w:val="24"/>
        </w:rPr>
      </w:pPr>
    </w:p>
    <w:p w14:paraId="728A2961" w14:textId="77777777" w:rsidR="00642D6C" w:rsidRPr="004C5A13" w:rsidRDefault="00642D6C" w:rsidP="00642D6C">
      <w:pPr>
        <w:rPr>
          <w:rFonts w:ascii="ＭＳ 明朝" w:hAnsi="ＭＳ 明朝"/>
          <w:b/>
          <w:bCs/>
          <w:sz w:val="24"/>
        </w:rPr>
      </w:pPr>
      <w:r>
        <w:rPr>
          <w:rFonts w:ascii="ＭＳ 明朝" w:hAnsi="ＭＳ 明朝" w:hint="eastAsia"/>
          <w:b/>
          <w:bCs/>
          <w:sz w:val="24"/>
        </w:rPr>
        <w:t xml:space="preserve">　あれば役立つ便利なものとして、予備チューブ･予備タイヤ･アイウエア(サングラス)･輪行バッグ･空気入れ･工具類等がありますがこれらは自己責任でもしもの時のためにご用意ください。</w:t>
      </w:r>
    </w:p>
    <w:p w14:paraId="3EAB7290" w14:textId="77777777" w:rsidR="00FD7645" w:rsidRDefault="00FD7645" w:rsidP="00A44FCA">
      <w:pPr>
        <w:rPr>
          <w:rFonts w:ascii="ＭＳ 明朝" w:hAnsi="ＭＳ 明朝"/>
          <w:b/>
          <w:bCs/>
          <w:sz w:val="32"/>
        </w:rPr>
      </w:pPr>
      <w:r>
        <w:rPr>
          <w:rFonts w:ascii="ＭＳ 明朝" w:hAnsi="ＭＳ 明朝" w:hint="eastAsia"/>
          <w:b/>
          <w:bCs/>
          <w:sz w:val="32"/>
        </w:rPr>
        <w:lastRenderedPageBreak/>
        <w:t>【装備に関する注意事項】</w:t>
      </w:r>
    </w:p>
    <w:p w14:paraId="5256C891" w14:textId="77777777" w:rsidR="00FD7645" w:rsidRDefault="00FD7645">
      <w:pPr>
        <w:rPr>
          <w:rFonts w:ascii="ＭＳ 明朝" w:hAnsi="ＭＳ 明朝"/>
          <w:sz w:val="24"/>
        </w:rPr>
      </w:pPr>
    </w:p>
    <w:p w14:paraId="66593CBD" w14:textId="77777777" w:rsidR="00FD7645" w:rsidRDefault="00FD7645" w:rsidP="00A44FCA">
      <w:pPr>
        <w:pStyle w:val="20"/>
        <w:ind w:firstLineChars="100" w:firstLine="240"/>
      </w:pPr>
      <w:r>
        <w:rPr>
          <w:rFonts w:hint="eastAsia"/>
        </w:rPr>
        <w:t>以前ＢＲＭの車検時に、前照灯（ライト）をいわゆる「セーフティ・ライト（フラッシュライト）」タイプのもので車検を受けた方がありました。ご本人は「このライトで大丈夫。」とのことでしたが、スタッフ側としては、このようなセーフティ・ライトの類では明らかに照度不足と考えます。</w:t>
      </w:r>
    </w:p>
    <w:p w14:paraId="087C053E" w14:textId="77777777" w:rsidR="00FD7645" w:rsidRDefault="00FD7645">
      <w:pPr>
        <w:ind w:firstLineChars="100" w:firstLine="240"/>
        <w:rPr>
          <w:rFonts w:ascii="ＭＳ 明朝" w:hAnsi="ＭＳ 明朝"/>
          <w:sz w:val="24"/>
        </w:rPr>
      </w:pPr>
      <w:r>
        <w:rPr>
          <w:rFonts w:ascii="ＭＳ 明朝" w:hAnsi="ＭＳ 明朝" w:hint="eastAsia"/>
          <w:sz w:val="24"/>
        </w:rPr>
        <w:t>ブルベは長時間の夜間走行を伴います。また、都心部の夜間照明が多数ある道ばかりでなく、真っ暗な山道も通過しなければならない場合もあります。その点からも、確実に前方を照らすことの出来る前照灯（ライト）の装備が義務付けられています。また、コースによっては、長いトンネル等もあり、</w:t>
      </w:r>
      <w:r>
        <w:rPr>
          <w:rFonts w:hint="eastAsia"/>
          <w:sz w:val="24"/>
        </w:rPr>
        <w:t>ＢＲＭ／ＡＪ</w:t>
      </w:r>
      <w:r>
        <w:rPr>
          <w:sz w:val="24"/>
        </w:rPr>
        <w:t>規定</w:t>
      </w:r>
      <w:r>
        <w:rPr>
          <w:rFonts w:hint="eastAsia"/>
          <w:sz w:val="24"/>
        </w:rPr>
        <w:t>にもあるように、「</w:t>
      </w:r>
      <w:r>
        <w:rPr>
          <w:rFonts w:ascii="ＭＳ 明朝" w:hAnsi="ＭＳ 明朝"/>
          <w:sz w:val="24"/>
        </w:rPr>
        <w:t>灯火は常に完全に機能することが必要である</w:t>
      </w:r>
      <w:r>
        <w:rPr>
          <w:rFonts w:ascii="ＭＳ 明朝" w:hAnsi="ＭＳ 明朝" w:hint="eastAsia"/>
          <w:sz w:val="24"/>
        </w:rPr>
        <w:t>」ことが参加者に要求されます。</w:t>
      </w:r>
    </w:p>
    <w:p w14:paraId="18E1C230" w14:textId="77777777" w:rsidR="00FD7645" w:rsidRDefault="00FD7645">
      <w:pPr>
        <w:rPr>
          <w:rFonts w:ascii="ＭＳ 明朝" w:hAnsi="ＭＳ 明朝"/>
          <w:sz w:val="24"/>
        </w:rPr>
      </w:pPr>
    </w:p>
    <w:p w14:paraId="27E37ACA" w14:textId="77777777" w:rsidR="00FD7645" w:rsidRDefault="00FD7645">
      <w:pPr>
        <w:rPr>
          <w:rFonts w:ascii="ＭＳ 明朝" w:hAnsi="ＭＳ 明朝"/>
          <w:sz w:val="24"/>
        </w:rPr>
      </w:pPr>
      <w:r>
        <w:rPr>
          <w:rFonts w:ascii="ＭＳ 明朝" w:hAnsi="ＭＳ 明朝" w:hint="eastAsia"/>
          <w:sz w:val="24"/>
        </w:rPr>
        <w:t xml:space="preserve">　そこで、オダックス近畿では、ここにあらためて参加者への注意喚起を行ないます。</w:t>
      </w:r>
    </w:p>
    <w:p w14:paraId="5CEA5892" w14:textId="77777777" w:rsidR="00FD7645" w:rsidRDefault="00FD7645">
      <w:pPr>
        <w:ind w:leftChars="114" w:left="480" w:hangingChars="100" w:hanging="241"/>
        <w:rPr>
          <w:rFonts w:eastAsia="ＭＳ ゴシック"/>
          <w:b/>
          <w:bCs/>
          <w:sz w:val="24"/>
        </w:rPr>
      </w:pPr>
      <w:r>
        <w:rPr>
          <w:rFonts w:eastAsia="ＭＳ ゴシック" w:hint="eastAsia"/>
          <w:b/>
          <w:bCs/>
          <w:sz w:val="24"/>
        </w:rPr>
        <w:t>●「セーフティ・ライト（フラッシュライト）」タイプのライトのみの装備では出走不可。</w:t>
      </w:r>
    </w:p>
    <w:p w14:paraId="2554B3EE" w14:textId="77777777" w:rsidR="00FD7645" w:rsidRDefault="00FD7645">
      <w:pPr>
        <w:ind w:leftChars="114" w:left="480" w:hangingChars="100" w:hanging="241"/>
        <w:rPr>
          <w:rFonts w:ascii="ＭＳ 明朝" w:eastAsia="ＭＳ ゴシック" w:hAnsi="ＭＳ 明朝"/>
          <w:b/>
          <w:bCs/>
          <w:sz w:val="24"/>
        </w:rPr>
      </w:pPr>
      <w:r>
        <w:rPr>
          <w:rFonts w:ascii="ＭＳ 明朝" w:eastAsia="ＭＳ ゴシック" w:hAnsi="ＭＳ 明朝" w:hint="eastAsia"/>
          <w:b/>
          <w:bCs/>
          <w:sz w:val="24"/>
        </w:rPr>
        <w:t>●確実に前方を照らすことの出来る前照灯（ライト）を装備すること。</w:t>
      </w:r>
    </w:p>
    <w:p w14:paraId="3D87719A" w14:textId="77777777" w:rsidR="00FD7645" w:rsidRDefault="00FD7645">
      <w:pPr>
        <w:ind w:leftChars="114" w:left="480" w:hangingChars="100" w:hanging="241"/>
        <w:rPr>
          <w:rFonts w:ascii="ＭＳ 明朝" w:eastAsia="ＭＳ ゴシック" w:hAnsi="ＭＳ 明朝"/>
          <w:b/>
          <w:bCs/>
          <w:sz w:val="24"/>
        </w:rPr>
      </w:pPr>
      <w:r>
        <w:rPr>
          <w:rFonts w:ascii="ＭＳ 明朝" w:eastAsia="ＭＳ ゴシック" w:hAnsi="ＭＳ 明朝" w:hint="eastAsia"/>
          <w:b/>
          <w:bCs/>
          <w:sz w:val="24"/>
        </w:rPr>
        <w:t xml:space="preserve">　※少なくとも１０ｍ前方を照らすことの出来る照度があるライトを装備のこと。</w:t>
      </w:r>
    </w:p>
    <w:p w14:paraId="101DE702" w14:textId="77777777" w:rsidR="00FD7645" w:rsidRDefault="00FD7645">
      <w:pPr>
        <w:ind w:leftChars="114" w:left="480" w:hangingChars="100" w:hanging="241"/>
        <w:rPr>
          <w:rFonts w:ascii="ＭＳ 明朝" w:eastAsia="ＭＳ ゴシック" w:hAnsi="ＭＳ 明朝"/>
          <w:b/>
          <w:bCs/>
          <w:sz w:val="24"/>
        </w:rPr>
      </w:pPr>
      <w:r>
        <w:rPr>
          <w:rFonts w:ascii="ＭＳ 明朝" w:eastAsia="ＭＳ ゴシック" w:hAnsi="ＭＳ 明朝" w:hint="eastAsia"/>
          <w:b/>
          <w:bCs/>
          <w:sz w:val="24"/>
        </w:rPr>
        <w:t>●前照灯、尾灯は必ず「車両本体（ハンドルバーやアタッチメントを含む）」に確実に固定されていること。</w:t>
      </w:r>
    </w:p>
    <w:p w14:paraId="6633E4D5" w14:textId="77777777" w:rsidR="00FD7645" w:rsidRDefault="00FD7645">
      <w:pPr>
        <w:rPr>
          <w:rFonts w:eastAsia="ＭＳ ゴシック"/>
          <w:b/>
          <w:bCs/>
          <w:sz w:val="24"/>
        </w:rPr>
      </w:pPr>
      <w:r>
        <w:rPr>
          <w:rFonts w:eastAsia="ＭＳ ゴシック" w:hint="eastAsia"/>
          <w:b/>
          <w:bCs/>
          <w:sz w:val="24"/>
        </w:rPr>
        <w:t xml:space="preserve">　　※例えばフロントバッグやサドルバッグにのみライトを取り付けている場合は不適合。</w:t>
      </w:r>
    </w:p>
    <w:p w14:paraId="6FDEA68D" w14:textId="77777777" w:rsidR="00FD7645" w:rsidRDefault="00FD7645">
      <w:pPr>
        <w:ind w:left="482" w:hangingChars="200" w:hanging="482"/>
        <w:rPr>
          <w:rFonts w:eastAsia="ＭＳ ゴシック"/>
          <w:b/>
          <w:bCs/>
          <w:sz w:val="24"/>
        </w:rPr>
      </w:pPr>
      <w:r>
        <w:rPr>
          <w:rFonts w:eastAsia="ＭＳ ゴシック" w:hint="eastAsia"/>
          <w:b/>
          <w:bCs/>
          <w:sz w:val="24"/>
        </w:rPr>
        <w:t xml:space="preserve">　●</w:t>
      </w:r>
      <w:r>
        <w:rPr>
          <w:rFonts w:eastAsia="ＭＳ ゴシック"/>
          <w:b/>
          <w:bCs/>
          <w:sz w:val="24"/>
        </w:rPr>
        <w:t>反射ベスト、反射たすき、反射肩掛けベルト、もしくは前後の見えやすい位置に反射素材がついた同様のものを</w:t>
      </w:r>
      <w:r>
        <w:rPr>
          <w:rFonts w:eastAsia="ＭＳ ゴシック" w:hint="eastAsia"/>
          <w:b/>
          <w:bCs/>
          <w:sz w:val="24"/>
        </w:rPr>
        <w:t>、夜間</w:t>
      </w:r>
      <w:r>
        <w:rPr>
          <w:rFonts w:eastAsia="ＭＳ ゴシック"/>
          <w:b/>
          <w:bCs/>
          <w:sz w:val="24"/>
        </w:rPr>
        <w:t>着用し</w:t>
      </w:r>
      <w:r>
        <w:rPr>
          <w:rFonts w:eastAsia="ＭＳ ゴシック" w:hint="eastAsia"/>
          <w:b/>
          <w:bCs/>
          <w:sz w:val="24"/>
        </w:rPr>
        <w:t>てください</w:t>
      </w:r>
      <w:r>
        <w:rPr>
          <w:rFonts w:eastAsia="ＭＳ ゴシック"/>
          <w:b/>
          <w:bCs/>
          <w:sz w:val="24"/>
        </w:rPr>
        <w:t>。</w:t>
      </w:r>
      <w:r>
        <w:rPr>
          <w:rFonts w:eastAsia="ＭＳ ゴシック" w:hint="eastAsia"/>
          <w:b/>
          <w:bCs/>
          <w:sz w:val="24"/>
        </w:rPr>
        <w:t>（常時着用する事を推奨します。）</w:t>
      </w:r>
    </w:p>
    <w:p w14:paraId="4BA873FF" w14:textId="77777777" w:rsidR="00FD7645" w:rsidRDefault="00FD7645">
      <w:pPr>
        <w:ind w:left="482" w:hangingChars="200" w:hanging="482"/>
        <w:rPr>
          <w:rFonts w:eastAsia="ＭＳ ゴシック"/>
          <w:b/>
          <w:bCs/>
          <w:sz w:val="24"/>
        </w:rPr>
      </w:pPr>
      <w:r>
        <w:rPr>
          <w:rFonts w:eastAsia="ＭＳ ゴシック" w:hint="eastAsia"/>
          <w:b/>
          <w:bCs/>
          <w:sz w:val="24"/>
        </w:rPr>
        <w:t xml:space="preserve">　●</w:t>
      </w:r>
      <w:r>
        <w:rPr>
          <w:rFonts w:eastAsia="ＭＳ ゴシック" w:hint="eastAsia"/>
          <w:b/>
          <w:bCs/>
          <w:sz w:val="24"/>
          <w:u w:val="single"/>
        </w:rPr>
        <w:t>前照灯を2灯以上装備する事を強く推奨します。</w:t>
      </w:r>
      <w:r>
        <w:rPr>
          <w:rFonts w:eastAsia="ＭＳ ゴシック" w:hint="eastAsia"/>
          <w:b/>
          <w:bCs/>
          <w:sz w:val="24"/>
        </w:rPr>
        <w:t>それ以外にも、ヘルメット等に装着するタイプのヘッドライトを使用する事を推奨します。</w:t>
      </w:r>
    </w:p>
    <w:p w14:paraId="1876D262" w14:textId="77777777" w:rsidR="00FD7645" w:rsidRDefault="00FD7645">
      <w:pPr>
        <w:rPr>
          <w:rFonts w:ascii="ＭＳ 明朝" w:hAnsi="ＭＳ 明朝"/>
          <w:sz w:val="24"/>
        </w:rPr>
      </w:pPr>
    </w:p>
    <w:p w14:paraId="2171BDCA" w14:textId="77777777" w:rsidR="00FD7645" w:rsidRDefault="00FD7645">
      <w:pPr>
        <w:rPr>
          <w:rFonts w:ascii="ＭＳ 明朝" w:hAnsi="ＭＳ 明朝"/>
          <w:sz w:val="24"/>
        </w:rPr>
      </w:pPr>
      <w:r>
        <w:rPr>
          <w:rFonts w:ascii="ＭＳ 明朝" w:hAnsi="ＭＳ 明朝" w:hint="eastAsia"/>
          <w:sz w:val="24"/>
        </w:rPr>
        <w:t xml:space="preserve">　参加者のみなさんの安全面を考えての義務付けですので、ご理解の上での参加をお願いいたします。</w:t>
      </w:r>
    </w:p>
    <w:p w14:paraId="238AAD1A" w14:textId="77777777" w:rsidR="00FD7645" w:rsidRDefault="00FD7645">
      <w:pPr>
        <w:rPr>
          <w:rFonts w:ascii="ＭＳ 明朝" w:hAnsi="ＭＳ 明朝"/>
          <w:sz w:val="24"/>
        </w:rPr>
      </w:pPr>
    </w:p>
    <w:p w14:paraId="1A1F7333" w14:textId="77777777" w:rsidR="00FD7645" w:rsidRDefault="00FD7645">
      <w:pPr>
        <w:rPr>
          <w:rFonts w:ascii="ＭＳ 明朝" w:hAnsi="ＭＳ 明朝"/>
          <w:sz w:val="24"/>
        </w:rPr>
      </w:pPr>
    </w:p>
    <w:p w14:paraId="43931A35" w14:textId="77777777" w:rsidR="00FD7645" w:rsidRDefault="00FD7645">
      <w:pPr>
        <w:rPr>
          <w:rFonts w:ascii="ＭＳ 明朝" w:hAnsi="ＭＳ 明朝"/>
          <w:sz w:val="24"/>
        </w:rPr>
      </w:pPr>
      <w:r>
        <w:rPr>
          <w:rFonts w:hint="eastAsia"/>
          <w:sz w:val="24"/>
        </w:rPr>
        <w:t>《参考》ＢＲＭ／ＡＪ</w:t>
      </w:r>
      <w:r>
        <w:rPr>
          <w:sz w:val="24"/>
        </w:rPr>
        <w:t>規定</w:t>
      </w:r>
      <w:r>
        <w:rPr>
          <w:rFonts w:hint="eastAsia"/>
          <w:sz w:val="24"/>
        </w:rPr>
        <w:t>（抜粋）</w:t>
      </w:r>
    </w:p>
    <w:p w14:paraId="7D61434F" w14:textId="77777777" w:rsidR="00FD7645" w:rsidRDefault="00FD7645">
      <w:pPr>
        <w:rPr>
          <w:rFonts w:ascii="ＭＳ 明朝" w:hAnsi="ＭＳ 明朝"/>
          <w:sz w:val="24"/>
          <w:szCs w:val="19"/>
          <w:u w:val="single"/>
        </w:rPr>
      </w:pPr>
    </w:p>
    <w:p w14:paraId="176028A9" w14:textId="77777777" w:rsidR="00FD7645" w:rsidRDefault="00FD7645">
      <w:pPr>
        <w:rPr>
          <w:rFonts w:ascii="ＭＳ 明朝" w:hAnsi="ＭＳ 明朝"/>
          <w:sz w:val="24"/>
          <w:szCs w:val="19"/>
        </w:rPr>
      </w:pPr>
      <w:r>
        <w:rPr>
          <w:rFonts w:ascii="ＭＳ 明朝" w:hAnsi="ＭＳ 明朝" w:hint="eastAsia"/>
          <w:sz w:val="24"/>
          <w:szCs w:val="19"/>
          <w:u w:val="single"/>
        </w:rPr>
        <w:t>第6条</w:t>
      </w:r>
      <w:r>
        <w:rPr>
          <w:rFonts w:ascii="ＭＳ 明朝" w:hAnsi="ＭＳ 明朝" w:hint="eastAsia"/>
          <w:sz w:val="24"/>
          <w:szCs w:val="19"/>
        </w:rPr>
        <w:t xml:space="preserve">　装備</w:t>
      </w:r>
    </w:p>
    <w:p w14:paraId="5F0491B7" w14:textId="77777777" w:rsidR="00FD7645" w:rsidRDefault="00FD7645">
      <w:pPr>
        <w:ind w:firstLineChars="100" w:firstLine="240"/>
        <w:rPr>
          <w:rFonts w:ascii="ＭＳ 明朝" w:hAnsi="ＭＳ 明朝"/>
          <w:sz w:val="24"/>
        </w:rPr>
      </w:pPr>
      <w:r>
        <w:rPr>
          <w:rFonts w:ascii="ＭＳ 明朝" w:hAnsi="ＭＳ 明朝"/>
          <w:sz w:val="24"/>
        </w:rPr>
        <w:t>夜間走行のために、車両に確実に固定された前照灯と尾灯とを装備することが必要である。灯火は常に完全に機能することが必要である（予備灯火は強く推奨される）。少なくとも一つの尾灯は（点滅モードではなく）常時点灯モードでなければならない。上記の要求を満たせない走者は出走を許可されない。</w:t>
      </w:r>
    </w:p>
    <w:p w14:paraId="4D570DC5" w14:textId="77777777" w:rsidR="00FD7645" w:rsidRDefault="00FD7645">
      <w:pPr>
        <w:ind w:firstLineChars="100" w:firstLine="240"/>
        <w:rPr>
          <w:rFonts w:ascii="ＭＳ 明朝" w:hAnsi="ＭＳ 明朝"/>
          <w:sz w:val="24"/>
        </w:rPr>
      </w:pPr>
      <w:r>
        <w:rPr>
          <w:rFonts w:ascii="ＭＳ 明朝" w:hAnsi="ＭＳ 明朝"/>
          <w:sz w:val="24"/>
        </w:rPr>
        <w:t>灯火は夕方から明け方まで点灯しなければならない。また他の視界不良の条件下（雨天、霧等）でも同様である。走者は、グループで走ろうと単独であろうと上記の要求を満たさねばならない。いかなる走者も各自の灯火を使用しなければならない！　すべての走者は反射ベスト、反射たすき、反射肩掛けベルト（Sam Browne belt）、もしくは前後の見えやすい位置に反射素材がついた同様のものを着用しなければならない。</w:t>
      </w:r>
    </w:p>
    <w:p w14:paraId="1FB814D0" w14:textId="77777777" w:rsidR="00FD7645" w:rsidRDefault="00FD7645">
      <w:pPr>
        <w:ind w:firstLineChars="100" w:firstLine="240"/>
        <w:rPr>
          <w:rFonts w:ascii="ＭＳ 明朝" w:hAnsi="ＭＳ 明朝"/>
          <w:sz w:val="24"/>
        </w:rPr>
      </w:pPr>
      <w:r>
        <w:rPr>
          <w:rFonts w:ascii="ＭＳ 明朝" w:hAnsi="ＭＳ 明朝"/>
          <w:sz w:val="24"/>
        </w:rPr>
        <w:t>本夜間走行規則のいかなる違反をも、走者は即座に失格となる。</w:t>
      </w:r>
    </w:p>
    <w:p w14:paraId="740325A8" w14:textId="77777777" w:rsidR="00FD7645" w:rsidRDefault="00FD7645">
      <w:pPr>
        <w:ind w:firstLineChars="100" w:firstLine="240"/>
        <w:rPr>
          <w:rFonts w:ascii="ＭＳ 明朝" w:hAnsi="ＭＳ 明朝"/>
          <w:sz w:val="24"/>
        </w:rPr>
      </w:pPr>
      <w:r>
        <w:rPr>
          <w:rFonts w:ascii="ＭＳ 明朝" w:hAnsi="ＭＳ 明朝"/>
          <w:sz w:val="24"/>
        </w:rPr>
        <w:t>ベル装着とヘルメット着用を義務付ける。400km以上では前照灯2つ、ヘルメットに尾灯(点滅可)を装着すること。</w:t>
      </w:r>
    </w:p>
    <w:p w14:paraId="37C8A3C7" w14:textId="77777777" w:rsidR="00FD7645" w:rsidRDefault="00FD7645">
      <w:pPr>
        <w:rPr>
          <w:rFonts w:ascii="ＭＳ 明朝" w:hAnsi="ＭＳ 明朝"/>
          <w:sz w:val="24"/>
        </w:rPr>
      </w:pPr>
    </w:p>
    <w:p w14:paraId="273FEBFA" w14:textId="77777777" w:rsidR="00FD7645" w:rsidRDefault="00FD7645">
      <w:pPr>
        <w:rPr>
          <w:rFonts w:ascii="ＭＳ 明朝" w:hAnsi="ＭＳ 明朝"/>
          <w:sz w:val="24"/>
        </w:rPr>
      </w:pPr>
    </w:p>
    <w:p w14:paraId="5A4C91C3" w14:textId="77777777" w:rsidR="00F37F8E" w:rsidRPr="00F37F8E" w:rsidRDefault="00000000" w:rsidP="00F37F8E">
      <w:pPr>
        <w:rPr>
          <w:rFonts w:ascii="ＭＳ 明朝" w:hAnsi="ＭＳ 明朝"/>
          <w:sz w:val="24"/>
        </w:rPr>
      </w:pPr>
      <w:hyperlink r:id="rId26" w:tgtFrame="_blank" w:history="1">
        <w:r w:rsidR="00F37F8E" w:rsidRPr="00F37F8E">
          <w:rPr>
            <w:color w:val="0000FF"/>
            <w:u w:val="single"/>
          </w:rPr>
          <w:t>http://www.audax-japan.org/brevet/brm/brm-part-regulation/</w:t>
        </w:r>
      </w:hyperlink>
    </w:p>
    <w:p w14:paraId="4680CBAB" w14:textId="6481FABD" w:rsidR="00F37F8E" w:rsidRDefault="00F37F8E">
      <w:pPr>
        <w:rPr>
          <w:rFonts w:ascii="ＭＳ 明朝" w:hAnsi="ＭＳ 明朝"/>
          <w:sz w:val="24"/>
        </w:rPr>
      </w:pPr>
    </w:p>
    <w:p w14:paraId="697D0457" w14:textId="7C1C7C15" w:rsidR="004A5F37" w:rsidRDefault="004A5F37">
      <w:pPr>
        <w:rPr>
          <w:rFonts w:ascii="ＭＳ 明朝" w:hAnsi="ＭＳ 明朝"/>
          <w:sz w:val="24"/>
        </w:rPr>
      </w:pPr>
    </w:p>
    <w:p w14:paraId="6BD122D8" w14:textId="5132A3FD" w:rsidR="004A5F37" w:rsidRDefault="004A5F37">
      <w:pPr>
        <w:rPr>
          <w:rFonts w:ascii="ＭＳ 明朝" w:hAnsi="ＭＳ 明朝"/>
          <w:sz w:val="24"/>
        </w:rPr>
      </w:pPr>
    </w:p>
    <w:p w14:paraId="56123331" w14:textId="77777777" w:rsidR="00F37F8E" w:rsidRPr="00F37F8E" w:rsidRDefault="00F37F8E">
      <w:pPr>
        <w:rPr>
          <w:rFonts w:ascii="ＭＳ 明朝" w:hAnsi="ＭＳ 明朝"/>
          <w:sz w:val="24"/>
        </w:rPr>
        <w:sectPr w:rsidR="00F37F8E" w:rsidRPr="00F37F8E">
          <w:pgSz w:w="11980" w:h="16940" w:code="9"/>
          <w:pgMar w:top="610" w:right="851" w:bottom="817" w:left="851" w:header="851" w:footer="992" w:gutter="0"/>
          <w:cols w:space="420"/>
          <w:docGrid w:linePitch="310" w:charSpace="107315"/>
        </w:sectPr>
      </w:pPr>
    </w:p>
    <w:p w14:paraId="1342B100" w14:textId="77777777" w:rsidR="00762886" w:rsidRDefault="00762886" w:rsidP="00762886">
      <w:pPr>
        <w:jc w:val="center"/>
        <w:rPr>
          <w:rFonts w:ascii="ＭＳ Ｐ明朝" w:eastAsia="ＭＳ Ｐ明朝" w:hAnsi="ＭＳ Ｐ明朝"/>
          <w:b/>
          <w:bCs/>
          <w:sz w:val="24"/>
        </w:rPr>
      </w:pPr>
      <w:r>
        <w:rPr>
          <w:rFonts w:ascii="ＭＳ Ｐ明朝" w:eastAsia="ＭＳ Ｐ明朝" w:hAnsi="ＭＳ Ｐ明朝" w:hint="eastAsia"/>
          <w:b/>
          <w:bCs/>
          <w:sz w:val="24"/>
        </w:rPr>
        <w:lastRenderedPageBreak/>
        <w:t>オダックス近畿ＢＲＭ実施要項</w:t>
      </w:r>
    </w:p>
    <w:p w14:paraId="008D0A72" w14:textId="77777777" w:rsidR="00A54714" w:rsidRDefault="00A54714" w:rsidP="00A54714">
      <w:pPr>
        <w:rPr>
          <w:rFonts w:ascii="ＭＳ Ｐ明朝" w:eastAsia="ＭＳ Ｐ明朝" w:hAnsi="ＭＳ Ｐ明朝"/>
          <w:sz w:val="18"/>
          <w:szCs w:val="20"/>
        </w:rPr>
      </w:pPr>
      <w:r>
        <w:rPr>
          <w:rFonts w:ascii="ＭＳ Ｐ明朝" w:eastAsia="ＭＳ Ｐ明朝" w:hAnsi="ＭＳ Ｐ明朝" w:hint="eastAsia"/>
          <w:sz w:val="18"/>
          <w:szCs w:val="20"/>
        </w:rPr>
        <w:t>オダックス近畿主催のＢＲＭはＡＣＰのＢＲＭルールに基づき、日本の道路状況などに応じて一部独自規定を加えて実施します。</w:t>
      </w:r>
    </w:p>
    <w:p w14:paraId="3DD668CB" w14:textId="77777777" w:rsidR="00A54714" w:rsidRDefault="00A54714" w:rsidP="00A54714">
      <w:pPr>
        <w:rPr>
          <w:rFonts w:ascii="ＭＳ Ｐ明朝" w:eastAsia="ＭＳ Ｐ明朝" w:hAnsi="ＭＳ Ｐ明朝"/>
          <w:sz w:val="18"/>
        </w:rPr>
      </w:pPr>
    </w:p>
    <w:p w14:paraId="657F021F" w14:textId="77777777" w:rsidR="00A54714" w:rsidRDefault="00A54714" w:rsidP="00A54714">
      <w:pPr>
        <w:rPr>
          <w:rFonts w:ascii="ＭＳ Ｐ明朝" w:eastAsia="ＭＳ Ｐ明朝" w:hAnsi="ＭＳ Ｐ明朝"/>
          <w:sz w:val="18"/>
        </w:rPr>
      </w:pPr>
      <w:r>
        <w:rPr>
          <w:rFonts w:ascii="ＭＳ Ｐ明朝" w:eastAsia="ＭＳ Ｐ明朝" w:hAnsi="ＭＳ Ｐ明朝" w:hint="eastAsia"/>
          <w:b/>
          <w:bCs/>
          <w:sz w:val="20"/>
        </w:rPr>
        <w:t>ＢＲＭ参加資格について</w:t>
      </w:r>
    </w:p>
    <w:p w14:paraId="5481446A" w14:textId="77777777" w:rsidR="00A54714" w:rsidRDefault="00A54714" w:rsidP="00A54714">
      <w:pPr>
        <w:rPr>
          <w:rFonts w:ascii="ＭＳ Ｐ明朝" w:eastAsia="ＭＳ Ｐ明朝" w:hAnsi="ＭＳ Ｐ明朝"/>
          <w:sz w:val="18"/>
        </w:rPr>
      </w:pPr>
      <w:r>
        <w:rPr>
          <w:rFonts w:ascii="ＭＳ Ｐ明朝" w:eastAsia="ＭＳ Ｐ明朝" w:hAnsi="ＭＳ Ｐ明朝" w:hint="eastAsia"/>
          <w:sz w:val="18"/>
        </w:rPr>
        <w:t>○２０歳以上の健康なサイクリストであること</w:t>
      </w:r>
    </w:p>
    <w:p w14:paraId="7E2A7896" w14:textId="77777777" w:rsidR="00A54714" w:rsidRDefault="00A54714" w:rsidP="00A54714">
      <w:pPr>
        <w:ind w:firstLineChars="200" w:firstLine="320"/>
        <w:rPr>
          <w:rFonts w:ascii="ＭＳ Ｐ明朝" w:eastAsia="ＭＳ Ｐ明朝" w:hAnsi="ＭＳ Ｐ明朝"/>
          <w:sz w:val="18"/>
        </w:rPr>
      </w:pPr>
      <w:r>
        <w:rPr>
          <w:rFonts w:ascii="ＭＳ Ｐ明朝" w:eastAsia="ＭＳ Ｐ明朝" w:hAnsi="ＭＳ Ｐ明朝" w:hint="eastAsia"/>
          <w:sz w:val="18"/>
        </w:rPr>
        <w:t>未成年の方は参加できません。</w:t>
      </w:r>
    </w:p>
    <w:p w14:paraId="3E6109C7" w14:textId="77777777" w:rsidR="00A54714" w:rsidRDefault="00A54714" w:rsidP="00A54714">
      <w:pPr>
        <w:ind w:left="160" w:hangingChars="100" w:hanging="160"/>
        <w:rPr>
          <w:rFonts w:ascii="ＭＳ Ｐ明朝" w:eastAsia="ＭＳ Ｐ明朝" w:hAnsi="ＭＳ Ｐ明朝"/>
          <w:sz w:val="18"/>
        </w:rPr>
      </w:pPr>
      <w:r>
        <w:rPr>
          <w:rFonts w:ascii="ＭＳ Ｐ明朝" w:eastAsia="ＭＳ Ｐ明朝" w:hAnsi="ＭＳ Ｐ明朝" w:hint="eastAsia"/>
          <w:sz w:val="18"/>
        </w:rPr>
        <w:t>○自身の健康管理や、ＢＲＭ参加中の自身の行動について、全て自己責任で対応できること</w:t>
      </w:r>
    </w:p>
    <w:p w14:paraId="2BC0F7BA" w14:textId="77777777" w:rsidR="00A54714" w:rsidRDefault="00A54714" w:rsidP="00A54714">
      <w:pPr>
        <w:pStyle w:val="a4"/>
        <w:ind w:leftChars="0" w:left="176" w:firstLineChars="100" w:firstLine="160"/>
      </w:pPr>
      <w:r>
        <w:rPr>
          <w:rFonts w:hint="eastAsia"/>
        </w:rPr>
        <w:t>ブルベ開催中、それぞれの走者は私的な走行を行っていると見なされます。</w:t>
      </w:r>
      <w:r>
        <w:rPr>
          <w:rFonts w:hint="eastAsia"/>
          <w:u w:val="single"/>
        </w:rPr>
        <w:t>走者はすべての交通規則を遵守して走行し、すべての交通信号を守らねばなりません。</w:t>
      </w:r>
      <w:r>
        <w:rPr>
          <w:rFonts w:hint="eastAsia"/>
          <w:b/>
          <w:bCs/>
        </w:rPr>
        <w:t>主催者は、ブルベのコースにおけるいかなる事故についてもその責任を負うことは不可能であり、また、責任を負わない事をご理解頂ける方しか参加できません。</w:t>
      </w:r>
    </w:p>
    <w:p w14:paraId="24EC6BA5" w14:textId="77777777" w:rsidR="00A54714" w:rsidRDefault="00A54714" w:rsidP="00A54714">
      <w:pPr>
        <w:ind w:left="160" w:hangingChars="100" w:hanging="160"/>
        <w:rPr>
          <w:rFonts w:ascii="ＭＳ Ｐ明朝" w:eastAsia="ＭＳ Ｐ明朝" w:hAnsi="ＭＳ Ｐ明朝"/>
          <w:sz w:val="18"/>
        </w:rPr>
      </w:pPr>
      <w:r>
        <w:rPr>
          <w:rFonts w:ascii="ＭＳ Ｐ明朝" w:eastAsia="ＭＳ Ｐ明朝" w:hAnsi="ＭＳ Ｐ明朝" w:hint="eastAsia"/>
          <w:sz w:val="18"/>
        </w:rPr>
        <w:t>○損害賠償責任付保険</w:t>
      </w:r>
      <w:r>
        <w:rPr>
          <w:rFonts w:ascii="ＭＳ Ｐ明朝" w:eastAsia="ＭＳ Ｐ明朝" w:hAnsi="ＭＳ Ｐ明朝" w:cs="ＭＳ Ｐゴシック" w:hint="eastAsia"/>
          <w:kern w:val="0"/>
          <w:sz w:val="18"/>
          <w:szCs w:val="18"/>
        </w:rPr>
        <w:t>および</w:t>
      </w:r>
      <w:r w:rsidRPr="008D6050">
        <w:rPr>
          <w:rFonts w:ascii="ＭＳ Ｐ明朝" w:eastAsia="ＭＳ Ｐ明朝" w:hAnsi="ＭＳ Ｐ明朝" w:cs="ＭＳ Ｐゴシック" w:hint="eastAsia"/>
          <w:kern w:val="0"/>
          <w:sz w:val="18"/>
          <w:szCs w:val="18"/>
        </w:rPr>
        <w:t>参加者自身の死亡・後遺症等を補償する</w:t>
      </w:r>
      <w:r>
        <w:rPr>
          <w:rFonts w:ascii="ＭＳ Ｐ明朝" w:eastAsia="ＭＳ Ｐ明朝" w:hAnsi="ＭＳ Ｐ明朝" w:cs="ＭＳ Ｐゴシック" w:hint="eastAsia"/>
          <w:kern w:val="0"/>
          <w:sz w:val="18"/>
          <w:szCs w:val="18"/>
        </w:rPr>
        <w:t>保険</w:t>
      </w:r>
      <w:r>
        <w:rPr>
          <w:rFonts w:ascii="ＭＳ Ｐ明朝" w:eastAsia="ＭＳ Ｐ明朝" w:hAnsi="ＭＳ Ｐ明朝" w:hint="eastAsia"/>
          <w:sz w:val="18"/>
        </w:rPr>
        <w:t>に必ず加入のこと</w:t>
      </w:r>
    </w:p>
    <w:p w14:paraId="1CEA60F3" w14:textId="77777777" w:rsidR="00A54714" w:rsidRDefault="00A54714" w:rsidP="00A54714">
      <w:pPr>
        <w:shd w:val="clear" w:color="auto" w:fill="FFFFFF"/>
        <w:ind w:leftChars="100" w:left="190" w:firstLineChars="100" w:firstLine="160"/>
        <w:rPr>
          <w:rFonts w:ascii="ＭＳ Ｐ明朝" w:eastAsia="ＭＳ Ｐ明朝" w:hAnsi="ＭＳ Ｐ明朝"/>
          <w:sz w:val="18"/>
        </w:rPr>
      </w:pPr>
      <w:r>
        <w:rPr>
          <w:rFonts w:ascii="ＭＳ Ｐ明朝" w:eastAsia="ＭＳ Ｐ明朝" w:hAnsi="ＭＳ Ｐ明朝" w:hint="eastAsia"/>
          <w:sz w:val="18"/>
        </w:rPr>
        <w:t>主催者は、ＢＲＭは必ずしも危険なスポーツとは考えておりません。</w:t>
      </w:r>
      <w:r>
        <w:rPr>
          <w:rFonts w:ascii="ＭＳ Ｐ明朝" w:eastAsia="ＭＳ Ｐ明朝" w:hAnsi="ＭＳ Ｐ明朝" w:hint="eastAsia"/>
          <w:sz w:val="18"/>
          <w:u w:val="single"/>
        </w:rPr>
        <w:t>しかし公道を長時間走る上に、夜間や悪天候など様々な環境の中で走ることになり、大きなリスクが伴います。そのリスクを全て自己の責任で管理しなければならないことを十分ご理解の上で参加していただくよう、お願いいたします。</w:t>
      </w:r>
      <w:r>
        <w:rPr>
          <w:rFonts w:ascii="ＭＳ Ｐ明朝" w:eastAsia="ＭＳ Ｐ明朝" w:hAnsi="ＭＳ Ｐ明朝" w:hint="eastAsia"/>
          <w:sz w:val="18"/>
        </w:rPr>
        <w:t>ＢＲＭ参加に当たっては、個人の責任として損害賠償付保険に加入することが必須事項です（AJ規定）。また、</w:t>
      </w:r>
      <w:r w:rsidRPr="008D6050">
        <w:rPr>
          <w:rFonts w:ascii="ＭＳ Ｐ明朝" w:eastAsia="ＭＳ Ｐ明朝" w:hAnsi="ＭＳ Ｐ明朝" w:cs="ＭＳ Ｐゴシック" w:hint="eastAsia"/>
          <w:kern w:val="0"/>
          <w:sz w:val="18"/>
          <w:szCs w:val="18"/>
        </w:rPr>
        <w:t>日本国内で</w:t>
      </w:r>
      <w:r>
        <w:rPr>
          <w:rFonts w:ascii="ＭＳ Ｐ明朝" w:eastAsia="ＭＳ Ｐ明朝" w:hAnsi="ＭＳ Ｐ明朝" w:cs="ＭＳ Ｐゴシック" w:hint="eastAsia"/>
          <w:kern w:val="0"/>
          <w:sz w:val="18"/>
          <w:szCs w:val="18"/>
        </w:rPr>
        <w:t>開催された</w:t>
      </w:r>
      <w:r w:rsidRPr="008D6050">
        <w:rPr>
          <w:rFonts w:ascii="ＭＳ Ｐ明朝" w:eastAsia="ＭＳ Ｐ明朝" w:hAnsi="ＭＳ Ｐ明朝" w:cs="ＭＳ Ｐゴシック" w:hint="eastAsia"/>
          <w:kern w:val="0"/>
          <w:sz w:val="18"/>
          <w:szCs w:val="18"/>
        </w:rPr>
        <w:t>ＢＲＭ等で、参加者自身が事故等で大きなケガ、後遺</w:t>
      </w:r>
      <w:r>
        <w:rPr>
          <w:rFonts w:ascii="ＭＳ Ｐ明朝" w:eastAsia="ＭＳ Ｐ明朝" w:hAnsi="ＭＳ Ｐ明朝" w:cs="ＭＳ Ｐゴシック" w:hint="eastAsia"/>
          <w:kern w:val="0"/>
          <w:sz w:val="18"/>
          <w:szCs w:val="18"/>
        </w:rPr>
        <w:t>症</w:t>
      </w:r>
      <w:r w:rsidRPr="008D6050">
        <w:rPr>
          <w:rFonts w:ascii="ＭＳ Ｐ明朝" w:eastAsia="ＭＳ Ｐ明朝" w:hAnsi="ＭＳ Ｐ明朝" w:cs="ＭＳ Ｐゴシック" w:hint="eastAsia"/>
          <w:kern w:val="0"/>
          <w:sz w:val="18"/>
          <w:szCs w:val="18"/>
        </w:rPr>
        <w:t>等</w:t>
      </w:r>
      <w:r>
        <w:rPr>
          <w:rFonts w:ascii="ＭＳ Ｐ明朝" w:eastAsia="ＭＳ Ｐ明朝" w:hAnsi="ＭＳ Ｐ明朝" w:cs="ＭＳ Ｐゴシック" w:hint="eastAsia"/>
          <w:kern w:val="0"/>
          <w:sz w:val="18"/>
          <w:szCs w:val="18"/>
        </w:rPr>
        <w:t>を負われる</w:t>
      </w:r>
      <w:r w:rsidRPr="008D6050">
        <w:rPr>
          <w:rFonts w:ascii="ＭＳ Ｐ明朝" w:eastAsia="ＭＳ Ｐ明朝" w:hAnsi="ＭＳ Ｐ明朝" w:cs="ＭＳ Ｐゴシック" w:hint="eastAsia"/>
          <w:kern w:val="0"/>
          <w:sz w:val="18"/>
          <w:szCs w:val="18"/>
        </w:rPr>
        <w:t>ケースも発生しています。</w:t>
      </w:r>
      <w:r>
        <w:rPr>
          <w:rFonts w:ascii="ＭＳ Ｐ明朝" w:eastAsia="ＭＳ Ｐ明朝" w:hAnsi="ＭＳ Ｐ明朝" w:cs="ＭＳ Ｐゴシック" w:hint="eastAsia"/>
          <w:kern w:val="0"/>
          <w:sz w:val="18"/>
          <w:szCs w:val="18"/>
        </w:rPr>
        <w:t>そこで</w:t>
      </w:r>
      <w:r w:rsidRPr="00DE0132">
        <w:rPr>
          <w:rFonts w:ascii="ＭＳ Ｐ明朝" w:eastAsia="ＭＳ Ｐ明朝" w:hAnsi="ＭＳ Ｐ明朝" w:cs="ＭＳ Ｐゴシック" w:hint="eastAsia"/>
          <w:kern w:val="0"/>
          <w:sz w:val="18"/>
          <w:szCs w:val="18"/>
          <w:u w:val="single"/>
        </w:rPr>
        <w:t>オダックス近畿では、BRM参加資格として、損害倍賞責任付保険（</w:t>
      </w:r>
      <w:r w:rsidRPr="008D6050">
        <w:rPr>
          <w:rFonts w:ascii="ＭＳ Ｐ明朝" w:eastAsia="ＭＳ Ｐ明朝" w:hAnsi="ＭＳ Ｐ明朝" w:cs="ＭＳ Ｐゴシック" w:hint="eastAsia"/>
          <w:kern w:val="0"/>
          <w:sz w:val="18"/>
          <w:szCs w:val="18"/>
          <w:u w:val="single"/>
        </w:rPr>
        <w:t>ＡＪ規定額以上</w:t>
      </w:r>
      <w:r w:rsidRPr="00DE0132">
        <w:rPr>
          <w:rFonts w:ascii="ＭＳ Ｐ明朝" w:eastAsia="ＭＳ Ｐ明朝" w:hAnsi="ＭＳ Ｐ明朝" w:cs="ＭＳ Ｐゴシック" w:hint="eastAsia"/>
          <w:kern w:val="0"/>
          <w:sz w:val="18"/>
          <w:szCs w:val="18"/>
          <w:u w:val="single"/>
        </w:rPr>
        <w:t>の契約必須</w:t>
      </w:r>
      <w:r w:rsidRPr="008D6050">
        <w:rPr>
          <w:rFonts w:ascii="ＭＳ Ｐ明朝" w:eastAsia="ＭＳ Ｐ明朝" w:hAnsi="ＭＳ Ｐ明朝" w:cs="ＭＳ Ｐゴシック" w:hint="eastAsia"/>
          <w:kern w:val="0"/>
          <w:sz w:val="18"/>
          <w:szCs w:val="18"/>
          <w:u w:val="single"/>
        </w:rPr>
        <w:t>）</w:t>
      </w:r>
      <w:r w:rsidRPr="00DE0132">
        <w:rPr>
          <w:rFonts w:ascii="ＭＳ Ｐ明朝" w:eastAsia="ＭＳ Ｐ明朝" w:hAnsi="ＭＳ Ｐ明朝" w:cs="ＭＳ Ｐゴシック" w:hint="eastAsia"/>
          <w:kern w:val="0"/>
          <w:sz w:val="18"/>
          <w:szCs w:val="18"/>
          <w:u w:val="single"/>
        </w:rPr>
        <w:t>およ</w:t>
      </w:r>
      <w:r w:rsidRPr="008D6050">
        <w:rPr>
          <w:rFonts w:ascii="ＭＳ Ｐ明朝" w:eastAsia="ＭＳ Ｐ明朝" w:hAnsi="ＭＳ Ｐ明朝" w:cs="ＭＳ Ｐゴシック" w:hint="eastAsia"/>
          <w:kern w:val="0"/>
          <w:sz w:val="18"/>
          <w:szCs w:val="18"/>
          <w:u w:val="single"/>
        </w:rPr>
        <w:t>び参加者自身の死亡・後遺症等を補償する保険</w:t>
      </w:r>
      <w:r>
        <w:rPr>
          <w:rFonts w:ascii="ＭＳ Ｐ明朝" w:eastAsia="ＭＳ Ｐ明朝" w:hAnsi="ＭＳ Ｐ明朝" w:cs="ＭＳ Ｐゴシック" w:hint="eastAsia"/>
          <w:kern w:val="0"/>
          <w:sz w:val="18"/>
          <w:szCs w:val="18"/>
          <w:u w:val="single"/>
        </w:rPr>
        <w:t>（個人の補償額についてはオダックス近畿では規定しません）</w:t>
      </w:r>
      <w:r w:rsidRPr="00DE0132">
        <w:rPr>
          <w:rFonts w:ascii="ＭＳ Ｐ明朝" w:eastAsia="ＭＳ Ｐ明朝" w:hAnsi="ＭＳ Ｐ明朝" w:cs="ＭＳ Ｐゴシック" w:hint="eastAsia"/>
          <w:kern w:val="0"/>
          <w:sz w:val="18"/>
          <w:szCs w:val="18"/>
          <w:u w:val="single"/>
        </w:rPr>
        <w:t>、両方に</w:t>
      </w:r>
      <w:r w:rsidRPr="008D6050">
        <w:rPr>
          <w:rFonts w:ascii="ＭＳ Ｐ明朝" w:eastAsia="ＭＳ Ｐ明朝" w:hAnsi="ＭＳ Ｐ明朝" w:cs="ＭＳ Ｐゴシック" w:hint="eastAsia"/>
          <w:kern w:val="0"/>
          <w:sz w:val="18"/>
          <w:szCs w:val="18"/>
          <w:u w:val="single"/>
        </w:rPr>
        <w:t>加入</w:t>
      </w:r>
      <w:r w:rsidRPr="00DE0132">
        <w:rPr>
          <w:rFonts w:ascii="ＭＳ Ｐ明朝" w:eastAsia="ＭＳ Ｐ明朝" w:hAnsi="ＭＳ Ｐ明朝" w:cs="ＭＳ Ｐゴシック" w:hint="eastAsia"/>
          <w:kern w:val="0"/>
          <w:sz w:val="18"/>
          <w:szCs w:val="18"/>
          <w:u w:val="single"/>
        </w:rPr>
        <w:t>していることを必須事項とします。</w:t>
      </w:r>
      <w:r w:rsidRPr="0036030F">
        <w:rPr>
          <w:rFonts w:ascii="ＭＳ Ｐ明朝" w:eastAsia="ＭＳ Ｐ明朝" w:hAnsi="ＭＳ Ｐ明朝" w:hint="eastAsia"/>
          <w:sz w:val="18"/>
          <w:u w:val="single"/>
        </w:rPr>
        <w:t>BRMにエントリーする時点で必ず、参加するＢＲＭの開催期間に有効な損害賠償付保険</w:t>
      </w:r>
      <w:r>
        <w:rPr>
          <w:rFonts w:ascii="ＭＳ Ｐ明朝" w:eastAsia="ＭＳ Ｐ明朝" w:hAnsi="ＭＳ Ｐ明朝" w:hint="eastAsia"/>
          <w:sz w:val="18"/>
          <w:u w:val="single"/>
        </w:rPr>
        <w:t>および</w:t>
      </w:r>
      <w:r w:rsidRPr="008D6050">
        <w:rPr>
          <w:rFonts w:ascii="ＭＳ Ｐ明朝" w:eastAsia="ＭＳ Ｐ明朝" w:hAnsi="ＭＳ Ｐ明朝" w:cs="ＭＳ Ｐゴシック" w:hint="eastAsia"/>
          <w:kern w:val="0"/>
          <w:sz w:val="18"/>
          <w:szCs w:val="18"/>
          <w:u w:val="single"/>
        </w:rPr>
        <w:t>参加者自身の死亡・後遺症等を補償する保険</w:t>
      </w:r>
      <w:r w:rsidRPr="0036030F">
        <w:rPr>
          <w:rFonts w:ascii="ＭＳ Ｐ明朝" w:eastAsia="ＭＳ Ｐ明朝" w:hAnsi="ＭＳ Ｐ明朝" w:hint="eastAsia"/>
          <w:sz w:val="18"/>
          <w:u w:val="single"/>
        </w:rPr>
        <w:t>に加入していなければなりません</w:t>
      </w:r>
      <w:r>
        <w:rPr>
          <w:rFonts w:ascii="ＭＳ Ｐ明朝" w:eastAsia="ＭＳ Ｐ明朝" w:hAnsi="ＭＳ Ｐ明朝" w:hint="eastAsia"/>
          <w:sz w:val="18"/>
        </w:rPr>
        <w:t>。</w:t>
      </w:r>
    </w:p>
    <w:p w14:paraId="6696131B" w14:textId="77777777" w:rsidR="00A54714" w:rsidRPr="008D6050" w:rsidRDefault="00A54714" w:rsidP="00A54714">
      <w:pPr>
        <w:shd w:val="clear" w:color="auto" w:fill="FFFFFF"/>
        <w:ind w:leftChars="100" w:left="190" w:firstLineChars="100" w:firstLine="160"/>
        <w:rPr>
          <w:rFonts w:ascii="ＭＳ Ｐ明朝" w:eastAsia="ＭＳ Ｐ明朝" w:hAnsi="ＭＳ Ｐ明朝" w:cs="ＭＳ Ｐゴシック"/>
          <w:kern w:val="0"/>
          <w:sz w:val="18"/>
          <w:szCs w:val="18"/>
        </w:rPr>
      </w:pPr>
      <w:r w:rsidRPr="008D6050">
        <w:rPr>
          <w:rFonts w:ascii="ＭＳ Ｐ明朝" w:eastAsia="ＭＳ Ｐ明朝" w:hAnsi="ＭＳ Ｐ明朝" w:cs="ＭＳ Ｐゴシック" w:hint="eastAsia"/>
          <w:kern w:val="0"/>
          <w:sz w:val="18"/>
          <w:szCs w:val="18"/>
        </w:rPr>
        <w:t>参加者が契約される保険の内容は、</w:t>
      </w:r>
      <w:r w:rsidRPr="00DE0132">
        <w:rPr>
          <w:rFonts w:ascii="ＭＳ Ｐ明朝" w:eastAsia="ＭＳ Ｐ明朝" w:hAnsi="ＭＳ Ｐ明朝" w:cs="ＭＳ Ｐゴシック" w:hint="eastAsia"/>
          <w:bCs/>
          <w:kern w:val="0"/>
          <w:sz w:val="18"/>
          <w:szCs w:val="18"/>
        </w:rPr>
        <w:t>参加者個人の責任で確認</w:t>
      </w:r>
      <w:r>
        <w:rPr>
          <w:rFonts w:ascii="ＭＳ Ｐ明朝" w:eastAsia="ＭＳ Ｐ明朝" w:hAnsi="ＭＳ Ｐ明朝" w:cs="ＭＳ Ｐゴシック" w:hint="eastAsia"/>
          <w:bCs/>
          <w:kern w:val="0"/>
          <w:sz w:val="18"/>
          <w:szCs w:val="18"/>
        </w:rPr>
        <w:t>（</w:t>
      </w:r>
      <w:r w:rsidRPr="00DE0132">
        <w:rPr>
          <w:rFonts w:ascii="ＭＳ Ｐ明朝" w:eastAsia="ＭＳ Ｐ明朝" w:hAnsi="ＭＳ Ｐ明朝" w:cs="ＭＳ Ｐゴシック" w:hint="eastAsia"/>
          <w:bCs/>
          <w:kern w:val="0"/>
          <w:sz w:val="18"/>
          <w:szCs w:val="18"/>
        </w:rPr>
        <w:t>一部</w:t>
      </w:r>
      <w:r>
        <w:rPr>
          <w:rFonts w:ascii="ＭＳ Ｐ明朝" w:eastAsia="ＭＳ Ｐ明朝" w:hAnsi="ＭＳ Ｐ明朝" w:cs="ＭＳ Ｐゴシック" w:hint="eastAsia"/>
          <w:bCs/>
          <w:kern w:val="0"/>
          <w:sz w:val="18"/>
          <w:szCs w:val="18"/>
        </w:rPr>
        <w:t>の保険で</w:t>
      </w:r>
      <w:r w:rsidRPr="00DE0132">
        <w:rPr>
          <w:rFonts w:ascii="ＭＳ Ｐ明朝" w:eastAsia="ＭＳ Ｐ明朝" w:hAnsi="ＭＳ Ｐ明朝" w:cs="ＭＳ Ｐゴシック" w:hint="eastAsia"/>
          <w:bCs/>
          <w:kern w:val="0"/>
          <w:sz w:val="18"/>
          <w:szCs w:val="18"/>
        </w:rPr>
        <w:t>はブルベが補償対象になっていない場合があります。）</w:t>
      </w:r>
      <w:r>
        <w:rPr>
          <w:rFonts w:ascii="ＭＳ Ｐ明朝" w:eastAsia="ＭＳ Ｐ明朝" w:hAnsi="ＭＳ Ｐ明朝" w:cs="ＭＳ Ｐゴシック" w:hint="eastAsia"/>
          <w:kern w:val="0"/>
          <w:sz w:val="18"/>
          <w:szCs w:val="18"/>
        </w:rPr>
        <w:t>してくだ</w:t>
      </w:r>
      <w:r w:rsidRPr="008D6050">
        <w:rPr>
          <w:rFonts w:ascii="ＭＳ Ｐ明朝" w:eastAsia="ＭＳ Ｐ明朝" w:hAnsi="ＭＳ Ｐ明朝" w:cs="ＭＳ Ｐゴシック" w:hint="eastAsia"/>
          <w:kern w:val="0"/>
          <w:sz w:val="18"/>
          <w:szCs w:val="18"/>
        </w:rPr>
        <w:t>さい。　また、</w:t>
      </w:r>
      <w:r>
        <w:rPr>
          <w:rFonts w:ascii="ＭＳ Ｐ明朝" w:eastAsia="ＭＳ Ｐ明朝" w:hAnsi="ＭＳ Ｐ明朝" w:cs="ＭＳ Ｐゴシック" w:hint="eastAsia"/>
          <w:kern w:val="0"/>
          <w:sz w:val="18"/>
          <w:szCs w:val="18"/>
        </w:rPr>
        <w:t>オダックス近畿</w:t>
      </w:r>
      <w:r w:rsidRPr="008D6050">
        <w:rPr>
          <w:rFonts w:ascii="ＭＳ Ｐ明朝" w:eastAsia="ＭＳ Ｐ明朝" w:hAnsi="ＭＳ Ｐ明朝" w:cs="ＭＳ Ｐゴシック" w:hint="eastAsia"/>
          <w:kern w:val="0"/>
          <w:sz w:val="18"/>
          <w:szCs w:val="18"/>
        </w:rPr>
        <w:t>が保険会社に対して確認することはありませんし、</w:t>
      </w:r>
      <w:r>
        <w:rPr>
          <w:rFonts w:ascii="ＭＳ Ｐ明朝" w:eastAsia="ＭＳ Ｐ明朝" w:hAnsi="ＭＳ Ｐ明朝" w:cs="ＭＳ Ｐゴシック" w:hint="eastAsia"/>
          <w:kern w:val="0"/>
          <w:sz w:val="18"/>
          <w:szCs w:val="18"/>
        </w:rPr>
        <w:t>保険契約内容等について</w:t>
      </w:r>
      <w:r w:rsidRPr="008D6050">
        <w:rPr>
          <w:rFonts w:ascii="ＭＳ Ｐ明朝" w:eastAsia="ＭＳ Ｐ明朝" w:hAnsi="ＭＳ Ｐ明朝" w:cs="ＭＳ Ｐゴシック" w:hint="eastAsia"/>
          <w:kern w:val="0"/>
          <w:sz w:val="18"/>
          <w:szCs w:val="18"/>
        </w:rPr>
        <w:t>責任も負いません。</w:t>
      </w:r>
    </w:p>
    <w:p w14:paraId="2667E1EE" w14:textId="77777777" w:rsidR="00A54714" w:rsidRPr="00D6256B" w:rsidRDefault="00A54714" w:rsidP="00A54714">
      <w:pPr>
        <w:ind w:firstLineChars="100" w:firstLine="161"/>
        <w:rPr>
          <w:rFonts w:ascii="ＭＳ Ｐゴシック" w:eastAsia="ＭＳ Ｐゴシック" w:hAnsi="ＭＳ Ｐゴシック" w:cs="ＭＳ Ｐゴシック"/>
          <w:kern w:val="0"/>
          <w:sz w:val="18"/>
          <w:szCs w:val="18"/>
        </w:rPr>
      </w:pPr>
      <w:r w:rsidRPr="00D6256B">
        <w:rPr>
          <w:rFonts w:ascii="ＭＳ Ｐゴシック" w:eastAsia="ＭＳ Ｐゴシック" w:hAnsi="ＭＳ Ｐゴシック" w:cs="ＭＳ Ｐゴシック"/>
          <w:b/>
          <w:bCs/>
          <w:kern w:val="0"/>
          <w:sz w:val="18"/>
          <w:szCs w:val="18"/>
        </w:rPr>
        <w:t>BRM出走に必要な賠償付き保険の内容</w:t>
      </w:r>
      <w:r>
        <w:rPr>
          <w:rFonts w:ascii="ＭＳ Ｐゴシック" w:eastAsia="ＭＳ Ｐゴシック" w:hAnsi="ＭＳ Ｐゴシック" w:cs="ＭＳ Ｐゴシック" w:hint="eastAsia"/>
          <w:b/>
          <w:bCs/>
          <w:kern w:val="0"/>
          <w:sz w:val="18"/>
          <w:szCs w:val="18"/>
        </w:rPr>
        <w:t>（AJ規定より）</w:t>
      </w:r>
    </w:p>
    <w:p w14:paraId="7A53293F" w14:textId="77777777" w:rsidR="00A54714" w:rsidRPr="00D6256B" w:rsidRDefault="00A54714" w:rsidP="00A54714">
      <w:pPr>
        <w:rPr>
          <w:rFonts w:ascii="ＭＳ Ｐゴシック" w:eastAsia="ＭＳ Ｐゴシック" w:hAnsi="ＭＳ Ｐゴシック" w:cs="ＭＳ Ｐゴシック"/>
          <w:vanish/>
          <w:kern w:val="0"/>
          <w:sz w:val="18"/>
          <w:szCs w:val="18"/>
        </w:rPr>
      </w:pPr>
    </w:p>
    <w:tbl>
      <w:tblPr>
        <w:tblW w:w="45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3219"/>
      </w:tblGrid>
      <w:tr w:rsidR="00A54714" w:rsidRPr="00D6256B" w14:paraId="244AF602" w14:textId="77777777" w:rsidTr="00D736E1">
        <w:tc>
          <w:tcPr>
            <w:tcW w:w="1363" w:type="dxa"/>
            <w:shd w:val="clear" w:color="auto" w:fill="auto"/>
            <w:hideMark/>
          </w:tcPr>
          <w:p w14:paraId="63624228" w14:textId="77777777" w:rsidR="00A54714" w:rsidRPr="00AC309D" w:rsidRDefault="00A54714" w:rsidP="00D736E1">
            <w:pPr>
              <w:rPr>
                <w:rFonts w:ascii="ＭＳ Ｐゴシック" w:eastAsia="ＭＳ Ｐゴシック" w:hAnsi="ＭＳ Ｐゴシック" w:cs="ＭＳ Ｐゴシック"/>
                <w:kern w:val="0"/>
                <w:sz w:val="18"/>
                <w:szCs w:val="18"/>
              </w:rPr>
            </w:pPr>
            <w:r w:rsidRPr="00D6256B">
              <w:rPr>
                <w:rFonts w:ascii="ＭＳ Ｐゴシック" w:eastAsia="ＭＳ Ｐゴシック" w:hAnsi="ＭＳ Ｐゴシック" w:cs="ＭＳ Ｐゴシック"/>
                <w:kern w:val="0"/>
                <w:sz w:val="18"/>
                <w:szCs w:val="18"/>
              </w:rPr>
              <w:t>保険会社</w:t>
            </w:r>
          </w:p>
          <w:p w14:paraId="4B90E481" w14:textId="77777777" w:rsidR="00A54714" w:rsidRPr="00D6256B" w:rsidRDefault="00A54714" w:rsidP="00D736E1">
            <w:pPr>
              <w:rPr>
                <w:rFonts w:ascii="ＭＳ Ｐゴシック" w:eastAsia="ＭＳ Ｐゴシック" w:hAnsi="ＭＳ Ｐゴシック" w:cs="ＭＳ Ｐゴシック"/>
                <w:kern w:val="0"/>
                <w:sz w:val="18"/>
                <w:szCs w:val="18"/>
              </w:rPr>
            </w:pPr>
            <w:r w:rsidRPr="00D6256B">
              <w:rPr>
                <w:rFonts w:ascii="ＭＳ Ｐゴシック" w:eastAsia="ＭＳ Ｐゴシック" w:hAnsi="ＭＳ Ｐゴシック" w:cs="ＭＳ Ｐゴシック"/>
                <w:kern w:val="0"/>
                <w:sz w:val="18"/>
                <w:szCs w:val="18"/>
              </w:rPr>
              <w:t>保険種類</w:t>
            </w:r>
          </w:p>
        </w:tc>
        <w:tc>
          <w:tcPr>
            <w:tcW w:w="0" w:type="auto"/>
            <w:shd w:val="clear" w:color="auto" w:fill="auto"/>
            <w:hideMark/>
          </w:tcPr>
          <w:p w14:paraId="109AF8E4" w14:textId="77777777" w:rsidR="00A54714" w:rsidRPr="00D6256B" w:rsidRDefault="00A54714" w:rsidP="00D736E1">
            <w:pPr>
              <w:rPr>
                <w:rFonts w:ascii="ＭＳ Ｐゴシック" w:eastAsia="ＭＳ Ｐゴシック" w:hAnsi="ＭＳ Ｐゴシック" w:cs="ＭＳ Ｐゴシック"/>
                <w:kern w:val="0"/>
                <w:sz w:val="18"/>
                <w:szCs w:val="18"/>
              </w:rPr>
            </w:pPr>
            <w:r w:rsidRPr="00D6256B">
              <w:rPr>
                <w:rFonts w:ascii="ＭＳ Ｐゴシック" w:eastAsia="ＭＳ Ｐゴシック" w:hAnsi="ＭＳ Ｐゴシック" w:cs="ＭＳ Ｐゴシック"/>
                <w:kern w:val="0"/>
                <w:sz w:val="18"/>
                <w:szCs w:val="18"/>
              </w:rPr>
              <w:t>下記の条件を満たせば、保険会社、保険の種類は問いません。</w:t>
            </w:r>
          </w:p>
        </w:tc>
      </w:tr>
      <w:tr w:rsidR="00A54714" w:rsidRPr="00D6256B" w14:paraId="3929BA63" w14:textId="77777777" w:rsidTr="00D736E1">
        <w:tc>
          <w:tcPr>
            <w:tcW w:w="1363" w:type="dxa"/>
            <w:shd w:val="clear" w:color="auto" w:fill="auto"/>
            <w:hideMark/>
          </w:tcPr>
          <w:p w14:paraId="6ACC6086" w14:textId="77777777" w:rsidR="00A54714" w:rsidRPr="00D6256B" w:rsidRDefault="00A54714" w:rsidP="00D736E1">
            <w:pPr>
              <w:rPr>
                <w:rFonts w:ascii="ＭＳ Ｐゴシック" w:eastAsia="ＭＳ Ｐゴシック" w:hAnsi="ＭＳ Ｐゴシック" w:cs="ＭＳ Ｐゴシック"/>
                <w:kern w:val="0"/>
                <w:sz w:val="18"/>
                <w:szCs w:val="18"/>
              </w:rPr>
            </w:pPr>
            <w:r w:rsidRPr="00D6256B">
              <w:rPr>
                <w:rFonts w:ascii="ＭＳ Ｐゴシック" w:eastAsia="ＭＳ Ｐゴシック" w:hAnsi="ＭＳ Ｐゴシック" w:cs="ＭＳ Ｐゴシック"/>
                <w:color w:val="000000"/>
                <w:kern w:val="0"/>
                <w:sz w:val="18"/>
                <w:szCs w:val="18"/>
              </w:rPr>
              <w:t>補償内容</w:t>
            </w:r>
          </w:p>
        </w:tc>
        <w:tc>
          <w:tcPr>
            <w:tcW w:w="0" w:type="auto"/>
            <w:shd w:val="clear" w:color="auto" w:fill="auto"/>
            <w:hideMark/>
          </w:tcPr>
          <w:p w14:paraId="3D9FDE8E" w14:textId="77777777" w:rsidR="00A54714" w:rsidRPr="00D6256B" w:rsidRDefault="00A54714" w:rsidP="00D736E1">
            <w:pPr>
              <w:rPr>
                <w:rFonts w:ascii="ＭＳ Ｐゴシック" w:eastAsia="ＭＳ Ｐゴシック" w:hAnsi="ＭＳ Ｐゴシック" w:cs="ＭＳ Ｐゴシック"/>
                <w:kern w:val="0"/>
                <w:sz w:val="18"/>
                <w:szCs w:val="18"/>
              </w:rPr>
            </w:pPr>
            <w:r w:rsidRPr="00D6256B">
              <w:rPr>
                <w:rFonts w:ascii="ＭＳ Ｐゴシック" w:eastAsia="ＭＳ Ｐゴシック" w:hAnsi="ＭＳ Ｐゴシック" w:cs="ＭＳ Ｐゴシック"/>
                <w:kern w:val="0"/>
                <w:sz w:val="18"/>
                <w:szCs w:val="18"/>
              </w:rPr>
              <w:t>サイクリング中に起こした事故によって損害賠償責任を負った際に支払われる保険であること。</w:t>
            </w:r>
          </w:p>
        </w:tc>
      </w:tr>
      <w:tr w:rsidR="00A54714" w:rsidRPr="00D6256B" w14:paraId="15C0A3CE" w14:textId="77777777" w:rsidTr="00F168CC">
        <w:trPr>
          <w:trHeight w:val="640"/>
        </w:trPr>
        <w:tc>
          <w:tcPr>
            <w:tcW w:w="1363" w:type="dxa"/>
            <w:shd w:val="clear" w:color="auto" w:fill="auto"/>
            <w:hideMark/>
          </w:tcPr>
          <w:p w14:paraId="10E048C7" w14:textId="77777777" w:rsidR="00A54714" w:rsidRPr="00D6256B" w:rsidRDefault="00A54714" w:rsidP="00D736E1">
            <w:pPr>
              <w:rPr>
                <w:rFonts w:ascii="ＭＳ Ｐゴシック" w:eastAsia="ＭＳ Ｐゴシック" w:hAnsi="ＭＳ Ｐゴシック" w:cs="ＭＳ Ｐゴシック"/>
                <w:kern w:val="0"/>
                <w:sz w:val="18"/>
                <w:szCs w:val="18"/>
              </w:rPr>
            </w:pPr>
            <w:r w:rsidRPr="00D6256B">
              <w:rPr>
                <w:rFonts w:ascii="ＭＳ Ｐゴシック" w:eastAsia="ＭＳ Ｐゴシック" w:hAnsi="ＭＳ Ｐゴシック" w:cs="ＭＳ Ｐゴシック"/>
                <w:kern w:val="0"/>
                <w:sz w:val="18"/>
                <w:szCs w:val="18"/>
              </w:rPr>
              <w:t>補償金額</w:t>
            </w:r>
          </w:p>
        </w:tc>
        <w:tc>
          <w:tcPr>
            <w:tcW w:w="0" w:type="auto"/>
            <w:shd w:val="clear" w:color="auto" w:fill="auto"/>
            <w:hideMark/>
          </w:tcPr>
          <w:p w14:paraId="0754A17C" w14:textId="77777777" w:rsidR="00A54714" w:rsidRDefault="00A54714" w:rsidP="00F168CC">
            <w:pPr>
              <w:rPr>
                <w:rFonts w:ascii="ＭＳ Ｐゴシック" w:eastAsia="ＭＳ Ｐゴシック" w:hAnsi="ＭＳ Ｐゴシック" w:cs="ＭＳ Ｐゴシック"/>
                <w:kern w:val="0"/>
                <w:sz w:val="18"/>
                <w:szCs w:val="18"/>
              </w:rPr>
            </w:pPr>
            <w:r w:rsidRPr="00D6256B">
              <w:rPr>
                <w:rFonts w:ascii="ＭＳ Ｐゴシック" w:eastAsia="ＭＳ Ｐゴシック" w:hAnsi="ＭＳ Ｐゴシック" w:cs="ＭＳ Ｐゴシック"/>
                <w:kern w:val="0"/>
                <w:sz w:val="18"/>
                <w:szCs w:val="18"/>
              </w:rPr>
              <w:t>賠償責任保険金額</w:t>
            </w:r>
            <w:r w:rsidR="00F168CC">
              <w:rPr>
                <w:rFonts w:ascii="ＭＳ Ｐゴシック" w:eastAsia="ＭＳ Ｐゴシック" w:hAnsi="ＭＳ Ｐゴシック" w:cs="ＭＳ Ｐゴシック" w:hint="eastAsia"/>
                <w:kern w:val="0"/>
                <w:sz w:val="18"/>
                <w:szCs w:val="18"/>
              </w:rPr>
              <w:t>１億</w:t>
            </w:r>
            <w:r w:rsidRPr="00D6256B">
              <w:rPr>
                <w:rFonts w:ascii="ＭＳ Ｐゴシック" w:eastAsia="ＭＳ Ｐゴシック" w:hAnsi="ＭＳ Ｐゴシック" w:cs="ＭＳ Ｐゴシック"/>
                <w:kern w:val="0"/>
                <w:sz w:val="18"/>
                <w:szCs w:val="18"/>
              </w:rPr>
              <w:t>円以上であること。</w:t>
            </w:r>
          </w:p>
          <w:p w14:paraId="54C3C572" w14:textId="77777777" w:rsidR="00F168CC" w:rsidRDefault="00F168CC" w:rsidP="00F168CC">
            <w:pPr>
              <w:rPr>
                <w:rFonts w:ascii="ＭＳ Ｐゴシック" w:eastAsia="ＭＳ Ｐゴシック" w:hAnsi="ＭＳ Ｐゴシック" w:cs="ＭＳ Ｐゴシック"/>
                <w:kern w:val="0"/>
                <w:sz w:val="18"/>
                <w:szCs w:val="18"/>
              </w:rPr>
            </w:pPr>
          </w:p>
          <w:p w14:paraId="757A977A" w14:textId="77777777" w:rsidR="00F168CC" w:rsidRDefault="00F168CC" w:rsidP="00F168CC">
            <w:pPr>
              <w:rPr>
                <w:rFonts w:ascii="ＭＳ Ｐゴシック" w:eastAsia="ＭＳ Ｐゴシック" w:hAnsi="ＭＳ Ｐゴシック" w:cs="ＭＳ Ｐゴシック"/>
                <w:kern w:val="0"/>
                <w:sz w:val="18"/>
                <w:szCs w:val="18"/>
              </w:rPr>
            </w:pPr>
          </w:p>
          <w:p w14:paraId="7B122731" w14:textId="77777777" w:rsidR="00F168CC" w:rsidRDefault="00F168CC" w:rsidP="00F168CC">
            <w:pPr>
              <w:rPr>
                <w:rFonts w:ascii="ＭＳ Ｐゴシック" w:eastAsia="ＭＳ Ｐゴシック" w:hAnsi="ＭＳ Ｐゴシック" w:cs="ＭＳ Ｐゴシック"/>
                <w:kern w:val="0"/>
                <w:sz w:val="18"/>
                <w:szCs w:val="18"/>
              </w:rPr>
            </w:pPr>
          </w:p>
          <w:p w14:paraId="02767705" w14:textId="77777777" w:rsidR="00F168CC" w:rsidRPr="00D6256B" w:rsidRDefault="00F168CC" w:rsidP="00F168CC">
            <w:pPr>
              <w:rPr>
                <w:rFonts w:ascii="ＭＳ Ｐゴシック" w:eastAsia="ＭＳ Ｐゴシック" w:hAnsi="ＭＳ Ｐゴシック" w:cs="ＭＳ Ｐゴシック"/>
                <w:kern w:val="0"/>
                <w:sz w:val="18"/>
                <w:szCs w:val="18"/>
              </w:rPr>
            </w:pPr>
          </w:p>
        </w:tc>
      </w:tr>
      <w:tr w:rsidR="00A54714" w:rsidRPr="00AC309D" w14:paraId="2CA2D6FA" w14:textId="77777777" w:rsidTr="00D736E1">
        <w:trPr>
          <w:trHeight w:val="442"/>
        </w:trPr>
        <w:tc>
          <w:tcPr>
            <w:tcW w:w="1363" w:type="dxa"/>
            <w:shd w:val="clear" w:color="auto" w:fill="auto"/>
          </w:tcPr>
          <w:p w14:paraId="1A58D707" w14:textId="77777777" w:rsidR="00A54714" w:rsidRPr="00AC309D" w:rsidRDefault="00A54714" w:rsidP="00D736E1">
            <w:pPr>
              <w:rPr>
                <w:rFonts w:ascii="ＭＳ Ｐゴシック" w:eastAsia="ＭＳ Ｐゴシック" w:hAnsi="ＭＳ Ｐゴシック" w:cs="ＭＳ Ｐゴシック"/>
                <w:kern w:val="0"/>
                <w:sz w:val="18"/>
                <w:szCs w:val="18"/>
              </w:rPr>
            </w:pPr>
            <w:r w:rsidRPr="00D6256B">
              <w:rPr>
                <w:rFonts w:ascii="ＭＳ Ｐゴシック" w:eastAsia="ＭＳ Ｐゴシック" w:hAnsi="ＭＳ Ｐゴシック" w:cs="ＭＳ Ｐゴシック"/>
                <w:kern w:val="0"/>
                <w:sz w:val="18"/>
                <w:szCs w:val="18"/>
              </w:rPr>
              <w:t>保険期間</w:t>
            </w:r>
          </w:p>
        </w:tc>
        <w:tc>
          <w:tcPr>
            <w:tcW w:w="0" w:type="auto"/>
            <w:shd w:val="clear" w:color="auto" w:fill="auto"/>
          </w:tcPr>
          <w:p w14:paraId="5D3DF312" w14:textId="77777777" w:rsidR="00A54714" w:rsidRPr="00AC309D" w:rsidRDefault="00A54714" w:rsidP="00D736E1">
            <w:pPr>
              <w:rPr>
                <w:rFonts w:ascii="ＭＳ Ｐゴシック" w:eastAsia="ＭＳ Ｐゴシック" w:hAnsi="ＭＳ Ｐゴシック" w:cs="ＭＳ Ｐゴシック"/>
                <w:kern w:val="0"/>
                <w:sz w:val="18"/>
                <w:szCs w:val="18"/>
              </w:rPr>
            </w:pPr>
            <w:r w:rsidRPr="00D6256B">
              <w:rPr>
                <w:rFonts w:ascii="ＭＳ Ｐゴシック" w:eastAsia="ＭＳ Ｐゴシック" w:hAnsi="ＭＳ Ｐゴシック" w:cs="ＭＳ Ｐゴシック"/>
                <w:kern w:val="0"/>
                <w:sz w:val="18"/>
                <w:szCs w:val="18"/>
              </w:rPr>
              <w:t>参加するBRM</w:t>
            </w:r>
            <w:r>
              <w:rPr>
                <w:rFonts w:ascii="ＭＳ Ｐゴシック" w:eastAsia="ＭＳ Ｐゴシック" w:hAnsi="ＭＳ Ｐゴシック" w:cs="ＭＳ Ｐゴシック"/>
                <w:kern w:val="0"/>
                <w:sz w:val="18"/>
                <w:szCs w:val="18"/>
              </w:rPr>
              <w:t>やフレッシュのスタートから</w:t>
            </w:r>
            <w:r>
              <w:rPr>
                <w:rFonts w:ascii="ＭＳ Ｐゴシック" w:eastAsia="ＭＳ Ｐゴシック" w:hAnsi="ＭＳ Ｐゴシック" w:cs="ＭＳ Ｐゴシック" w:hint="eastAsia"/>
                <w:kern w:val="0"/>
                <w:sz w:val="18"/>
                <w:szCs w:val="18"/>
              </w:rPr>
              <w:t>フィニッシュ</w:t>
            </w:r>
            <w:r w:rsidRPr="00D6256B">
              <w:rPr>
                <w:rFonts w:ascii="ＭＳ Ｐゴシック" w:eastAsia="ＭＳ Ｐゴシック" w:hAnsi="ＭＳ Ｐゴシック" w:cs="ＭＳ Ｐゴシック"/>
                <w:kern w:val="0"/>
                <w:sz w:val="18"/>
                <w:szCs w:val="18"/>
              </w:rPr>
              <w:t>までが保険期間に含まれていること。</w:t>
            </w:r>
          </w:p>
        </w:tc>
      </w:tr>
    </w:tbl>
    <w:p w14:paraId="7E1DFBB3" w14:textId="77777777" w:rsidR="00A54714" w:rsidRPr="00E839EC" w:rsidRDefault="00A54714" w:rsidP="00A54714">
      <w:pPr>
        <w:rPr>
          <w:rFonts w:ascii="ＭＳ Ｐゴシック" w:eastAsia="ＭＳ Ｐゴシック" w:hAnsi="ＭＳ Ｐゴシック" w:cs="ＭＳ Ｐゴシック"/>
          <w:b/>
          <w:vanish/>
          <w:kern w:val="0"/>
          <w:sz w:val="18"/>
          <w:szCs w:val="18"/>
        </w:rPr>
      </w:pPr>
      <w:r w:rsidRPr="00E839EC">
        <w:rPr>
          <w:rFonts w:ascii="ＭＳ Ｐゴシック" w:eastAsia="ＭＳ Ｐゴシック" w:hAnsi="ＭＳ Ｐゴシック" w:cs="ＭＳ Ｐゴシック" w:hint="eastAsia"/>
          <w:b/>
          <w:kern w:val="0"/>
          <w:sz w:val="18"/>
          <w:szCs w:val="18"/>
        </w:rPr>
        <w:t>オダックス近畿</w:t>
      </w:r>
    </w:p>
    <w:p w14:paraId="5F4DFBC9" w14:textId="77777777" w:rsidR="00A54714" w:rsidRPr="00E839EC" w:rsidRDefault="00A54714" w:rsidP="00A54714">
      <w:pPr>
        <w:ind w:firstLineChars="100" w:firstLine="161"/>
        <w:rPr>
          <w:rFonts w:ascii="ＭＳ Ｐゴシック" w:eastAsia="ＭＳ Ｐゴシック" w:hAnsi="ＭＳ Ｐゴシック" w:cs="ＭＳ Ｐゴシック"/>
          <w:b/>
          <w:kern w:val="0"/>
          <w:sz w:val="18"/>
          <w:szCs w:val="18"/>
        </w:rPr>
      </w:pPr>
      <w:r w:rsidRPr="00E839EC">
        <w:rPr>
          <w:rFonts w:ascii="ＭＳ Ｐゴシック" w:eastAsia="ＭＳ Ｐゴシック" w:hAnsi="ＭＳ Ｐゴシック" w:cs="ＭＳ Ｐゴシック"/>
          <w:b/>
          <w:kern w:val="0"/>
          <w:sz w:val="18"/>
          <w:szCs w:val="18"/>
        </w:rPr>
        <w:t> </w:t>
      </w:r>
      <w:r w:rsidRPr="00E839EC">
        <w:rPr>
          <w:rFonts w:ascii="ＭＳ Ｐゴシック" w:eastAsia="ＭＳ Ｐゴシック" w:hAnsi="ＭＳ Ｐゴシック" w:cs="ＭＳ Ｐゴシック"/>
          <w:b/>
          <w:bCs/>
          <w:kern w:val="0"/>
          <w:sz w:val="18"/>
          <w:szCs w:val="18"/>
        </w:rPr>
        <w:t>BRM出走に必要な</w:t>
      </w:r>
      <w:r w:rsidRPr="008D6050">
        <w:rPr>
          <w:rFonts w:ascii="ＭＳ Ｐゴシック" w:eastAsia="ＭＳ Ｐゴシック" w:hAnsi="ＭＳ Ｐゴシック" w:cs="ＭＳ Ｐゴシック" w:hint="eastAsia"/>
          <w:b/>
          <w:kern w:val="0"/>
          <w:sz w:val="18"/>
          <w:szCs w:val="18"/>
        </w:rPr>
        <w:t>参加者自身の死亡・後遺症等を補償する</w:t>
      </w:r>
      <w:r w:rsidRPr="00E839EC">
        <w:rPr>
          <w:rFonts w:ascii="ＭＳ Ｐゴシック" w:eastAsia="ＭＳ Ｐゴシック" w:hAnsi="ＭＳ Ｐゴシック" w:cs="ＭＳ Ｐゴシック" w:hint="eastAsia"/>
          <w:b/>
          <w:kern w:val="0"/>
          <w:sz w:val="18"/>
          <w:szCs w:val="18"/>
        </w:rPr>
        <w:t>保険</w:t>
      </w:r>
      <w:r w:rsidRPr="00E839EC">
        <w:rPr>
          <w:rFonts w:ascii="ＭＳ Ｐゴシック" w:eastAsia="ＭＳ Ｐゴシック" w:hAnsi="ＭＳ Ｐゴシック" w:cs="ＭＳ Ｐゴシック"/>
          <w:b/>
          <w:bCs/>
          <w:kern w:val="0"/>
          <w:sz w:val="18"/>
          <w:szCs w:val="18"/>
        </w:rPr>
        <w:t>内容</w:t>
      </w:r>
    </w:p>
    <w:p w14:paraId="4DC12E4D" w14:textId="77777777" w:rsidR="00A54714" w:rsidRPr="00D6256B" w:rsidRDefault="00A54714" w:rsidP="00A54714">
      <w:pPr>
        <w:rPr>
          <w:rFonts w:ascii="ＭＳ Ｐゴシック" w:eastAsia="ＭＳ Ｐゴシック" w:hAnsi="ＭＳ Ｐゴシック" w:cs="ＭＳ Ｐゴシック"/>
          <w:vanish/>
          <w:kern w:val="0"/>
          <w:sz w:val="18"/>
          <w:szCs w:val="18"/>
        </w:rPr>
      </w:pPr>
    </w:p>
    <w:tbl>
      <w:tblPr>
        <w:tblW w:w="46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3315"/>
      </w:tblGrid>
      <w:tr w:rsidR="00A54714" w:rsidRPr="00D6256B" w14:paraId="7855E5A1" w14:textId="77777777" w:rsidTr="00D736E1">
        <w:tc>
          <w:tcPr>
            <w:tcW w:w="1363" w:type="dxa"/>
            <w:shd w:val="clear" w:color="auto" w:fill="auto"/>
            <w:hideMark/>
          </w:tcPr>
          <w:p w14:paraId="071A297A" w14:textId="77777777" w:rsidR="00A54714" w:rsidRPr="00AC309D" w:rsidRDefault="00A54714" w:rsidP="00D736E1">
            <w:pPr>
              <w:rPr>
                <w:rFonts w:ascii="ＭＳ Ｐゴシック" w:eastAsia="ＭＳ Ｐゴシック" w:hAnsi="ＭＳ Ｐゴシック" w:cs="ＭＳ Ｐゴシック"/>
                <w:kern w:val="0"/>
                <w:sz w:val="18"/>
                <w:szCs w:val="18"/>
              </w:rPr>
            </w:pPr>
            <w:r w:rsidRPr="00D6256B">
              <w:rPr>
                <w:rFonts w:ascii="ＭＳ Ｐゴシック" w:eastAsia="ＭＳ Ｐゴシック" w:hAnsi="ＭＳ Ｐゴシック" w:cs="ＭＳ Ｐゴシック"/>
                <w:kern w:val="0"/>
                <w:sz w:val="18"/>
                <w:szCs w:val="18"/>
              </w:rPr>
              <w:t>保険会社</w:t>
            </w:r>
          </w:p>
          <w:p w14:paraId="11B5D735" w14:textId="77777777" w:rsidR="00A54714" w:rsidRPr="00D6256B" w:rsidRDefault="00A54714" w:rsidP="00D736E1">
            <w:pPr>
              <w:rPr>
                <w:rFonts w:ascii="ＭＳ Ｐゴシック" w:eastAsia="ＭＳ Ｐゴシック" w:hAnsi="ＭＳ Ｐゴシック" w:cs="ＭＳ Ｐゴシック"/>
                <w:kern w:val="0"/>
                <w:sz w:val="18"/>
                <w:szCs w:val="18"/>
              </w:rPr>
            </w:pPr>
            <w:r w:rsidRPr="00D6256B">
              <w:rPr>
                <w:rFonts w:ascii="ＭＳ Ｐゴシック" w:eastAsia="ＭＳ Ｐゴシック" w:hAnsi="ＭＳ Ｐゴシック" w:cs="ＭＳ Ｐゴシック"/>
                <w:kern w:val="0"/>
                <w:sz w:val="18"/>
                <w:szCs w:val="18"/>
              </w:rPr>
              <w:t>保険種類</w:t>
            </w:r>
          </w:p>
        </w:tc>
        <w:tc>
          <w:tcPr>
            <w:tcW w:w="3315" w:type="dxa"/>
            <w:shd w:val="clear" w:color="auto" w:fill="auto"/>
            <w:hideMark/>
          </w:tcPr>
          <w:p w14:paraId="080DD457" w14:textId="77777777" w:rsidR="00A54714" w:rsidRDefault="00A54714" w:rsidP="00D736E1">
            <w:pPr>
              <w:rPr>
                <w:rFonts w:ascii="ＭＳ Ｐゴシック" w:eastAsia="ＭＳ Ｐゴシック" w:hAnsi="ＭＳ Ｐゴシック" w:cs="ＭＳ Ｐゴシック"/>
                <w:kern w:val="0"/>
                <w:sz w:val="18"/>
                <w:szCs w:val="18"/>
              </w:rPr>
            </w:pPr>
            <w:r w:rsidRPr="00D6256B">
              <w:rPr>
                <w:rFonts w:ascii="ＭＳ Ｐゴシック" w:eastAsia="ＭＳ Ｐゴシック" w:hAnsi="ＭＳ Ｐゴシック" w:cs="ＭＳ Ｐゴシック"/>
                <w:kern w:val="0"/>
                <w:sz w:val="18"/>
                <w:szCs w:val="18"/>
              </w:rPr>
              <w:t>保険会社、保険の種類は問いません。</w:t>
            </w:r>
          </w:p>
          <w:p w14:paraId="1597B70B" w14:textId="77777777" w:rsidR="00A54714" w:rsidRPr="00D6256B" w:rsidRDefault="00A54714" w:rsidP="00D736E1">
            <w:pP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※損害賠償責任付き保険と別会社・別契約のものでも構いません。（例：損害保険と生命保険を別に契約するなど。）</w:t>
            </w:r>
          </w:p>
        </w:tc>
      </w:tr>
      <w:tr w:rsidR="00A54714" w:rsidRPr="00D6256B" w14:paraId="7CDA8844" w14:textId="77777777" w:rsidTr="00D736E1">
        <w:tc>
          <w:tcPr>
            <w:tcW w:w="1363" w:type="dxa"/>
            <w:shd w:val="clear" w:color="auto" w:fill="auto"/>
            <w:hideMark/>
          </w:tcPr>
          <w:p w14:paraId="12573A04" w14:textId="77777777" w:rsidR="00A54714" w:rsidRPr="00D6256B" w:rsidRDefault="00A54714" w:rsidP="00D736E1">
            <w:pPr>
              <w:rPr>
                <w:rFonts w:ascii="ＭＳ Ｐゴシック" w:eastAsia="ＭＳ Ｐゴシック" w:hAnsi="ＭＳ Ｐゴシック" w:cs="ＭＳ Ｐゴシック"/>
                <w:kern w:val="0"/>
                <w:sz w:val="18"/>
                <w:szCs w:val="18"/>
              </w:rPr>
            </w:pPr>
            <w:r w:rsidRPr="00D6256B">
              <w:rPr>
                <w:rFonts w:ascii="ＭＳ Ｐゴシック" w:eastAsia="ＭＳ Ｐゴシック" w:hAnsi="ＭＳ Ｐゴシック" w:cs="ＭＳ Ｐゴシック"/>
                <w:color w:val="000000"/>
                <w:kern w:val="0"/>
                <w:sz w:val="18"/>
                <w:szCs w:val="18"/>
              </w:rPr>
              <w:t>補償内容</w:t>
            </w:r>
          </w:p>
        </w:tc>
        <w:tc>
          <w:tcPr>
            <w:tcW w:w="3315" w:type="dxa"/>
            <w:shd w:val="clear" w:color="auto" w:fill="auto"/>
            <w:hideMark/>
          </w:tcPr>
          <w:p w14:paraId="37596DEA" w14:textId="77777777" w:rsidR="00A54714" w:rsidRPr="00D6256B" w:rsidRDefault="00A54714" w:rsidP="00D736E1">
            <w:pPr>
              <w:rPr>
                <w:rFonts w:ascii="ＭＳ Ｐゴシック" w:eastAsia="ＭＳ Ｐゴシック" w:hAnsi="ＭＳ Ｐゴシック" w:cs="ＭＳ Ｐゴシック"/>
                <w:kern w:val="0"/>
                <w:sz w:val="18"/>
                <w:szCs w:val="18"/>
              </w:rPr>
            </w:pPr>
            <w:r w:rsidRPr="00D6256B">
              <w:rPr>
                <w:rFonts w:ascii="ＭＳ Ｐゴシック" w:eastAsia="ＭＳ Ｐゴシック" w:hAnsi="ＭＳ Ｐゴシック" w:cs="ＭＳ Ｐゴシック"/>
                <w:kern w:val="0"/>
                <w:sz w:val="18"/>
                <w:szCs w:val="18"/>
              </w:rPr>
              <w:t>サイクリング中に起こした事故によって</w:t>
            </w:r>
            <w:r>
              <w:rPr>
                <w:rFonts w:ascii="ＭＳ Ｐゴシック" w:eastAsia="ＭＳ Ｐゴシック" w:hAnsi="ＭＳ Ｐゴシック" w:cs="ＭＳ Ｐゴシック" w:hint="eastAsia"/>
                <w:kern w:val="0"/>
                <w:sz w:val="18"/>
                <w:szCs w:val="18"/>
              </w:rPr>
              <w:t>本人が死亡・後遺障害を負った</w:t>
            </w:r>
            <w:r w:rsidRPr="00D6256B">
              <w:rPr>
                <w:rFonts w:ascii="ＭＳ Ｐゴシック" w:eastAsia="ＭＳ Ｐゴシック" w:hAnsi="ＭＳ Ｐゴシック" w:cs="ＭＳ Ｐゴシック"/>
                <w:kern w:val="0"/>
                <w:sz w:val="18"/>
                <w:szCs w:val="18"/>
              </w:rPr>
              <w:t>際に</w:t>
            </w:r>
            <w:r>
              <w:rPr>
                <w:rFonts w:ascii="ＭＳ Ｐゴシック" w:eastAsia="ＭＳ Ｐゴシック" w:hAnsi="ＭＳ Ｐゴシック" w:cs="ＭＳ Ｐゴシック" w:hint="eastAsia"/>
                <w:kern w:val="0"/>
                <w:sz w:val="18"/>
                <w:szCs w:val="18"/>
              </w:rPr>
              <w:t>本人が指定した保険金受取人に対して</w:t>
            </w:r>
            <w:r w:rsidRPr="00D6256B">
              <w:rPr>
                <w:rFonts w:ascii="ＭＳ Ｐゴシック" w:eastAsia="ＭＳ Ｐゴシック" w:hAnsi="ＭＳ Ｐゴシック" w:cs="ＭＳ Ｐゴシック"/>
                <w:kern w:val="0"/>
                <w:sz w:val="18"/>
                <w:szCs w:val="18"/>
              </w:rPr>
              <w:t>支払われる保険であること。</w:t>
            </w:r>
          </w:p>
        </w:tc>
      </w:tr>
      <w:tr w:rsidR="00A54714" w:rsidRPr="00D6256B" w14:paraId="17E7B2AD" w14:textId="77777777" w:rsidTr="00D736E1">
        <w:trPr>
          <w:trHeight w:val="185"/>
        </w:trPr>
        <w:tc>
          <w:tcPr>
            <w:tcW w:w="1363" w:type="dxa"/>
            <w:shd w:val="clear" w:color="auto" w:fill="auto"/>
            <w:hideMark/>
          </w:tcPr>
          <w:p w14:paraId="66AA85DF" w14:textId="77777777" w:rsidR="00A54714" w:rsidRPr="00D6256B" w:rsidRDefault="00A54714" w:rsidP="00D736E1">
            <w:pPr>
              <w:rPr>
                <w:rFonts w:ascii="ＭＳ Ｐゴシック" w:eastAsia="ＭＳ Ｐゴシック" w:hAnsi="ＭＳ Ｐゴシック" w:cs="ＭＳ Ｐゴシック"/>
                <w:kern w:val="0"/>
                <w:sz w:val="18"/>
                <w:szCs w:val="18"/>
              </w:rPr>
            </w:pPr>
            <w:r w:rsidRPr="00D6256B">
              <w:rPr>
                <w:rFonts w:ascii="ＭＳ Ｐゴシック" w:eastAsia="ＭＳ Ｐゴシック" w:hAnsi="ＭＳ Ｐゴシック" w:cs="ＭＳ Ｐゴシック"/>
                <w:kern w:val="0"/>
                <w:sz w:val="18"/>
                <w:szCs w:val="18"/>
              </w:rPr>
              <w:t>補償金額</w:t>
            </w:r>
          </w:p>
        </w:tc>
        <w:tc>
          <w:tcPr>
            <w:tcW w:w="3315" w:type="dxa"/>
            <w:shd w:val="clear" w:color="auto" w:fill="auto"/>
            <w:hideMark/>
          </w:tcPr>
          <w:p w14:paraId="36DEAEE1" w14:textId="77777777" w:rsidR="00A54714" w:rsidRPr="00D6256B" w:rsidRDefault="00A54714" w:rsidP="00D736E1">
            <w:pP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特に規定はしません。</w:t>
            </w:r>
          </w:p>
        </w:tc>
      </w:tr>
      <w:tr w:rsidR="00A54714" w:rsidRPr="00AC309D" w14:paraId="387058EB" w14:textId="77777777" w:rsidTr="00D736E1">
        <w:trPr>
          <w:trHeight w:val="442"/>
        </w:trPr>
        <w:tc>
          <w:tcPr>
            <w:tcW w:w="1363" w:type="dxa"/>
            <w:shd w:val="clear" w:color="auto" w:fill="auto"/>
          </w:tcPr>
          <w:p w14:paraId="2EBE4E85" w14:textId="77777777" w:rsidR="00A54714" w:rsidRPr="00AC309D" w:rsidRDefault="00A54714" w:rsidP="00D736E1">
            <w:pPr>
              <w:rPr>
                <w:rFonts w:ascii="ＭＳ Ｐゴシック" w:eastAsia="ＭＳ Ｐゴシック" w:hAnsi="ＭＳ Ｐゴシック" w:cs="ＭＳ Ｐゴシック"/>
                <w:kern w:val="0"/>
                <w:sz w:val="18"/>
                <w:szCs w:val="18"/>
              </w:rPr>
            </w:pPr>
            <w:r w:rsidRPr="00D6256B">
              <w:rPr>
                <w:rFonts w:ascii="ＭＳ Ｐゴシック" w:eastAsia="ＭＳ Ｐゴシック" w:hAnsi="ＭＳ Ｐゴシック" w:cs="ＭＳ Ｐゴシック"/>
                <w:kern w:val="0"/>
                <w:sz w:val="18"/>
                <w:szCs w:val="18"/>
              </w:rPr>
              <w:t>保険期間</w:t>
            </w:r>
          </w:p>
        </w:tc>
        <w:tc>
          <w:tcPr>
            <w:tcW w:w="3315" w:type="dxa"/>
            <w:shd w:val="clear" w:color="auto" w:fill="auto"/>
          </w:tcPr>
          <w:p w14:paraId="55D71C95" w14:textId="77777777" w:rsidR="00A54714" w:rsidRPr="00AC309D" w:rsidRDefault="00A54714" w:rsidP="00D736E1">
            <w:pPr>
              <w:rPr>
                <w:rFonts w:ascii="ＭＳ Ｐゴシック" w:eastAsia="ＭＳ Ｐゴシック" w:hAnsi="ＭＳ Ｐゴシック" w:cs="ＭＳ Ｐゴシック"/>
                <w:kern w:val="0"/>
                <w:sz w:val="18"/>
                <w:szCs w:val="18"/>
              </w:rPr>
            </w:pPr>
            <w:r w:rsidRPr="00D6256B">
              <w:rPr>
                <w:rFonts w:ascii="ＭＳ Ｐゴシック" w:eastAsia="ＭＳ Ｐゴシック" w:hAnsi="ＭＳ Ｐゴシック" w:cs="ＭＳ Ｐゴシック"/>
                <w:kern w:val="0"/>
                <w:sz w:val="18"/>
                <w:szCs w:val="18"/>
              </w:rPr>
              <w:t>参加するBRMのスタートから</w:t>
            </w:r>
            <w:r>
              <w:rPr>
                <w:rFonts w:ascii="ＭＳ Ｐゴシック" w:eastAsia="ＭＳ Ｐゴシック" w:hAnsi="ＭＳ Ｐゴシック" w:cs="ＭＳ Ｐゴシック" w:hint="eastAsia"/>
                <w:kern w:val="0"/>
                <w:sz w:val="18"/>
                <w:szCs w:val="18"/>
              </w:rPr>
              <w:t>フィニッシュ</w:t>
            </w:r>
            <w:r w:rsidRPr="00D6256B">
              <w:rPr>
                <w:rFonts w:ascii="ＭＳ Ｐゴシック" w:eastAsia="ＭＳ Ｐゴシック" w:hAnsi="ＭＳ Ｐゴシック" w:cs="ＭＳ Ｐゴシック"/>
                <w:kern w:val="0"/>
                <w:sz w:val="18"/>
                <w:szCs w:val="18"/>
              </w:rPr>
              <w:t>までが保険期間に含まれていること。</w:t>
            </w:r>
          </w:p>
        </w:tc>
      </w:tr>
    </w:tbl>
    <w:p w14:paraId="49101293" w14:textId="77777777" w:rsidR="00A54714" w:rsidRPr="00D6256B" w:rsidRDefault="00A54714" w:rsidP="00A54714">
      <w:pP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 xml:space="preserve">　</w:t>
      </w:r>
      <w:r w:rsidRPr="00D6256B">
        <w:rPr>
          <w:rFonts w:ascii="ＭＳ Ｐゴシック" w:eastAsia="ＭＳ Ｐゴシック" w:hAnsi="ＭＳ Ｐゴシック" w:cs="ＭＳ Ｐゴシック"/>
          <w:kern w:val="0"/>
          <w:sz w:val="18"/>
          <w:szCs w:val="18"/>
        </w:rPr>
        <w:t>注意</w:t>
      </w:r>
    </w:p>
    <w:p w14:paraId="08A57E21" w14:textId="77777777" w:rsidR="00A54714" w:rsidRDefault="00A54714" w:rsidP="00A54714">
      <w:pPr>
        <w:ind w:leftChars="200" w:left="540" w:hangingChars="100" w:hanging="160"/>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w:t>
      </w:r>
      <w:r w:rsidRPr="00D6256B">
        <w:rPr>
          <w:rFonts w:ascii="ＭＳ Ｐゴシック" w:eastAsia="ＭＳ Ｐゴシック" w:hAnsi="ＭＳ Ｐゴシック" w:cs="ＭＳ Ｐゴシック"/>
          <w:kern w:val="0"/>
          <w:sz w:val="18"/>
          <w:szCs w:val="18"/>
        </w:rPr>
        <w:t xml:space="preserve">サイクリング中の事故が補償対象かどうかはご自身で保険会社に確認してください。 </w:t>
      </w:r>
    </w:p>
    <w:p w14:paraId="4FE45A9B" w14:textId="77777777" w:rsidR="00A54714" w:rsidRDefault="00A54714" w:rsidP="00A54714">
      <w:pPr>
        <w:ind w:leftChars="200" w:left="540" w:hangingChars="100" w:hanging="160"/>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w:t>
      </w:r>
      <w:r w:rsidRPr="00D6256B">
        <w:rPr>
          <w:rFonts w:ascii="ＭＳ Ｐゴシック" w:eastAsia="ＭＳ Ｐゴシック" w:hAnsi="ＭＳ Ｐゴシック" w:cs="ＭＳ Ｐゴシック"/>
          <w:kern w:val="0"/>
          <w:sz w:val="18"/>
          <w:szCs w:val="18"/>
        </w:rPr>
        <w:t xml:space="preserve">AJや各主催クラブが保険会社に対して確認することはありませんし、責任も負いません。 </w:t>
      </w:r>
    </w:p>
    <w:p w14:paraId="0674C301" w14:textId="77777777" w:rsidR="00A54714" w:rsidRPr="00D6256B" w:rsidRDefault="00A54714" w:rsidP="00A54714">
      <w:pPr>
        <w:ind w:leftChars="200" w:left="540" w:hangingChars="100" w:hanging="160"/>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w:t>
      </w:r>
      <w:r w:rsidRPr="00D6256B">
        <w:rPr>
          <w:rFonts w:ascii="ＭＳ Ｐゴシック" w:eastAsia="ＭＳ Ｐゴシック" w:hAnsi="ＭＳ Ｐゴシック" w:cs="ＭＳ Ｐゴシック"/>
          <w:kern w:val="0"/>
          <w:sz w:val="18"/>
          <w:szCs w:val="18"/>
        </w:rPr>
        <w:t>JCA</w:t>
      </w:r>
      <w:r w:rsidR="001813F9">
        <w:rPr>
          <w:rFonts w:ascii="ＭＳ Ｐゴシック" w:eastAsia="ＭＳ Ｐゴシック" w:hAnsi="ＭＳ Ｐゴシック" w:cs="ＭＳ Ｐゴシック"/>
          <w:kern w:val="0"/>
          <w:sz w:val="18"/>
          <w:szCs w:val="18"/>
        </w:rPr>
        <w:t>会員の自転車総合保険は</w:t>
      </w:r>
      <w:r w:rsidR="001813F9">
        <w:rPr>
          <w:rFonts w:ascii="ＭＳ Ｐゴシック" w:eastAsia="ＭＳ Ｐゴシック" w:hAnsi="ＭＳ Ｐゴシック" w:cs="ＭＳ Ｐゴシック" w:hint="eastAsia"/>
          <w:kern w:val="0"/>
          <w:sz w:val="18"/>
          <w:szCs w:val="18"/>
        </w:rPr>
        <w:t>ブルベ</w:t>
      </w:r>
      <w:r w:rsidRPr="00D6256B">
        <w:rPr>
          <w:rFonts w:ascii="ＭＳ Ｐゴシック" w:eastAsia="ＭＳ Ｐゴシック" w:hAnsi="ＭＳ Ｐゴシック" w:cs="ＭＳ Ｐゴシック"/>
          <w:kern w:val="0"/>
          <w:sz w:val="18"/>
          <w:szCs w:val="18"/>
        </w:rPr>
        <w:t xml:space="preserve">には対応していませんので、ご注意ください。 </w:t>
      </w:r>
    </w:p>
    <w:p w14:paraId="4869B6E8" w14:textId="77777777" w:rsidR="00A54714" w:rsidRDefault="00A54714" w:rsidP="00A54714">
      <w:pPr>
        <w:ind w:left="320" w:hangingChars="200" w:hanging="320"/>
        <w:rPr>
          <w:rFonts w:ascii="ＭＳ Ｐ明朝" w:eastAsia="ＭＳ Ｐ明朝" w:hAnsi="ＭＳ Ｐ明朝"/>
          <w:sz w:val="18"/>
        </w:rPr>
      </w:pPr>
      <w:r>
        <w:rPr>
          <w:rFonts w:ascii="ＭＳ Ｐ明朝" w:eastAsia="ＭＳ Ｐ明朝" w:hAnsi="ＭＳ Ｐ明朝" w:hint="eastAsia"/>
          <w:sz w:val="18"/>
        </w:rPr>
        <w:t xml:space="preserve">　※オダックス近畿では、参加者の保険加入斡旋等はいたしません。各自でご加入ください。</w:t>
      </w:r>
    </w:p>
    <w:p w14:paraId="1A9ACF4E" w14:textId="77777777" w:rsidR="00A54714" w:rsidRDefault="00A54714" w:rsidP="00A54714">
      <w:pPr>
        <w:ind w:leftChars="-101" w:left="-192" w:firstLineChars="100" w:firstLine="160"/>
        <w:rPr>
          <w:rFonts w:ascii="ＭＳ Ｐ明朝" w:eastAsia="ＭＳ Ｐ明朝" w:hAnsi="ＭＳ Ｐ明朝" w:cs="Arial Unicode MS"/>
          <w:kern w:val="0"/>
          <w:sz w:val="18"/>
        </w:rPr>
      </w:pPr>
      <w:r>
        <w:rPr>
          <w:rFonts w:ascii="ＭＳ Ｐ明朝" w:eastAsia="ＭＳ Ｐ明朝" w:hAnsi="ＭＳ Ｐ明朝" w:hint="eastAsia"/>
          <w:sz w:val="18"/>
        </w:rPr>
        <w:t xml:space="preserve">○まず２００ｋｍの認定取得から </w:t>
      </w:r>
    </w:p>
    <w:p w14:paraId="400FA1D4" w14:textId="77777777" w:rsidR="00A54714" w:rsidRDefault="00A54714" w:rsidP="00A54714">
      <w:pPr>
        <w:pStyle w:val="Web"/>
        <w:spacing w:before="0" w:beforeAutospacing="0" w:after="0" w:afterAutospacing="0"/>
        <w:ind w:leftChars="88" w:left="167" w:firstLineChars="100" w:firstLine="160"/>
        <w:jc w:val="both"/>
        <w:rPr>
          <w:rFonts w:ascii="ＭＳ Ｐ明朝" w:eastAsia="ＭＳ Ｐ明朝" w:hAnsi="ＭＳ Ｐ明朝"/>
          <w:sz w:val="18"/>
        </w:rPr>
      </w:pPr>
      <w:r>
        <w:rPr>
          <w:rFonts w:ascii="ＭＳ Ｐ明朝" w:eastAsia="ＭＳ Ｐ明朝" w:hAnsi="ＭＳ Ｐ明朝" w:hint="eastAsia"/>
          <w:sz w:val="18"/>
          <w:szCs w:val="20"/>
        </w:rPr>
        <w:t>オダックス近畿主催のBRMは、どの距離からでも参加可能です。200kmの認定取得後、いきなり600kmへの参加も可能ですが、ブルベに参加される方は、200、300、400、600kmと、順次に認定を取得される事を強く推奨します。BRMでは主催者によるサポート、回収はありませんので、よくご検討の上、参加申込みしてください。</w:t>
      </w:r>
    </w:p>
    <w:p w14:paraId="32C00839" w14:textId="77777777" w:rsidR="00A54714" w:rsidRDefault="00A54714" w:rsidP="00A54714">
      <w:pPr>
        <w:rPr>
          <w:rFonts w:ascii="ＭＳ Ｐ明朝" w:eastAsia="ＭＳ Ｐ明朝" w:hAnsi="ＭＳ Ｐ明朝"/>
          <w:sz w:val="18"/>
        </w:rPr>
      </w:pPr>
    </w:p>
    <w:p w14:paraId="0C08541E" w14:textId="77777777" w:rsidR="00A54714" w:rsidRDefault="00A54714" w:rsidP="00A54714">
      <w:pPr>
        <w:rPr>
          <w:rFonts w:ascii="ＭＳ Ｐ明朝" w:eastAsia="ＭＳ Ｐ明朝" w:hAnsi="ＭＳ Ｐ明朝"/>
          <w:b/>
          <w:bCs/>
          <w:sz w:val="18"/>
        </w:rPr>
      </w:pPr>
      <w:r>
        <w:rPr>
          <w:rFonts w:ascii="ＭＳ Ｐ明朝" w:eastAsia="ＭＳ Ｐ明朝" w:hAnsi="ＭＳ Ｐ明朝" w:hint="eastAsia"/>
          <w:b/>
          <w:bCs/>
          <w:sz w:val="18"/>
        </w:rPr>
        <w:t>オダックス近畿・ＢＲＭ参加申込み方法</w:t>
      </w:r>
    </w:p>
    <w:p w14:paraId="368FBB78" w14:textId="77777777" w:rsidR="00A54714" w:rsidRDefault="00A54714" w:rsidP="00A54714">
      <w:pPr>
        <w:rPr>
          <w:rFonts w:ascii="ＭＳ Ｐ明朝" w:eastAsia="ＭＳ Ｐ明朝" w:hAnsi="ＭＳ Ｐ明朝"/>
          <w:sz w:val="18"/>
        </w:rPr>
      </w:pPr>
      <w:r>
        <w:rPr>
          <w:rFonts w:ascii="ＭＳ Ｐ明朝" w:eastAsia="ＭＳ Ｐ明朝" w:hAnsi="ＭＳ Ｐ明朝" w:hint="eastAsia"/>
          <w:sz w:val="18"/>
        </w:rPr>
        <w:t>○スポーツエントリーでお申し込みください。</w:t>
      </w:r>
    </w:p>
    <w:p w14:paraId="4317C9C1" w14:textId="77777777" w:rsidR="00A54714" w:rsidRDefault="00A54714" w:rsidP="00A54714">
      <w:pPr>
        <w:ind w:leftChars="84" w:left="160"/>
        <w:rPr>
          <w:rFonts w:ascii="ＭＳ Ｐ明朝" w:eastAsia="ＭＳ Ｐ明朝" w:hAnsi="ＭＳ Ｐ明朝"/>
          <w:sz w:val="18"/>
        </w:rPr>
      </w:pPr>
      <w:r>
        <w:rPr>
          <w:rFonts w:ascii="ＭＳ Ｐ明朝" w:eastAsia="ＭＳ Ｐ明朝" w:hAnsi="ＭＳ Ｐ明朝" w:hint="eastAsia"/>
          <w:sz w:val="18"/>
        </w:rPr>
        <w:t>※参加費は各ＢＲＭにより異なります。</w:t>
      </w:r>
    </w:p>
    <w:p w14:paraId="02A3BED1" w14:textId="77777777" w:rsidR="00A54714" w:rsidRPr="00E95678" w:rsidRDefault="00A54714" w:rsidP="00A54714">
      <w:pPr>
        <w:jc w:val="center"/>
        <w:rPr>
          <w:rFonts w:ascii="ＭＳ Ｐ明朝" w:eastAsia="ＭＳ Ｐ明朝" w:hAnsi="ＭＳ Ｐ明朝"/>
          <w:b/>
          <w:color w:val="FF0000"/>
          <w:sz w:val="18"/>
          <w:u w:val="single"/>
        </w:rPr>
      </w:pPr>
      <w:r w:rsidRPr="00E95678">
        <w:rPr>
          <w:rFonts w:ascii="ＭＳ Ｐ明朝" w:eastAsia="ＭＳ Ｐ明朝" w:hAnsi="ＭＳ Ｐ明朝" w:hint="eastAsia"/>
          <w:b/>
          <w:color w:val="FF0000"/>
          <w:sz w:val="18"/>
          <w:u w:val="single"/>
        </w:rPr>
        <w:t>参加申込用紙・誓約書を記入し、当日受付にご提出ください。</w:t>
      </w:r>
    </w:p>
    <w:p w14:paraId="5EDC1943" w14:textId="77777777" w:rsidR="00A54714" w:rsidRPr="00933782" w:rsidRDefault="00A54714" w:rsidP="00A54714">
      <w:pPr>
        <w:ind w:leftChars="84" w:left="378" w:hangingChars="136" w:hanging="218"/>
        <w:rPr>
          <w:rFonts w:ascii="ＭＳ Ｐ明朝" w:eastAsia="ＭＳ Ｐ明朝" w:hAnsi="ＭＳ Ｐ明朝"/>
          <w:sz w:val="18"/>
          <w:szCs w:val="18"/>
        </w:rPr>
      </w:pPr>
      <w:r>
        <w:rPr>
          <w:rFonts w:ascii="ＭＳ Ｐ明朝" w:eastAsia="ＭＳ Ｐ明朝" w:hAnsi="ＭＳ Ｐ明朝" w:hint="eastAsia"/>
          <w:sz w:val="18"/>
          <w:szCs w:val="20"/>
        </w:rPr>
        <w:t>※</w:t>
      </w:r>
      <w:r w:rsidRPr="00933782">
        <w:rPr>
          <w:rFonts w:ascii="ＭＳ Ｐ明朝" w:eastAsia="ＭＳ Ｐ明朝" w:hAnsi="ＭＳ Ｐ明朝"/>
          <w:bCs/>
          <w:sz w:val="18"/>
          <w:szCs w:val="18"/>
        </w:rPr>
        <w:t>参加に関する案内等は、メールで、スポーツエントリー申込み時に各自で入力されたメールアドレス宛に開催1週間前頃に送信します。携帯電話のメールアドレスではなく、できる限りPCのアドレスで登録をお願いいたします。</w:t>
      </w:r>
    </w:p>
    <w:p w14:paraId="3CC2082B" w14:textId="77777777" w:rsidR="00A54714" w:rsidRDefault="00A54714" w:rsidP="00A54714">
      <w:pPr>
        <w:ind w:left="381" w:hangingChars="237" w:hanging="381"/>
        <w:rPr>
          <w:rFonts w:ascii="ＭＳ Ｐ明朝" w:eastAsia="ＭＳ Ｐ明朝" w:hAnsi="ＭＳ Ｐ明朝"/>
          <w:b/>
          <w:bCs/>
          <w:sz w:val="18"/>
        </w:rPr>
      </w:pPr>
      <w:r>
        <w:rPr>
          <w:rFonts w:ascii="ＭＳ Ｐ明朝" w:eastAsia="ＭＳ Ｐ明朝" w:hAnsi="ＭＳ Ｐ明朝" w:hint="eastAsia"/>
          <w:b/>
          <w:bCs/>
          <w:sz w:val="18"/>
        </w:rPr>
        <w:t>使用自転車と義務付け装備</w:t>
      </w:r>
    </w:p>
    <w:p w14:paraId="7AC02884" w14:textId="77777777" w:rsidR="00A54714" w:rsidRDefault="00A54714" w:rsidP="00A54714">
      <w:pPr>
        <w:ind w:firstLineChars="100" w:firstLine="160"/>
        <w:rPr>
          <w:rFonts w:ascii="ＭＳ Ｐ明朝" w:eastAsia="ＭＳ Ｐ明朝" w:hAnsi="ＭＳ Ｐ明朝"/>
          <w:sz w:val="18"/>
        </w:rPr>
      </w:pPr>
      <w:r>
        <w:rPr>
          <w:rFonts w:ascii="ＭＳ Ｐ明朝" w:eastAsia="ＭＳ Ｐ明朝" w:hAnsi="ＭＳ Ｐ明朝" w:hint="eastAsia"/>
          <w:sz w:val="18"/>
        </w:rPr>
        <w:t>長距離ロングライドに適した自転車で参加してください。</w:t>
      </w:r>
    </w:p>
    <w:p w14:paraId="38DF5A6C" w14:textId="77777777" w:rsidR="00A54714" w:rsidRDefault="00A54714" w:rsidP="00A54714">
      <w:pPr>
        <w:ind w:firstLineChars="100" w:firstLine="160"/>
        <w:rPr>
          <w:rFonts w:ascii="ＭＳ Ｐ明朝" w:eastAsia="ＭＳ Ｐ明朝" w:hAnsi="ＭＳ Ｐ明朝"/>
          <w:sz w:val="18"/>
        </w:rPr>
      </w:pPr>
      <w:r>
        <w:rPr>
          <w:rFonts w:ascii="ＭＳ Ｐ明朝" w:eastAsia="ＭＳ Ｐ明朝" w:hAnsi="ＭＳ Ｐ明朝" w:hint="eastAsia"/>
          <w:sz w:val="18"/>
        </w:rPr>
        <w:t>道路交通法の保安部品を含む下記５点を義務付けとします。</w:t>
      </w:r>
    </w:p>
    <w:tbl>
      <w:tblPr>
        <w:tblW w:w="0" w:type="auto"/>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229"/>
        <w:gridCol w:w="3211"/>
      </w:tblGrid>
      <w:tr w:rsidR="00A54714" w14:paraId="1DF7F850" w14:textId="77777777" w:rsidTr="00D736E1">
        <w:tc>
          <w:tcPr>
            <w:tcW w:w="1235" w:type="dxa"/>
            <w:tcBorders>
              <w:top w:val="single" w:sz="4" w:space="0" w:color="auto"/>
              <w:left w:val="single" w:sz="4" w:space="0" w:color="auto"/>
              <w:bottom w:val="single" w:sz="4" w:space="0" w:color="auto"/>
              <w:right w:val="single" w:sz="4" w:space="0" w:color="auto"/>
            </w:tcBorders>
            <w:hideMark/>
          </w:tcPr>
          <w:p w14:paraId="6B9CAE7C" w14:textId="77777777" w:rsidR="00A54714" w:rsidRDefault="00A54714" w:rsidP="00D736E1">
            <w:pPr>
              <w:rPr>
                <w:rFonts w:ascii="ＭＳ Ｐ明朝" w:eastAsia="ＭＳ Ｐ明朝" w:hAnsi="ＭＳ Ｐ明朝"/>
                <w:sz w:val="18"/>
              </w:rPr>
            </w:pPr>
            <w:r>
              <w:rPr>
                <w:rFonts w:ascii="ＭＳ Ｐ明朝" w:eastAsia="ＭＳ Ｐ明朝" w:hAnsi="ＭＳ Ｐ明朝" w:hint="eastAsia"/>
                <w:sz w:val="18"/>
              </w:rPr>
              <w:t>1. ベル</w:t>
            </w:r>
          </w:p>
        </w:tc>
        <w:tc>
          <w:tcPr>
            <w:tcW w:w="3230" w:type="dxa"/>
            <w:tcBorders>
              <w:top w:val="single" w:sz="4" w:space="0" w:color="auto"/>
              <w:left w:val="single" w:sz="4" w:space="0" w:color="auto"/>
              <w:bottom w:val="single" w:sz="4" w:space="0" w:color="auto"/>
              <w:right w:val="single" w:sz="4" w:space="0" w:color="auto"/>
            </w:tcBorders>
          </w:tcPr>
          <w:p w14:paraId="74DEAF4C" w14:textId="77777777" w:rsidR="00A54714" w:rsidRDefault="00A54714" w:rsidP="00D736E1">
            <w:pPr>
              <w:rPr>
                <w:rFonts w:ascii="ＭＳ Ｐ明朝" w:eastAsia="ＭＳ Ｐ明朝" w:hAnsi="ＭＳ Ｐ明朝"/>
                <w:sz w:val="18"/>
              </w:rPr>
            </w:pPr>
            <w:r>
              <w:rPr>
                <w:rFonts w:ascii="ＭＳ Ｐ明朝" w:eastAsia="ＭＳ Ｐ明朝" w:hAnsi="ＭＳ Ｐ明朝" w:hint="eastAsia"/>
                <w:sz w:val="18"/>
              </w:rPr>
              <w:t>必ず装備してください</w:t>
            </w:r>
          </w:p>
        </w:tc>
      </w:tr>
      <w:tr w:rsidR="00A54714" w14:paraId="02843B9D" w14:textId="77777777" w:rsidTr="00D736E1">
        <w:tc>
          <w:tcPr>
            <w:tcW w:w="1235" w:type="dxa"/>
            <w:tcBorders>
              <w:top w:val="single" w:sz="4" w:space="0" w:color="auto"/>
              <w:left w:val="single" w:sz="4" w:space="0" w:color="auto"/>
              <w:bottom w:val="single" w:sz="4" w:space="0" w:color="auto"/>
              <w:right w:val="single" w:sz="4" w:space="0" w:color="auto"/>
            </w:tcBorders>
            <w:hideMark/>
          </w:tcPr>
          <w:p w14:paraId="4CFDD8B9" w14:textId="77777777" w:rsidR="00A54714" w:rsidRDefault="00A54714" w:rsidP="00D736E1">
            <w:pPr>
              <w:rPr>
                <w:rFonts w:ascii="ＭＳ Ｐ明朝" w:eastAsia="ＭＳ Ｐ明朝" w:hAnsi="ＭＳ Ｐ明朝"/>
                <w:sz w:val="18"/>
              </w:rPr>
            </w:pPr>
            <w:r>
              <w:rPr>
                <w:rFonts w:ascii="ＭＳ Ｐ明朝" w:eastAsia="ＭＳ Ｐ明朝" w:hAnsi="ＭＳ Ｐ明朝" w:hint="eastAsia"/>
                <w:sz w:val="18"/>
              </w:rPr>
              <w:t>2. 前照灯</w:t>
            </w:r>
          </w:p>
        </w:tc>
        <w:tc>
          <w:tcPr>
            <w:tcW w:w="3230" w:type="dxa"/>
            <w:tcBorders>
              <w:top w:val="single" w:sz="4" w:space="0" w:color="auto"/>
              <w:left w:val="single" w:sz="4" w:space="0" w:color="auto"/>
              <w:bottom w:val="single" w:sz="4" w:space="0" w:color="auto"/>
              <w:right w:val="single" w:sz="4" w:space="0" w:color="auto"/>
            </w:tcBorders>
            <w:hideMark/>
          </w:tcPr>
          <w:p w14:paraId="41700BDF" w14:textId="77777777" w:rsidR="00A54714" w:rsidRDefault="00A54714" w:rsidP="00D736E1">
            <w:pPr>
              <w:rPr>
                <w:rFonts w:ascii="ＭＳ Ｐ明朝" w:eastAsia="ＭＳ Ｐ明朝" w:hAnsi="ＭＳ Ｐ明朝"/>
                <w:sz w:val="18"/>
              </w:rPr>
            </w:pPr>
            <w:r>
              <w:rPr>
                <w:rFonts w:ascii="ＭＳ Ｐ明朝" w:eastAsia="ＭＳ Ｐ明朝" w:hAnsi="ＭＳ Ｐ明朝" w:hint="eastAsia"/>
                <w:sz w:val="18"/>
              </w:rPr>
              <w:t>400km以上の距離では2灯以上（AJ規定）</w:t>
            </w:r>
          </w:p>
        </w:tc>
      </w:tr>
      <w:tr w:rsidR="00A54714" w14:paraId="5A72B71F" w14:textId="77777777" w:rsidTr="00D736E1">
        <w:tc>
          <w:tcPr>
            <w:tcW w:w="1235" w:type="dxa"/>
            <w:tcBorders>
              <w:top w:val="single" w:sz="4" w:space="0" w:color="auto"/>
              <w:left w:val="single" w:sz="4" w:space="0" w:color="auto"/>
              <w:bottom w:val="single" w:sz="4" w:space="0" w:color="auto"/>
              <w:right w:val="single" w:sz="4" w:space="0" w:color="auto"/>
            </w:tcBorders>
            <w:hideMark/>
          </w:tcPr>
          <w:p w14:paraId="25EFA218" w14:textId="77777777" w:rsidR="00A54714" w:rsidRDefault="00A54714" w:rsidP="00D736E1">
            <w:pPr>
              <w:rPr>
                <w:rFonts w:ascii="ＭＳ Ｐ明朝" w:eastAsia="ＭＳ Ｐ明朝" w:hAnsi="ＭＳ Ｐ明朝"/>
                <w:sz w:val="18"/>
              </w:rPr>
            </w:pPr>
            <w:r>
              <w:rPr>
                <w:rFonts w:ascii="ＭＳ Ｐ明朝" w:eastAsia="ＭＳ Ｐ明朝" w:hAnsi="ＭＳ Ｐ明朝" w:hint="eastAsia"/>
                <w:sz w:val="18"/>
              </w:rPr>
              <w:t>3. 尾灯</w:t>
            </w:r>
          </w:p>
        </w:tc>
        <w:tc>
          <w:tcPr>
            <w:tcW w:w="3230" w:type="dxa"/>
            <w:tcBorders>
              <w:top w:val="single" w:sz="4" w:space="0" w:color="auto"/>
              <w:left w:val="single" w:sz="4" w:space="0" w:color="auto"/>
              <w:bottom w:val="single" w:sz="4" w:space="0" w:color="auto"/>
              <w:right w:val="single" w:sz="4" w:space="0" w:color="auto"/>
            </w:tcBorders>
            <w:hideMark/>
          </w:tcPr>
          <w:p w14:paraId="752A4510" w14:textId="77777777" w:rsidR="00A54714" w:rsidRDefault="00A54714" w:rsidP="00D736E1">
            <w:pPr>
              <w:rPr>
                <w:rFonts w:ascii="ＭＳ Ｐ明朝" w:eastAsia="ＭＳ Ｐ明朝" w:hAnsi="ＭＳ Ｐ明朝"/>
                <w:sz w:val="18"/>
              </w:rPr>
            </w:pPr>
            <w:r>
              <w:rPr>
                <w:rFonts w:ascii="ＭＳ Ｐ明朝" w:eastAsia="ＭＳ Ｐ明朝" w:hAnsi="ＭＳ Ｐ明朝" w:hint="eastAsia"/>
                <w:sz w:val="18"/>
              </w:rPr>
              <w:t>赤色で常時点灯可のもの(点滅のみは不可)</w:t>
            </w:r>
          </w:p>
          <w:p w14:paraId="71A87F8E" w14:textId="77777777" w:rsidR="00A54714" w:rsidRDefault="00A54714" w:rsidP="00D736E1">
            <w:pPr>
              <w:rPr>
                <w:rFonts w:ascii="ＭＳ Ｐ明朝" w:eastAsia="ＭＳ Ｐ明朝" w:hAnsi="ＭＳ Ｐ明朝"/>
                <w:sz w:val="18"/>
              </w:rPr>
            </w:pPr>
            <w:r>
              <w:rPr>
                <w:rFonts w:ascii="ＭＳ Ｐ明朝" w:eastAsia="ＭＳ Ｐ明朝" w:hAnsi="ＭＳ Ｐ明朝" w:hint="eastAsia"/>
                <w:sz w:val="18"/>
              </w:rPr>
              <w:t>必ず常に自転車に装着すること。</w:t>
            </w:r>
          </w:p>
          <w:p w14:paraId="68325774" w14:textId="77777777" w:rsidR="00A54714" w:rsidRDefault="00A54714" w:rsidP="00D736E1">
            <w:pPr>
              <w:ind w:left="160" w:hangingChars="100" w:hanging="160"/>
              <w:rPr>
                <w:rFonts w:ascii="ＭＳ Ｐ明朝" w:eastAsia="ＭＳ Ｐ明朝" w:hAnsi="ＭＳ Ｐ明朝"/>
                <w:sz w:val="18"/>
              </w:rPr>
            </w:pPr>
            <w:r>
              <w:rPr>
                <w:rFonts w:ascii="ＭＳ Ｐ明朝" w:eastAsia="ＭＳ Ｐ明朝" w:hAnsi="ＭＳ Ｐ明朝" w:hint="eastAsia"/>
                <w:sz w:val="18"/>
              </w:rPr>
              <w:t>※後方に走者がいる場合は、必ず点灯モードにしてください。</w:t>
            </w:r>
          </w:p>
          <w:p w14:paraId="6E51FA7E" w14:textId="77777777" w:rsidR="00A54714" w:rsidRDefault="00A54714" w:rsidP="00D736E1">
            <w:pPr>
              <w:rPr>
                <w:rFonts w:ascii="ＭＳ Ｐ明朝" w:eastAsia="ＭＳ Ｐ明朝" w:hAnsi="ＭＳ Ｐ明朝"/>
                <w:sz w:val="18"/>
              </w:rPr>
            </w:pPr>
            <w:r>
              <w:rPr>
                <w:rFonts w:ascii="ＭＳ Ｐ明朝" w:eastAsia="ＭＳ Ｐ明朝" w:hAnsi="ＭＳ Ｐ明朝" w:hint="eastAsia"/>
                <w:sz w:val="18"/>
              </w:rPr>
              <w:t>400km以上はヘルメットへの尾灯（点滅可　AJ規定）装着</w:t>
            </w:r>
          </w:p>
          <w:p w14:paraId="5A03AF8E" w14:textId="77777777" w:rsidR="00A54714" w:rsidRDefault="00A54714" w:rsidP="00D736E1">
            <w:pPr>
              <w:rPr>
                <w:rFonts w:ascii="ＭＳ Ｐ明朝" w:eastAsia="ＭＳ Ｐ明朝" w:hAnsi="ＭＳ Ｐ明朝"/>
                <w:sz w:val="18"/>
              </w:rPr>
            </w:pPr>
            <w:r>
              <w:rPr>
                <w:rFonts w:ascii="ＭＳ Ｐ明朝" w:eastAsia="ＭＳ Ｐ明朝" w:hAnsi="ＭＳ Ｐ明朝" w:hint="eastAsia"/>
                <w:sz w:val="18"/>
              </w:rPr>
              <w:t>後続車両からの視認性向上のため</w:t>
            </w:r>
          </w:p>
        </w:tc>
      </w:tr>
      <w:tr w:rsidR="00A54714" w14:paraId="7FF2311A" w14:textId="77777777" w:rsidTr="00D736E1">
        <w:tc>
          <w:tcPr>
            <w:tcW w:w="1235" w:type="dxa"/>
            <w:tcBorders>
              <w:top w:val="single" w:sz="4" w:space="0" w:color="auto"/>
              <w:left w:val="single" w:sz="4" w:space="0" w:color="auto"/>
              <w:bottom w:val="single" w:sz="4" w:space="0" w:color="auto"/>
              <w:right w:val="single" w:sz="4" w:space="0" w:color="auto"/>
            </w:tcBorders>
            <w:hideMark/>
          </w:tcPr>
          <w:p w14:paraId="7DE8069C" w14:textId="77777777" w:rsidR="00A54714" w:rsidRDefault="00A54714" w:rsidP="00D736E1">
            <w:pPr>
              <w:rPr>
                <w:rFonts w:ascii="ＭＳ Ｐ明朝" w:eastAsia="ＭＳ Ｐ明朝" w:hAnsi="ＭＳ Ｐ明朝"/>
                <w:sz w:val="18"/>
              </w:rPr>
            </w:pPr>
            <w:r>
              <w:rPr>
                <w:rFonts w:ascii="ＭＳ Ｐ明朝" w:eastAsia="ＭＳ Ｐ明朝" w:hAnsi="ＭＳ Ｐ明朝" w:hint="eastAsia"/>
                <w:sz w:val="18"/>
              </w:rPr>
              <w:t>4. ヘルメット</w:t>
            </w:r>
          </w:p>
        </w:tc>
        <w:tc>
          <w:tcPr>
            <w:tcW w:w="3230" w:type="dxa"/>
            <w:tcBorders>
              <w:top w:val="single" w:sz="4" w:space="0" w:color="auto"/>
              <w:left w:val="single" w:sz="4" w:space="0" w:color="auto"/>
              <w:bottom w:val="single" w:sz="4" w:space="0" w:color="auto"/>
              <w:right w:val="single" w:sz="4" w:space="0" w:color="auto"/>
            </w:tcBorders>
          </w:tcPr>
          <w:p w14:paraId="49529385" w14:textId="77777777" w:rsidR="00A54714" w:rsidRDefault="00A54714" w:rsidP="00D736E1">
            <w:pPr>
              <w:rPr>
                <w:rFonts w:ascii="ＭＳ Ｐ明朝" w:eastAsia="ＭＳ Ｐ明朝" w:hAnsi="ＭＳ Ｐ明朝"/>
                <w:sz w:val="18"/>
              </w:rPr>
            </w:pPr>
            <w:r>
              <w:rPr>
                <w:rFonts w:ascii="ＭＳ Ｐ明朝" w:eastAsia="ＭＳ Ｐ明朝" w:hAnsi="ＭＳ Ｐ明朝" w:hint="eastAsia"/>
                <w:sz w:val="18"/>
              </w:rPr>
              <w:t>必ず装着してください</w:t>
            </w:r>
          </w:p>
        </w:tc>
      </w:tr>
      <w:tr w:rsidR="00A54714" w14:paraId="3AC5C89B" w14:textId="77777777" w:rsidTr="00D736E1">
        <w:tc>
          <w:tcPr>
            <w:tcW w:w="1235" w:type="dxa"/>
            <w:tcBorders>
              <w:top w:val="single" w:sz="4" w:space="0" w:color="auto"/>
              <w:left w:val="single" w:sz="4" w:space="0" w:color="auto"/>
              <w:bottom w:val="single" w:sz="4" w:space="0" w:color="auto"/>
              <w:right w:val="single" w:sz="4" w:space="0" w:color="auto"/>
            </w:tcBorders>
            <w:hideMark/>
          </w:tcPr>
          <w:p w14:paraId="09529FD8" w14:textId="77777777" w:rsidR="00A54714" w:rsidRDefault="00A54714" w:rsidP="00D736E1">
            <w:pPr>
              <w:rPr>
                <w:rFonts w:ascii="ＭＳ Ｐ明朝" w:eastAsia="ＭＳ Ｐ明朝" w:hAnsi="ＭＳ Ｐ明朝"/>
                <w:sz w:val="18"/>
              </w:rPr>
            </w:pPr>
            <w:r>
              <w:rPr>
                <w:rFonts w:ascii="ＭＳ Ｐ明朝" w:eastAsia="ＭＳ Ｐ明朝" w:hAnsi="ＭＳ Ｐ明朝" w:hint="eastAsia"/>
                <w:sz w:val="18"/>
              </w:rPr>
              <w:t>5. 反射グッズ</w:t>
            </w:r>
          </w:p>
        </w:tc>
        <w:tc>
          <w:tcPr>
            <w:tcW w:w="3230" w:type="dxa"/>
            <w:tcBorders>
              <w:top w:val="single" w:sz="4" w:space="0" w:color="auto"/>
              <w:left w:val="single" w:sz="4" w:space="0" w:color="auto"/>
              <w:bottom w:val="single" w:sz="4" w:space="0" w:color="auto"/>
              <w:right w:val="single" w:sz="4" w:space="0" w:color="auto"/>
            </w:tcBorders>
            <w:hideMark/>
          </w:tcPr>
          <w:p w14:paraId="41CADC70" w14:textId="77777777" w:rsidR="00A54714" w:rsidRDefault="00A54714" w:rsidP="00D736E1">
            <w:pPr>
              <w:rPr>
                <w:rFonts w:ascii="ＭＳ Ｐ明朝" w:eastAsia="ＭＳ Ｐ明朝" w:hAnsi="ＭＳ Ｐ明朝"/>
                <w:sz w:val="18"/>
              </w:rPr>
            </w:pPr>
            <w:r>
              <w:rPr>
                <w:rFonts w:ascii="ＭＳ Ｐ明朝" w:eastAsia="ＭＳ Ｐ明朝" w:hAnsi="ＭＳ Ｐ明朝" w:hint="eastAsia"/>
                <w:sz w:val="18"/>
              </w:rPr>
              <w:t>反射ベスト</w:t>
            </w:r>
            <w:r w:rsidR="00F168CC">
              <w:rPr>
                <w:rFonts w:ascii="ＭＳ Ｐ明朝" w:eastAsia="ＭＳ Ｐ明朝" w:hAnsi="ＭＳ Ｐ明朝" w:hint="eastAsia"/>
                <w:sz w:val="18"/>
              </w:rPr>
              <w:t>又は反射タスキ</w:t>
            </w:r>
            <w:r>
              <w:rPr>
                <w:rFonts w:ascii="ＭＳ Ｐ明朝" w:eastAsia="ＭＳ Ｐ明朝" w:hAnsi="ＭＳ Ｐ明朝" w:hint="eastAsia"/>
                <w:sz w:val="18"/>
              </w:rPr>
              <w:t>などを装着のこと。前傾姿勢で後方から見える腰（臀部）への装着が理想的。</w:t>
            </w:r>
            <w:r w:rsidR="00F168CC">
              <w:rPr>
                <w:rFonts w:ascii="ＭＳ Ｐ明朝" w:eastAsia="ＭＳ Ｐ明朝" w:hAnsi="ＭＳ Ｐ明朝" w:hint="eastAsia"/>
                <w:sz w:val="18"/>
              </w:rPr>
              <w:t>（反射材付きのリュックだけでは不可）</w:t>
            </w:r>
          </w:p>
          <w:p w14:paraId="1E778CA8" w14:textId="77777777" w:rsidR="00F168CC" w:rsidRDefault="00F168CC" w:rsidP="00D736E1">
            <w:pPr>
              <w:rPr>
                <w:rFonts w:ascii="ＭＳ Ｐ明朝" w:eastAsia="ＭＳ Ｐ明朝" w:hAnsi="ＭＳ Ｐ明朝"/>
                <w:sz w:val="18"/>
              </w:rPr>
            </w:pPr>
          </w:p>
          <w:p w14:paraId="6B5BC5F2" w14:textId="77777777" w:rsidR="00F168CC" w:rsidRDefault="00F168CC" w:rsidP="00D736E1">
            <w:pPr>
              <w:rPr>
                <w:rFonts w:ascii="ＭＳ Ｐ明朝" w:eastAsia="ＭＳ Ｐ明朝" w:hAnsi="ＭＳ Ｐ明朝"/>
                <w:sz w:val="18"/>
              </w:rPr>
            </w:pPr>
          </w:p>
        </w:tc>
      </w:tr>
    </w:tbl>
    <w:p w14:paraId="50ADA72B" w14:textId="77777777" w:rsidR="00A54714" w:rsidRDefault="00A54714" w:rsidP="00A54714">
      <w:pPr>
        <w:ind w:leftChars="84" w:left="320" w:hangingChars="100" w:hanging="160"/>
        <w:rPr>
          <w:rFonts w:ascii="ＭＳ Ｐ明朝" w:eastAsia="ＭＳ Ｐ明朝" w:hAnsi="ＭＳ Ｐ明朝"/>
          <w:sz w:val="18"/>
        </w:rPr>
      </w:pPr>
      <w:r>
        <w:rPr>
          <w:rFonts w:ascii="ＭＳ Ｐ明朝" w:eastAsia="ＭＳ Ｐ明朝" w:hAnsi="ＭＳ Ｐ明朝" w:hint="eastAsia"/>
          <w:sz w:val="18"/>
        </w:rPr>
        <w:t>※当日の装備チェックで不備がある場合には出走できませんのでご注意ください。</w:t>
      </w:r>
    </w:p>
    <w:p w14:paraId="30F2F3B0" w14:textId="77777777" w:rsidR="00A54714" w:rsidRDefault="00A54714" w:rsidP="00A54714">
      <w:pPr>
        <w:autoSpaceDE w:val="0"/>
        <w:autoSpaceDN w:val="0"/>
        <w:adjustRightInd w:val="0"/>
        <w:ind w:left="160" w:hangingChars="100" w:hanging="160"/>
        <w:rPr>
          <w:rFonts w:ascii="ＭＳ Ｐ明朝" w:eastAsia="ＭＳ Ｐ明朝" w:hAnsi="Times New Roman"/>
          <w:kern w:val="0"/>
          <w:sz w:val="18"/>
          <w:szCs w:val="20"/>
          <w:lang w:val="ja-JP"/>
        </w:rPr>
      </w:pPr>
      <w:r>
        <w:rPr>
          <w:rFonts w:ascii="ＭＳ Ｐ明朝" w:eastAsia="ＭＳ Ｐ明朝" w:hAnsi="Times New Roman" w:hint="eastAsia"/>
          <w:kern w:val="0"/>
          <w:sz w:val="18"/>
          <w:szCs w:val="20"/>
          <w:lang w:val="ja-JP"/>
        </w:rPr>
        <w:t>●ＢＲＭでは、自転車の尾灯を必ず「点灯可の物（点滅式不可）」としています。単独で走行しているときは、点滅式の方が目立って非常に良いのですが、数台でグループ走行のとき（特に夜間の長時間）は、前の走者の点滅しているＬＥＤライトをずっと見ながら走行していると（視線</w:t>
      </w:r>
      <w:r>
        <w:rPr>
          <w:rFonts w:ascii="ＭＳ Ｐ明朝" w:eastAsia="ＭＳ Ｐ明朝" w:hAnsi="Times New Roman" w:hint="eastAsia"/>
          <w:kern w:val="0"/>
          <w:sz w:val="18"/>
          <w:szCs w:val="20"/>
          <w:lang w:val="ja-JP"/>
        </w:rPr>
        <w:lastRenderedPageBreak/>
        <w:t>がちょうどその辺りに行く）、頭がぼやけてくるような感覚に陥ります。これは「幻覚作用」だ、という人もいます。そのためＢＲＭでは禁止されています。特に雨天だと余計に視野が狭くなり気味ですし、目やスポーツグラスが濡れて、ただでさえ車のライト等がぼやけて見えます。後続の走者がいる場合、尾灯は必ず「点灯」モードにしてください。</w:t>
      </w:r>
    </w:p>
    <w:p w14:paraId="737B8352" w14:textId="77777777" w:rsidR="00A54714" w:rsidRDefault="00A54714" w:rsidP="00A54714">
      <w:pPr>
        <w:autoSpaceDE w:val="0"/>
        <w:autoSpaceDN w:val="0"/>
        <w:adjustRightInd w:val="0"/>
        <w:ind w:left="160" w:hangingChars="100" w:hanging="160"/>
        <w:rPr>
          <w:rFonts w:ascii="ＭＳ Ｐ明朝" w:eastAsia="ＭＳ Ｐ明朝" w:hAnsi="Times New Roman"/>
          <w:kern w:val="0"/>
          <w:sz w:val="18"/>
          <w:szCs w:val="20"/>
          <w:lang w:val="ja-JP"/>
        </w:rPr>
      </w:pPr>
      <w:r>
        <w:rPr>
          <w:rFonts w:ascii="ＭＳ Ｐ明朝" w:eastAsia="ＭＳ Ｐ明朝" w:hAnsi="Times New Roman" w:hint="eastAsia"/>
          <w:kern w:val="0"/>
          <w:sz w:val="18"/>
          <w:szCs w:val="20"/>
          <w:lang w:val="ja-JP"/>
        </w:rPr>
        <w:t>●ちなみにヘルメット後部につけるライトは「点滅」でもＯＫとしています。これは走者の「高さ」を車などに知らせるための役割を持っています。グループ走行のときには、視線から少し外れるため、点滅でもＯＫとしています。</w:t>
      </w:r>
    </w:p>
    <w:p w14:paraId="6469DF91" w14:textId="77777777" w:rsidR="00A54714" w:rsidRDefault="00A54714" w:rsidP="00A54714">
      <w:pPr>
        <w:ind w:leftChars="84" w:left="320" w:hangingChars="100" w:hanging="160"/>
        <w:rPr>
          <w:rFonts w:ascii="ＭＳ Ｐ明朝" w:eastAsia="ＭＳ Ｐ明朝" w:hAnsi="ＭＳ Ｐ明朝"/>
          <w:sz w:val="18"/>
        </w:rPr>
      </w:pPr>
    </w:p>
    <w:p w14:paraId="4CB2A467" w14:textId="77777777" w:rsidR="00A54714" w:rsidRDefault="00A54714" w:rsidP="00A54714">
      <w:pPr>
        <w:rPr>
          <w:rFonts w:ascii="ＭＳ Ｐ明朝" w:eastAsia="ＭＳ Ｐ明朝" w:hAnsi="ＭＳ Ｐ明朝"/>
          <w:b/>
          <w:bCs/>
          <w:sz w:val="18"/>
        </w:rPr>
      </w:pPr>
      <w:r>
        <w:rPr>
          <w:rFonts w:ascii="ＭＳ Ｐ明朝" w:eastAsia="ＭＳ Ｐ明朝" w:hAnsi="ＭＳ Ｐ明朝" w:hint="eastAsia"/>
          <w:b/>
          <w:bCs/>
          <w:sz w:val="18"/>
        </w:rPr>
        <w:t>その他装備</w:t>
      </w:r>
    </w:p>
    <w:p w14:paraId="7C59DE61" w14:textId="77777777" w:rsidR="00A54714" w:rsidRDefault="00A54714" w:rsidP="00A54714">
      <w:pPr>
        <w:ind w:leftChars="84" w:left="160" w:firstLineChars="100" w:firstLine="160"/>
        <w:rPr>
          <w:rFonts w:ascii="ＭＳ Ｐ明朝" w:eastAsia="ＭＳ Ｐ明朝" w:hAnsi="ＭＳ Ｐ明朝"/>
          <w:sz w:val="18"/>
        </w:rPr>
      </w:pPr>
      <w:r>
        <w:rPr>
          <w:rFonts w:ascii="ＭＳ Ｐ明朝" w:eastAsia="ＭＳ Ｐ明朝" w:hAnsi="ＭＳ Ｐ明朝" w:hint="eastAsia"/>
          <w:sz w:val="18"/>
        </w:rPr>
        <w:t>ロングライドに備え必要なものを携行してください。工具、雨具、補給食、救急用品、着替え、予備電池、地図など、コースによってはコンビニエンスストアがない区間もあります。</w:t>
      </w:r>
    </w:p>
    <w:p w14:paraId="1EB51CB6" w14:textId="77777777" w:rsidR="00A54714" w:rsidRDefault="00A54714" w:rsidP="00A54714">
      <w:pPr>
        <w:ind w:leftChars="84" w:left="160" w:firstLineChars="100" w:firstLine="160"/>
        <w:rPr>
          <w:rFonts w:ascii="ＭＳ Ｐ明朝" w:eastAsia="ＭＳ Ｐ明朝" w:hAnsi="ＭＳ Ｐ明朝"/>
          <w:sz w:val="18"/>
        </w:rPr>
      </w:pPr>
      <w:r>
        <w:rPr>
          <w:rFonts w:ascii="ＭＳ Ｐ明朝" w:eastAsia="ＭＳ Ｐ明朝" w:hAnsi="ＭＳ Ｐ明朝" w:hint="eastAsia"/>
          <w:sz w:val="18"/>
        </w:rPr>
        <w:t>マッドガードは後続ライダーへの配慮だけでなく当人の腰を冷やさないで済みます。</w:t>
      </w:r>
    </w:p>
    <w:p w14:paraId="251B3422" w14:textId="77777777" w:rsidR="00A54714" w:rsidRDefault="00A54714" w:rsidP="00A54714">
      <w:pPr>
        <w:ind w:leftChars="84" w:left="160" w:firstLineChars="100" w:firstLine="160"/>
        <w:rPr>
          <w:rFonts w:ascii="ＭＳ Ｐ明朝" w:eastAsia="ＭＳ Ｐ明朝" w:hAnsi="ＭＳ Ｐ明朝"/>
          <w:sz w:val="18"/>
        </w:rPr>
      </w:pPr>
    </w:p>
    <w:p w14:paraId="1FABB0CE" w14:textId="77777777" w:rsidR="00A54714" w:rsidRDefault="001813F9" w:rsidP="00A54714">
      <w:pPr>
        <w:rPr>
          <w:rFonts w:ascii="ＭＳ Ｐ明朝" w:eastAsia="ＭＳ Ｐ明朝" w:hAnsi="ＭＳ Ｐ明朝"/>
          <w:b/>
          <w:bCs/>
          <w:sz w:val="18"/>
        </w:rPr>
      </w:pPr>
      <w:r>
        <w:rPr>
          <w:rFonts w:ascii="ＭＳ Ｐ明朝" w:eastAsia="ＭＳ Ｐ明朝" w:hAnsi="ＭＳ Ｐ明朝" w:hint="eastAsia"/>
          <w:b/>
          <w:bCs/>
          <w:sz w:val="18"/>
        </w:rPr>
        <w:t>リタイヤ</w:t>
      </w:r>
      <w:r w:rsidR="00A54714">
        <w:rPr>
          <w:rFonts w:ascii="ＭＳ Ｐ明朝" w:eastAsia="ＭＳ Ｐ明朝" w:hAnsi="ＭＳ Ｐ明朝" w:hint="eastAsia"/>
          <w:b/>
          <w:bCs/>
          <w:sz w:val="18"/>
        </w:rPr>
        <w:t>／失格</w:t>
      </w:r>
    </w:p>
    <w:p w14:paraId="18AA8802" w14:textId="5AE9334F" w:rsidR="00A54714" w:rsidRDefault="00A54714" w:rsidP="00A54714">
      <w:pPr>
        <w:ind w:leftChars="84" w:left="160" w:firstLineChars="100" w:firstLine="160"/>
        <w:rPr>
          <w:rFonts w:ascii="ＭＳ Ｐ明朝" w:eastAsia="ＭＳ Ｐ明朝" w:hAnsi="ＭＳ Ｐ明朝"/>
          <w:sz w:val="18"/>
        </w:rPr>
      </w:pPr>
      <w:r>
        <w:rPr>
          <w:rFonts w:ascii="ＭＳ Ｐ明朝" w:eastAsia="ＭＳ Ｐ明朝" w:hAnsi="ＭＳ Ｐ明朝" w:hint="eastAsia"/>
          <w:sz w:val="18"/>
        </w:rPr>
        <w:t>必ず本部に連絡</w:t>
      </w:r>
      <w:r w:rsidR="004D30B3">
        <w:rPr>
          <w:rFonts w:ascii="ＭＳ Ｐ明朝" w:eastAsia="ＭＳ Ｐ明朝" w:hAnsi="ＭＳ Ｐ明朝" w:hint="eastAsia"/>
          <w:sz w:val="18"/>
        </w:rPr>
        <w:t>（電話またはSMS）</w:t>
      </w:r>
      <w:r>
        <w:rPr>
          <w:rFonts w:ascii="ＭＳ Ｐ明朝" w:eastAsia="ＭＳ Ｐ明朝" w:hAnsi="ＭＳ Ｐ明朝" w:hint="eastAsia"/>
          <w:sz w:val="18"/>
        </w:rPr>
        <w:t>をしてから、自力でフィニッシュ地点に行くか、直接帰宅してください。主催者による回収は行いません。</w:t>
      </w:r>
    </w:p>
    <w:p w14:paraId="61307EE7" w14:textId="77777777" w:rsidR="00A54714" w:rsidRDefault="00A54714" w:rsidP="00A54714">
      <w:pPr>
        <w:rPr>
          <w:rFonts w:ascii="ＭＳ Ｐ明朝" w:eastAsia="ＭＳ Ｐ明朝" w:hAnsi="ＭＳ Ｐ明朝"/>
          <w:b/>
          <w:bCs/>
          <w:sz w:val="18"/>
        </w:rPr>
      </w:pPr>
    </w:p>
    <w:p w14:paraId="1C815D61" w14:textId="77777777" w:rsidR="00A54714" w:rsidRDefault="00A54714" w:rsidP="00A54714">
      <w:pPr>
        <w:rPr>
          <w:rFonts w:ascii="ＭＳ Ｐ明朝" w:eastAsia="ＭＳ Ｐ明朝" w:hAnsi="ＭＳ Ｐ明朝"/>
          <w:b/>
          <w:bCs/>
          <w:sz w:val="18"/>
        </w:rPr>
      </w:pPr>
      <w:r>
        <w:rPr>
          <w:rFonts w:ascii="ＭＳ Ｐ明朝" w:eastAsia="ＭＳ Ｐ明朝" w:hAnsi="ＭＳ Ｐ明朝" w:hint="eastAsia"/>
          <w:b/>
          <w:bCs/>
          <w:sz w:val="18"/>
        </w:rPr>
        <w:t>禁止事項</w:t>
      </w:r>
    </w:p>
    <w:p w14:paraId="29E81693" w14:textId="77777777" w:rsidR="00A54714" w:rsidRDefault="00A54714" w:rsidP="00A54714">
      <w:pPr>
        <w:rPr>
          <w:rFonts w:ascii="ＭＳ Ｐ明朝" w:eastAsia="ＭＳ Ｐ明朝" w:hAnsi="ＭＳ Ｐ明朝"/>
          <w:sz w:val="18"/>
        </w:rPr>
      </w:pPr>
      <w:r>
        <w:rPr>
          <w:rFonts w:ascii="ＭＳ Ｐ明朝" w:eastAsia="ＭＳ Ｐ明朝" w:hAnsi="ＭＳ Ｐ明朝" w:hint="eastAsia"/>
          <w:sz w:val="18"/>
        </w:rPr>
        <w:t>○PC以外でのサポートの禁止</w:t>
      </w:r>
    </w:p>
    <w:p w14:paraId="47B6D20E" w14:textId="77777777" w:rsidR="00A54714" w:rsidRPr="001178AE" w:rsidRDefault="00A54714" w:rsidP="00A54714">
      <w:pPr>
        <w:ind w:leftChars="84" w:left="160" w:firstLineChars="100" w:firstLine="160"/>
        <w:rPr>
          <w:rFonts w:ascii="ＭＳ Ｐ明朝" w:eastAsia="ＭＳ Ｐ明朝" w:hAnsi="ＭＳ Ｐ明朝"/>
          <w:sz w:val="18"/>
        </w:rPr>
      </w:pPr>
      <w:r>
        <w:rPr>
          <w:rFonts w:ascii="ＭＳ Ｐ明朝" w:eastAsia="ＭＳ Ｐ明朝" w:hAnsi="ＭＳ Ｐ明朝" w:hint="eastAsia"/>
          <w:sz w:val="18"/>
        </w:rPr>
        <w:t>サポートは任意としますが、ＰＣ以外でのサポート（食糧補給や、装備の受渡し等）は禁止です。参加者同士や事前にサポートを取り付けたのではない第三者の手助けは認めます（例：自転車店での修理、ＰＣ間におけるコンビニでの補給、救急活動など）。</w:t>
      </w:r>
    </w:p>
    <w:p w14:paraId="4BA535F5" w14:textId="77777777" w:rsidR="00A54714" w:rsidRDefault="00A54714" w:rsidP="00A54714">
      <w:pPr>
        <w:rPr>
          <w:rFonts w:ascii="ＭＳ Ｐ明朝" w:eastAsia="ＭＳ Ｐ明朝" w:hAnsi="ＭＳ Ｐ明朝"/>
          <w:sz w:val="18"/>
        </w:rPr>
      </w:pPr>
      <w:r>
        <w:rPr>
          <w:rFonts w:ascii="ＭＳ Ｐ明朝" w:eastAsia="ＭＳ Ｐ明朝" w:hAnsi="ＭＳ Ｐ明朝" w:hint="eastAsia"/>
          <w:sz w:val="18"/>
        </w:rPr>
        <w:t>○コース上のサポートカー等の伴走は禁止です。</w:t>
      </w:r>
    </w:p>
    <w:p w14:paraId="1C13CDCD" w14:textId="77777777" w:rsidR="00A54714" w:rsidRDefault="00A54714" w:rsidP="00A54714">
      <w:pPr>
        <w:rPr>
          <w:rFonts w:ascii="ＭＳ Ｐ明朝" w:eastAsia="ＭＳ Ｐ明朝" w:hAnsi="ＭＳ Ｐ明朝"/>
          <w:sz w:val="18"/>
        </w:rPr>
      </w:pPr>
      <w:r>
        <w:rPr>
          <w:rFonts w:ascii="ＭＳ Ｐ明朝" w:eastAsia="ＭＳ Ｐ明朝" w:hAnsi="ＭＳ Ｐ明朝" w:hint="eastAsia"/>
          <w:sz w:val="18"/>
        </w:rPr>
        <w:t>○代替出走の禁止　　　代替出走が判明した場合には、以後オダックス近畿主催ＢＲＭへの参加をお断りします。</w:t>
      </w:r>
    </w:p>
    <w:p w14:paraId="3ECAE420" w14:textId="77777777" w:rsidR="00A54714" w:rsidRDefault="00A54714" w:rsidP="00A54714">
      <w:pPr>
        <w:rPr>
          <w:rFonts w:ascii="ＭＳ Ｐ明朝" w:eastAsia="ＭＳ Ｐ明朝" w:hAnsi="ＭＳ Ｐ明朝"/>
          <w:b/>
          <w:bCs/>
          <w:sz w:val="18"/>
        </w:rPr>
      </w:pPr>
    </w:p>
    <w:p w14:paraId="089E7160" w14:textId="77777777" w:rsidR="00A54714" w:rsidRDefault="00A54714" w:rsidP="00A54714">
      <w:pPr>
        <w:rPr>
          <w:rFonts w:ascii="ＭＳ Ｐ明朝" w:eastAsia="ＭＳ Ｐ明朝" w:hAnsi="ＭＳ Ｐ明朝"/>
          <w:b/>
          <w:bCs/>
          <w:sz w:val="18"/>
        </w:rPr>
      </w:pPr>
      <w:r>
        <w:rPr>
          <w:rFonts w:ascii="ＭＳ Ｐ明朝" w:eastAsia="ＭＳ Ｐ明朝" w:hAnsi="ＭＳ Ｐ明朝" w:hint="eastAsia"/>
          <w:b/>
          <w:bCs/>
          <w:sz w:val="18"/>
        </w:rPr>
        <w:t>事前準備</w:t>
      </w:r>
    </w:p>
    <w:p w14:paraId="417029DF" w14:textId="77777777" w:rsidR="00A54714" w:rsidRDefault="00A54714" w:rsidP="00A54714">
      <w:pPr>
        <w:rPr>
          <w:rFonts w:ascii="ＭＳ Ｐ明朝" w:eastAsia="ＭＳ Ｐ明朝" w:hAnsi="ＭＳ Ｐ明朝"/>
          <w:sz w:val="18"/>
        </w:rPr>
      </w:pPr>
      <w:r>
        <w:rPr>
          <w:rFonts w:ascii="ＭＳ Ｐ明朝" w:eastAsia="ＭＳ Ｐ明朝" w:hAnsi="ＭＳ Ｐ明朝" w:hint="eastAsia"/>
          <w:sz w:val="18"/>
        </w:rPr>
        <w:t>○コースのキューシート、マップ等は、各自でご用意ください。</w:t>
      </w:r>
    </w:p>
    <w:p w14:paraId="07031A1F" w14:textId="77777777" w:rsidR="00A54714" w:rsidRDefault="00A54714" w:rsidP="00A54714">
      <w:pPr>
        <w:ind w:left="160" w:hangingChars="100" w:hanging="160"/>
        <w:rPr>
          <w:rFonts w:ascii="ＭＳ Ｐ明朝" w:eastAsia="ＭＳ Ｐ明朝" w:hAnsi="ＭＳ Ｐ明朝"/>
          <w:sz w:val="18"/>
        </w:rPr>
      </w:pPr>
      <w:r>
        <w:rPr>
          <w:rFonts w:ascii="ＭＳ Ｐ明朝" w:eastAsia="ＭＳ Ｐ明朝" w:hAnsi="ＭＳ Ｐ明朝" w:hint="eastAsia"/>
          <w:sz w:val="18"/>
        </w:rPr>
        <w:t>○コースは国道、県道や府道のほか、集落の中のかなり細い道も含まれます。</w:t>
      </w:r>
      <w:r>
        <w:rPr>
          <w:rFonts w:ascii="ＭＳ Ｐ明朝" w:eastAsia="ＭＳ Ｐ明朝" w:hAnsi="ＭＳ Ｐ明朝" w:hint="eastAsia"/>
          <w:sz w:val="18"/>
          <w:u w:val="single"/>
        </w:rPr>
        <w:t>走行に際しては、自身のケガだけでなく、歩行者や対向車などにも十分気をつけてください。</w:t>
      </w:r>
    </w:p>
    <w:p w14:paraId="1D0DBD07" w14:textId="77777777" w:rsidR="00A54714" w:rsidRDefault="00A54714" w:rsidP="00A54714">
      <w:pPr>
        <w:ind w:left="160" w:hangingChars="100" w:hanging="160"/>
        <w:rPr>
          <w:rFonts w:ascii="ＭＳ Ｐ明朝" w:eastAsia="ＭＳ Ｐ明朝" w:hAnsi="ＭＳ Ｐ明朝"/>
          <w:sz w:val="18"/>
        </w:rPr>
      </w:pPr>
      <w:r>
        <w:rPr>
          <w:rFonts w:ascii="ＭＳ Ｐ明朝" w:eastAsia="ＭＳ Ｐ明朝" w:hAnsi="ＭＳ Ｐ明朝" w:hint="eastAsia"/>
          <w:sz w:val="18"/>
        </w:rPr>
        <w:t>○ＢＲＭでは天候変化、ミスコースなど様々な要因によって、予想以上に疲労することもあります。疲労や睡眠不足は思わぬ事故につながりますので、体調を整えて参加するようお願いします。集合場所周辺には宿泊施設も多数ありますので、必要に応じて各自手配してください。</w:t>
      </w:r>
    </w:p>
    <w:p w14:paraId="33197E00" w14:textId="77777777" w:rsidR="00A54714" w:rsidRDefault="00A54714" w:rsidP="00A54714">
      <w:pPr>
        <w:ind w:left="160" w:hangingChars="100" w:hanging="160"/>
        <w:rPr>
          <w:rFonts w:ascii="ＭＳ Ｐ明朝" w:eastAsia="ＭＳ Ｐ明朝" w:hAnsi="ＭＳ Ｐ明朝"/>
          <w:sz w:val="18"/>
        </w:rPr>
      </w:pPr>
    </w:p>
    <w:p w14:paraId="74039246" w14:textId="77777777" w:rsidR="00A54714" w:rsidRDefault="00A54714" w:rsidP="00A54714">
      <w:pPr>
        <w:rPr>
          <w:rFonts w:ascii="ＭＳ Ｐ明朝" w:eastAsia="ＭＳ Ｐ明朝" w:hAnsi="ＭＳ Ｐ明朝"/>
          <w:b/>
          <w:bCs/>
          <w:sz w:val="18"/>
        </w:rPr>
      </w:pPr>
      <w:r>
        <w:rPr>
          <w:rFonts w:ascii="ＭＳ Ｐ明朝" w:eastAsia="ＭＳ Ｐ明朝" w:hAnsi="ＭＳ Ｐ明朝" w:hint="eastAsia"/>
          <w:b/>
          <w:bCs/>
          <w:sz w:val="18"/>
        </w:rPr>
        <w:t>キャンセル</w:t>
      </w:r>
    </w:p>
    <w:p w14:paraId="480F842F" w14:textId="77777777" w:rsidR="00A54714" w:rsidRDefault="00A54714" w:rsidP="00A54714">
      <w:pPr>
        <w:ind w:leftChars="84" w:left="160"/>
        <w:rPr>
          <w:rFonts w:ascii="ＭＳ Ｐ明朝" w:eastAsia="ＭＳ Ｐ明朝" w:hAnsi="ＭＳ Ｐ明朝"/>
          <w:sz w:val="18"/>
        </w:rPr>
      </w:pPr>
      <w:r>
        <w:rPr>
          <w:rFonts w:ascii="ＭＳ Ｐ明朝" w:eastAsia="ＭＳ Ｐ明朝" w:hAnsi="ＭＳ Ｐ明朝" w:hint="eastAsia"/>
          <w:sz w:val="18"/>
        </w:rPr>
        <w:t>キャンセルした場合でも参加費の返却はしませんのでご了承ください。キャンセルの際はできるだけ事前にご連絡ください。</w:t>
      </w:r>
    </w:p>
    <w:p w14:paraId="01C36053" w14:textId="519DFAB3" w:rsidR="004D30B3" w:rsidRDefault="00A442BF" w:rsidP="00A54714">
      <w:pPr>
        <w:ind w:leftChars="84" w:left="160"/>
        <w:rPr>
          <w:rFonts w:ascii="ＭＳ Ｐ明朝" w:eastAsia="ＭＳ Ｐ明朝" w:hAnsi="ＭＳ Ｐ明朝"/>
          <w:sz w:val="18"/>
        </w:rPr>
      </w:pPr>
      <w:r>
        <w:rPr>
          <w:rFonts w:ascii="ＭＳ Ｐ明朝" w:eastAsia="ＭＳ Ｐ明朝" w:hAnsi="ＭＳ Ｐ明朝" w:hint="eastAsia"/>
          <w:sz w:val="18"/>
        </w:rPr>
        <w:t>オダックス近畿HPの●DNS連絡からお願いします。</w:t>
      </w:r>
    </w:p>
    <w:p w14:paraId="14969713" w14:textId="45B70B5B" w:rsidR="00D1394B" w:rsidRDefault="00000000" w:rsidP="00A54714">
      <w:pPr>
        <w:rPr>
          <w:rFonts w:ascii="ＭＳ Ｐ明朝" w:eastAsia="ＭＳ Ｐ明朝" w:hAnsi="ＭＳ Ｐ明朝"/>
          <w:b/>
          <w:bCs/>
          <w:sz w:val="18"/>
        </w:rPr>
      </w:pPr>
      <w:hyperlink r:id="rId27" w:history="1">
        <w:r w:rsidR="00D1394B" w:rsidRPr="00D1394B">
          <w:rPr>
            <w:rStyle w:val="a6"/>
            <w:rFonts w:ascii="ＭＳ Ｐ明朝" w:eastAsia="ＭＳ Ｐ明朝" w:hAnsi="ＭＳ Ｐ明朝"/>
            <w:b/>
            <w:bCs/>
            <w:sz w:val="18"/>
          </w:rPr>
          <w:t>https://audax-kinki.com/26brm829_200/</w:t>
        </w:r>
      </w:hyperlink>
    </w:p>
    <w:p w14:paraId="6C627DF8" w14:textId="2D619B7B" w:rsidR="00A54714" w:rsidRDefault="00A54714" w:rsidP="00A54714">
      <w:pPr>
        <w:rPr>
          <w:rFonts w:ascii="ＭＳ Ｐ明朝" w:eastAsia="ＭＳ Ｐ明朝" w:hAnsi="ＭＳ Ｐ明朝"/>
          <w:b/>
          <w:bCs/>
          <w:sz w:val="18"/>
        </w:rPr>
      </w:pPr>
      <w:r>
        <w:rPr>
          <w:rFonts w:ascii="ＭＳ Ｐ明朝" w:eastAsia="ＭＳ Ｐ明朝" w:hAnsi="ＭＳ Ｐ明朝" w:hint="eastAsia"/>
          <w:b/>
          <w:bCs/>
          <w:sz w:val="18"/>
        </w:rPr>
        <w:t>イベントの中止・延期</w:t>
      </w:r>
    </w:p>
    <w:p w14:paraId="19877255" w14:textId="77777777" w:rsidR="00A54714" w:rsidRDefault="00A54714" w:rsidP="00A54714">
      <w:pPr>
        <w:ind w:leftChars="84" w:left="160"/>
        <w:rPr>
          <w:rFonts w:ascii="ＭＳ Ｐ明朝" w:eastAsia="ＭＳ Ｐ明朝" w:hAnsi="ＭＳ Ｐ明朝"/>
          <w:sz w:val="18"/>
        </w:rPr>
      </w:pPr>
      <w:r>
        <w:rPr>
          <w:rFonts w:ascii="ＭＳ Ｐ明朝" w:eastAsia="ＭＳ Ｐ明朝" w:hAnsi="ＭＳ Ｐ明朝" w:hint="eastAsia"/>
          <w:sz w:val="18"/>
        </w:rPr>
        <w:t>気象状況の悪化などにより中止や延期にすることもあります。中止・延期の決定は当日の朝に行い、集合場所で発表します。当日の天候に</w:t>
      </w:r>
      <w:r>
        <w:rPr>
          <w:rFonts w:ascii="ＭＳ Ｐ明朝" w:eastAsia="ＭＳ Ｐ明朝" w:hAnsi="ＭＳ Ｐ明朝" w:hint="eastAsia"/>
          <w:sz w:val="18"/>
        </w:rPr>
        <w:t>よって判断するため事前の決定・発表はできませんのでご了承ください。また、</w:t>
      </w:r>
      <w:r w:rsidRPr="00996EDA">
        <w:rPr>
          <w:rFonts w:ascii="ＭＳ Ｐ明朝" w:eastAsia="ＭＳ Ｐ明朝" w:hAnsi="ＭＳ Ｐ明朝" w:hint="eastAsia"/>
          <w:sz w:val="18"/>
          <w:u w:val="single"/>
        </w:rPr>
        <w:t>延期した場合でも、延期日程のＢＲＭ開催期間中に有効な損害賠償付保険に加入していなければ参加できません</w:t>
      </w:r>
      <w:r>
        <w:rPr>
          <w:rFonts w:ascii="ＭＳ Ｐ明朝" w:eastAsia="ＭＳ Ｐ明朝" w:hAnsi="ＭＳ Ｐ明朝" w:hint="eastAsia"/>
          <w:sz w:val="18"/>
        </w:rPr>
        <w:t>。</w:t>
      </w:r>
    </w:p>
    <w:p w14:paraId="7C39D542" w14:textId="77777777" w:rsidR="00A54714" w:rsidRDefault="00A54714" w:rsidP="00A54714">
      <w:pPr>
        <w:ind w:leftChars="84" w:left="160" w:firstLineChars="100" w:firstLine="160"/>
        <w:rPr>
          <w:rFonts w:ascii="ＭＳ Ｐ明朝" w:eastAsia="ＭＳ Ｐ明朝" w:hAnsi="ＭＳ Ｐ明朝"/>
          <w:sz w:val="18"/>
        </w:rPr>
      </w:pPr>
      <w:r>
        <w:rPr>
          <w:rFonts w:ascii="ＭＳ Ｐ明朝" w:eastAsia="ＭＳ Ｐ明朝" w:hAnsi="ＭＳ Ｐ明朝" w:hint="eastAsia"/>
          <w:sz w:val="18"/>
        </w:rPr>
        <w:t>開催中でも急激な気象変化によって中止することもあります。</w:t>
      </w:r>
    </w:p>
    <w:p w14:paraId="51B72F86" w14:textId="77777777" w:rsidR="00A54714" w:rsidRDefault="00A54714" w:rsidP="00A54714">
      <w:pPr>
        <w:ind w:leftChars="84" w:left="160" w:firstLineChars="100" w:firstLine="160"/>
        <w:rPr>
          <w:rFonts w:ascii="ＭＳ Ｐ明朝" w:eastAsia="ＭＳ Ｐ明朝" w:hAnsi="ＭＳ Ｐ明朝"/>
          <w:sz w:val="18"/>
        </w:rPr>
      </w:pPr>
      <w:r>
        <w:rPr>
          <w:rFonts w:ascii="ＭＳ Ｐ明朝" w:eastAsia="ＭＳ Ｐ明朝" w:hAnsi="ＭＳ Ｐ明朝" w:hint="eastAsia"/>
          <w:sz w:val="18"/>
        </w:rPr>
        <w:t>中止・延期になった場合でも参加費の返却はしませんのでご了承ください。</w:t>
      </w:r>
    </w:p>
    <w:p w14:paraId="7BA70CE8" w14:textId="77777777" w:rsidR="00A54714" w:rsidRDefault="00A54714" w:rsidP="00A54714">
      <w:pPr>
        <w:rPr>
          <w:rFonts w:ascii="ＭＳ Ｐ明朝" w:eastAsia="ＭＳ Ｐ明朝" w:hAnsi="ＭＳ Ｐ明朝"/>
          <w:sz w:val="18"/>
        </w:rPr>
      </w:pPr>
    </w:p>
    <w:p w14:paraId="52A70954" w14:textId="77777777" w:rsidR="00A54714" w:rsidRDefault="00A54714" w:rsidP="00A54714">
      <w:pPr>
        <w:rPr>
          <w:rFonts w:ascii="ＭＳ Ｐ明朝" w:eastAsia="ＭＳ Ｐ明朝" w:hAnsi="ＭＳ Ｐ明朝"/>
          <w:b/>
          <w:bCs/>
          <w:sz w:val="18"/>
        </w:rPr>
      </w:pPr>
      <w:r>
        <w:rPr>
          <w:rFonts w:ascii="ＭＳ Ｐ明朝" w:eastAsia="ＭＳ Ｐ明朝" w:hAnsi="ＭＳ Ｐ明朝" w:hint="eastAsia"/>
          <w:b/>
          <w:bCs/>
          <w:sz w:val="18"/>
        </w:rPr>
        <w:t>当日の受付とスタート</w:t>
      </w:r>
    </w:p>
    <w:p w14:paraId="6D1DCED4" w14:textId="77777777" w:rsidR="00A54714" w:rsidRDefault="00A54714" w:rsidP="00A54714">
      <w:pPr>
        <w:rPr>
          <w:rFonts w:ascii="ＭＳ Ｐ明朝" w:eastAsia="ＭＳ Ｐ明朝" w:hAnsi="ＭＳ Ｐ明朝"/>
          <w:sz w:val="18"/>
        </w:rPr>
      </w:pPr>
      <w:r>
        <w:rPr>
          <w:rFonts w:ascii="ＭＳ Ｐ明朝" w:eastAsia="ＭＳ Ｐ明朝" w:hAnsi="ＭＳ Ｐ明朝" w:hint="eastAsia"/>
          <w:sz w:val="18"/>
        </w:rPr>
        <w:t>○受付時間は参加案内でご確認ください。</w:t>
      </w:r>
    </w:p>
    <w:p w14:paraId="2B9489C3" w14:textId="77777777" w:rsidR="00A54714" w:rsidRDefault="00A54714" w:rsidP="00A54714">
      <w:pPr>
        <w:ind w:leftChars="84" w:left="160" w:firstLineChars="100" w:firstLine="160"/>
        <w:rPr>
          <w:rFonts w:ascii="ＭＳ Ｐ明朝" w:eastAsia="ＭＳ Ｐ明朝" w:hAnsi="ＭＳ Ｐ明朝"/>
          <w:sz w:val="18"/>
        </w:rPr>
      </w:pPr>
      <w:r>
        <w:rPr>
          <w:rFonts w:ascii="ＭＳ Ｐ明朝" w:eastAsia="ＭＳ Ｐ明朝" w:hAnsi="ＭＳ Ｐ明朝" w:hint="eastAsia"/>
          <w:sz w:val="18"/>
        </w:rPr>
        <w:t>誓約書をよく読み、出走名簿のアルファベット名を確認の上、出走リストにサインをしてください。アルファベット表記に間違いがあれば必ず申し出てください。</w:t>
      </w:r>
    </w:p>
    <w:p w14:paraId="7C75C34C" w14:textId="77777777" w:rsidR="00A54714" w:rsidRDefault="00A54714" w:rsidP="00A54714">
      <w:pPr>
        <w:rPr>
          <w:rFonts w:ascii="ＭＳ Ｐ明朝" w:eastAsia="ＭＳ Ｐ明朝" w:hAnsi="ＭＳ Ｐ明朝"/>
          <w:sz w:val="18"/>
        </w:rPr>
      </w:pPr>
      <w:r>
        <w:rPr>
          <w:rFonts w:ascii="ＭＳ Ｐ明朝" w:eastAsia="ＭＳ Ｐ明朝" w:hAnsi="ＭＳ Ｐ明朝" w:hint="eastAsia"/>
          <w:sz w:val="18"/>
        </w:rPr>
        <w:t>○ブルベカードを配布します。</w:t>
      </w:r>
    </w:p>
    <w:p w14:paraId="4CD2230F" w14:textId="77777777" w:rsidR="00A54714" w:rsidRDefault="00A54714" w:rsidP="00A54714">
      <w:pPr>
        <w:ind w:leftChars="84" w:left="160" w:firstLineChars="100" w:firstLine="160"/>
        <w:rPr>
          <w:rFonts w:ascii="ＭＳ Ｐ明朝" w:eastAsia="ＭＳ Ｐ明朝" w:hAnsi="ＭＳ Ｐ明朝"/>
          <w:sz w:val="18"/>
        </w:rPr>
      </w:pPr>
      <w:r>
        <w:rPr>
          <w:rFonts w:ascii="ＭＳ Ｐ明朝" w:eastAsia="ＭＳ Ｐ明朝" w:hAnsi="ＭＳ Ｐ明朝" w:hint="eastAsia"/>
          <w:sz w:val="18"/>
        </w:rPr>
        <w:t>スタート時刻に遅れた場合は３０分後までは出走できますが制限時間は規定のスタート時刻より計算します。遅れないようにお願いします。</w:t>
      </w:r>
    </w:p>
    <w:p w14:paraId="3497D862" w14:textId="77777777" w:rsidR="00A54714" w:rsidRDefault="00A54714" w:rsidP="00A54714">
      <w:pPr>
        <w:rPr>
          <w:rFonts w:ascii="ＭＳ Ｐ明朝" w:eastAsia="ＭＳ Ｐ明朝" w:hAnsi="ＭＳ Ｐ明朝"/>
          <w:sz w:val="18"/>
        </w:rPr>
      </w:pPr>
      <w:r>
        <w:rPr>
          <w:rFonts w:ascii="ＭＳ Ｐ明朝" w:eastAsia="ＭＳ Ｐ明朝" w:hAnsi="ＭＳ Ｐ明朝" w:hint="eastAsia"/>
          <w:sz w:val="18"/>
        </w:rPr>
        <w:t>○ブルベカード</w:t>
      </w:r>
    </w:p>
    <w:p w14:paraId="4054EA96" w14:textId="77777777" w:rsidR="00A54714" w:rsidRDefault="00A54714" w:rsidP="00A54714">
      <w:pPr>
        <w:ind w:leftChars="84" w:left="160" w:firstLineChars="100" w:firstLine="160"/>
        <w:rPr>
          <w:rFonts w:ascii="ＭＳ Ｐ明朝" w:eastAsia="ＭＳ Ｐ明朝" w:hAnsi="ＭＳ Ｐ明朝"/>
          <w:sz w:val="18"/>
        </w:rPr>
      </w:pPr>
      <w:r>
        <w:rPr>
          <w:rFonts w:ascii="ＭＳ Ｐ明朝" w:eastAsia="ＭＳ Ｐ明朝" w:hAnsi="ＭＳ Ｐ明朝" w:hint="eastAsia"/>
          <w:sz w:val="18"/>
        </w:rPr>
        <w:t>ブルベカードにはＰＣの場所、距離、開設時間が記載されています。必要事項をアルファベットで記入してください。</w:t>
      </w:r>
    </w:p>
    <w:p w14:paraId="14B8652C" w14:textId="77777777" w:rsidR="00A54714" w:rsidRDefault="00A54714" w:rsidP="00A54714">
      <w:pPr>
        <w:ind w:firstLineChars="200" w:firstLine="280"/>
        <w:rPr>
          <w:rFonts w:ascii="ＭＳ Ｐ明朝" w:eastAsia="ＭＳ Ｐ明朝" w:hAnsi="ＭＳ Ｐ明朝"/>
          <w:sz w:val="16"/>
        </w:rPr>
      </w:pPr>
      <w:r>
        <w:rPr>
          <w:rFonts w:ascii="ＭＳ Ｐ明朝" w:eastAsia="ＭＳ Ｐ明朝" w:hAnsi="ＭＳ Ｐ明朝" w:hint="eastAsia"/>
          <w:sz w:val="16"/>
        </w:rPr>
        <w:t>※アルファベット名</w:t>
      </w:r>
    </w:p>
    <w:p w14:paraId="010DF2F3" w14:textId="77777777" w:rsidR="00A54714" w:rsidRDefault="00A54714" w:rsidP="00A54714">
      <w:pPr>
        <w:ind w:leftChars="252" w:left="479"/>
        <w:rPr>
          <w:rFonts w:ascii="ＭＳ Ｐ明朝" w:eastAsia="ＭＳ Ｐ明朝" w:hAnsi="ＭＳ Ｐ明朝"/>
          <w:sz w:val="16"/>
        </w:rPr>
      </w:pPr>
      <w:r>
        <w:rPr>
          <w:rFonts w:ascii="ＭＳ Ｐ明朝" w:eastAsia="ＭＳ Ｐ明朝" w:hAnsi="ＭＳ Ｐ明朝" w:hint="eastAsia"/>
          <w:sz w:val="16"/>
        </w:rPr>
        <w:t>ＡＣＰへの認定申請は参加者が申込み時に記載したアルファベット表記を使用し、不明なときにはブルベカードで最終確認します。表記が異なるとせっかく認定を取得しても別人として扱われ、SRメダル申請などの資格が得られなくなります。アルファベット名は正確にすべてのＢＲＭで同じ書き方をしてください。</w:t>
      </w:r>
    </w:p>
    <w:p w14:paraId="0F2DFCF7" w14:textId="6DD5D1CB" w:rsidR="00A54714" w:rsidRDefault="00A54714" w:rsidP="00A54714">
      <w:pPr>
        <w:ind w:leftChars="84" w:left="160" w:firstLineChars="100" w:firstLine="160"/>
        <w:rPr>
          <w:rFonts w:ascii="ＭＳ Ｐ明朝" w:eastAsia="ＭＳ Ｐ明朝" w:hAnsi="ＭＳ Ｐ明朝"/>
          <w:sz w:val="18"/>
        </w:rPr>
      </w:pPr>
      <w:r>
        <w:rPr>
          <w:rFonts w:ascii="ＭＳ Ｐ明朝" w:eastAsia="ＭＳ Ｐ明朝" w:hAnsi="ＭＳ Ｐ明朝" w:hint="eastAsia"/>
          <w:sz w:val="18"/>
        </w:rPr>
        <w:t>ＰＣではコンビニ等のレシート</w:t>
      </w:r>
      <w:r w:rsidR="00F064EF">
        <w:rPr>
          <w:rFonts w:ascii="ＭＳ Ｐ明朝" w:eastAsia="ＭＳ Ｐ明朝" w:hAnsi="ＭＳ Ｐ明朝" w:hint="eastAsia"/>
          <w:sz w:val="18"/>
        </w:rPr>
        <w:t>取得、フォトコントロールでは指定の方法で写真撮影してください</w:t>
      </w:r>
      <w:r>
        <w:rPr>
          <w:rFonts w:ascii="ＭＳ Ｐ明朝" w:eastAsia="ＭＳ Ｐ明朝" w:hAnsi="ＭＳ Ｐ明朝" w:hint="eastAsia"/>
          <w:sz w:val="18"/>
        </w:rPr>
        <w:t>。</w:t>
      </w:r>
    </w:p>
    <w:p w14:paraId="724E5B68" w14:textId="77777777" w:rsidR="00A54714" w:rsidRDefault="00A54714" w:rsidP="00A54714">
      <w:pPr>
        <w:ind w:leftChars="84" w:left="160" w:firstLineChars="100" w:firstLine="160"/>
        <w:rPr>
          <w:rFonts w:ascii="ＭＳ Ｐ明朝" w:eastAsia="ＭＳ Ｐ明朝" w:hAnsi="ＭＳ Ｐ明朝"/>
          <w:sz w:val="18"/>
        </w:rPr>
      </w:pPr>
      <w:r>
        <w:rPr>
          <w:rFonts w:ascii="ＭＳ Ｐ明朝" w:eastAsia="ＭＳ Ｐ明朝" w:hAnsi="ＭＳ Ｐ明朝" w:hint="eastAsia"/>
          <w:sz w:val="18"/>
        </w:rPr>
        <w:t>フィニッシュではブルベカードに自ら所要時間と署名をした上、主催者に提出してください。ＢＲＭはブルベカードを提出しないとフィニッシュとならず認定を受けられません。ブルベカードの紛失、記入もれ、サインがない場合は認定されませんのでご注意ください。</w:t>
      </w:r>
    </w:p>
    <w:p w14:paraId="43159BA8" w14:textId="77777777" w:rsidR="00A54714" w:rsidRDefault="00A54714" w:rsidP="00A54714">
      <w:pPr>
        <w:ind w:leftChars="84" w:left="160" w:firstLineChars="100" w:firstLine="160"/>
        <w:rPr>
          <w:rFonts w:ascii="ＭＳ Ｐ明朝" w:eastAsia="ＭＳ Ｐ明朝" w:hAnsi="ＭＳ Ｐ明朝"/>
          <w:sz w:val="18"/>
        </w:rPr>
      </w:pPr>
      <w:r>
        <w:rPr>
          <w:rFonts w:ascii="ＭＳ Ｐ明朝" w:eastAsia="ＭＳ Ｐ明朝" w:hAnsi="ＭＳ Ｐ明朝" w:hint="eastAsia"/>
          <w:sz w:val="18"/>
        </w:rPr>
        <w:t>ブルベカードを破損（雨や汗で濡らしたり）しないでください。</w:t>
      </w:r>
    </w:p>
    <w:p w14:paraId="2F01496F" w14:textId="77777777" w:rsidR="00A54714" w:rsidRDefault="00A54714" w:rsidP="00A54714">
      <w:pPr>
        <w:ind w:leftChars="84" w:left="160" w:firstLineChars="100" w:firstLine="160"/>
        <w:rPr>
          <w:rFonts w:ascii="ＭＳ Ｐ明朝" w:eastAsia="ＭＳ Ｐ明朝" w:hAnsi="ＭＳ Ｐ明朝"/>
          <w:sz w:val="18"/>
        </w:rPr>
      </w:pPr>
      <w:r>
        <w:rPr>
          <w:rFonts w:ascii="ＭＳ Ｐ明朝" w:eastAsia="ＭＳ Ｐ明朝" w:hAnsi="ＭＳ Ｐ明朝" w:hint="eastAsia"/>
          <w:sz w:val="18"/>
        </w:rPr>
        <w:t>後日、完走者には認定シールを添付したブルベカードを返送します。シールに記載された認定番号はSRメダル申請時に必要になりますので大切に保管してください。また、海外のブルベに参加するときに必要になることもあります。</w:t>
      </w:r>
    </w:p>
    <w:p w14:paraId="5F6AF326" w14:textId="77777777" w:rsidR="00A54714" w:rsidRDefault="00A54714" w:rsidP="00A54714">
      <w:pPr>
        <w:ind w:leftChars="84" w:left="160"/>
        <w:rPr>
          <w:rFonts w:ascii="ＭＳ Ｐ明朝" w:eastAsia="ＭＳ Ｐ明朝" w:hAnsi="ＭＳ Ｐ明朝"/>
          <w:sz w:val="18"/>
        </w:rPr>
      </w:pPr>
    </w:p>
    <w:p w14:paraId="24FEF21E" w14:textId="77777777" w:rsidR="00A54714" w:rsidRDefault="00A54714" w:rsidP="00A54714">
      <w:pPr>
        <w:rPr>
          <w:rFonts w:ascii="ＭＳ Ｐ明朝" w:eastAsia="ＭＳ Ｐ明朝" w:hAnsi="ＭＳ Ｐ明朝"/>
          <w:b/>
          <w:bCs/>
          <w:sz w:val="18"/>
        </w:rPr>
      </w:pPr>
      <w:r>
        <w:rPr>
          <w:rFonts w:ascii="ＭＳ Ｐ明朝" w:eastAsia="ＭＳ Ｐ明朝" w:hAnsi="ＭＳ Ｐ明朝" w:hint="eastAsia"/>
          <w:b/>
          <w:bCs/>
          <w:sz w:val="18"/>
        </w:rPr>
        <w:t xml:space="preserve">コントロール（ＰＣ＝Point de </w:t>
      </w:r>
      <w:proofErr w:type="spellStart"/>
      <w:r>
        <w:rPr>
          <w:rFonts w:ascii="ＭＳ Ｐ明朝" w:eastAsia="ＭＳ Ｐ明朝" w:hAnsi="ＭＳ Ｐ明朝" w:hint="eastAsia"/>
          <w:b/>
          <w:bCs/>
          <w:sz w:val="18"/>
        </w:rPr>
        <w:t>Controle</w:t>
      </w:r>
      <w:proofErr w:type="spellEnd"/>
      <w:r>
        <w:rPr>
          <w:rFonts w:ascii="ＭＳ Ｐ明朝" w:eastAsia="ＭＳ Ｐ明朝" w:hAnsi="ＭＳ Ｐ明朝" w:hint="eastAsia"/>
          <w:b/>
          <w:bCs/>
          <w:sz w:val="18"/>
        </w:rPr>
        <w:t>）</w:t>
      </w:r>
    </w:p>
    <w:p w14:paraId="639B1F4B" w14:textId="612D728B" w:rsidR="00A54714" w:rsidRDefault="00A54714" w:rsidP="00A54714">
      <w:pPr>
        <w:ind w:left="160" w:hangingChars="100" w:hanging="160"/>
        <w:rPr>
          <w:rFonts w:ascii="ＭＳ Ｐ明朝" w:eastAsia="ＭＳ Ｐ明朝" w:hAnsi="ＭＳ Ｐ明朝"/>
          <w:sz w:val="18"/>
        </w:rPr>
      </w:pPr>
      <w:r>
        <w:rPr>
          <w:rFonts w:ascii="ＭＳ Ｐ明朝" w:eastAsia="ＭＳ Ｐ明朝" w:hAnsi="ＭＳ Ｐ明朝" w:hint="eastAsia"/>
          <w:sz w:val="18"/>
        </w:rPr>
        <w:t>○コース途中には数カ所のＰＣがあり</w:t>
      </w:r>
      <w:r w:rsidR="00F064EF">
        <w:rPr>
          <w:rFonts w:ascii="ＭＳ Ｐ明朝" w:eastAsia="ＭＳ Ｐ明朝" w:hAnsi="ＭＳ Ｐ明朝" w:hint="eastAsia"/>
          <w:sz w:val="18"/>
        </w:rPr>
        <w:t>ますが</w:t>
      </w:r>
      <w:r>
        <w:rPr>
          <w:rFonts w:ascii="ＭＳ Ｐ明朝" w:eastAsia="ＭＳ Ｐ明朝" w:hAnsi="ＭＳ Ｐ明朝" w:hint="eastAsia"/>
          <w:sz w:val="18"/>
        </w:rPr>
        <w:t>、</w:t>
      </w:r>
      <w:r w:rsidR="00F064EF">
        <w:rPr>
          <w:rFonts w:ascii="ＭＳ Ｐ明朝" w:eastAsia="ＭＳ Ｐ明朝" w:hAnsi="ＭＳ Ｐ明朝" w:hint="eastAsia"/>
          <w:sz w:val="18"/>
        </w:rPr>
        <w:t>現在のルールでは制限時間は無くスタート･ゴールの時間差だけで認定を決めます</w:t>
      </w:r>
      <w:r>
        <w:rPr>
          <w:rFonts w:ascii="ＭＳ Ｐ明朝" w:eastAsia="ＭＳ Ｐ明朝" w:hAnsi="ＭＳ Ｐ明朝" w:hint="eastAsia"/>
          <w:sz w:val="18"/>
        </w:rPr>
        <w:t>。</w:t>
      </w:r>
    </w:p>
    <w:p w14:paraId="510C7B81" w14:textId="77777777" w:rsidR="00A54714" w:rsidRDefault="00A54714" w:rsidP="00A54714">
      <w:pPr>
        <w:ind w:left="160" w:hangingChars="100" w:hanging="160"/>
        <w:rPr>
          <w:rFonts w:ascii="ＭＳ Ｐ明朝" w:eastAsia="ＭＳ Ｐ明朝" w:hAnsi="ＭＳ Ｐ明朝"/>
          <w:sz w:val="18"/>
        </w:rPr>
      </w:pPr>
      <w:r>
        <w:rPr>
          <w:rFonts w:ascii="ＭＳ Ｐ明朝" w:eastAsia="ＭＳ Ｐ明朝" w:hAnsi="ＭＳ Ｐ明朝" w:hint="eastAsia"/>
          <w:sz w:val="18"/>
        </w:rPr>
        <w:t>○PCにはスタッフがいる有人PCとコンビニエンスストアなどを利用した無人ＰＣがあります。</w:t>
      </w:r>
    </w:p>
    <w:p w14:paraId="66EAD5FC" w14:textId="16037A79" w:rsidR="00A54714" w:rsidRDefault="00A54714" w:rsidP="00A54714">
      <w:pPr>
        <w:ind w:leftChars="84" w:left="160" w:rightChars="-44" w:right="-84" w:firstLineChars="100" w:firstLine="160"/>
        <w:rPr>
          <w:rFonts w:ascii="ＭＳ Ｐ明朝" w:eastAsia="ＭＳ Ｐ明朝" w:hAnsi="ＭＳ Ｐ明朝"/>
          <w:sz w:val="18"/>
        </w:rPr>
      </w:pPr>
      <w:r>
        <w:rPr>
          <w:rFonts w:ascii="ＭＳ Ｐ明朝" w:eastAsia="ＭＳ Ｐ明朝" w:hAnsi="ＭＳ Ｐ明朝" w:hint="eastAsia"/>
          <w:sz w:val="18"/>
        </w:rPr>
        <w:t>レシートチェック・・・無人ＰＣでは、ＰＣに指定された店で買い物をしてレシートをもらってください。レシートに記載された時間を通過時間とします。フィニッシュまでに、レシートに記載された時間を各自ブルベカードへ記入しておいてください。フィニッシュでスタッフにブルベカードとレシートを渡して、ブルベカードとレシートの時間をスタッフにチェックしてもらってください。レシートを紛失すると認定を受けられませんので大切に保管してください。</w:t>
      </w:r>
    </w:p>
    <w:p w14:paraId="5A200162" w14:textId="0A4B518C" w:rsidR="00A54714" w:rsidRDefault="00A54714" w:rsidP="00A54714">
      <w:pPr>
        <w:ind w:left="161" w:hangingChars="100" w:hanging="161"/>
        <w:rPr>
          <w:rFonts w:ascii="ＭＳ Ｐ明朝" w:eastAsia="ＭＳ Ｐ明朝" w:hAnsi="ＭＳ Ｐ明朝"/>
          <w:sz w:val="18"/>
        </w:rPr>
      </w:pPr>
      <w:r w:rsidRPr="00A442BF">
        <w:rPr>
          <w:rFonts w:ascii="ＭＳ Ｐ明朝" w:eastAsia="ＭＳ Ｐ明朝" w:hAnsi="ＭＳ Ｐ明朝" w:hint="eastAsia"/>
          <w:b/>
          <w:bCs/>
          <w:color w:val="FF0000"/>
          <w:sz w:val="18"/>
        </w:rPr>
        <w:t>○ＰＣには</w:t>
      </w:r>
      <w:r w:rsidR="00F064EF">
        <w:rPr>
          <w:rFonts w:ascii="ＭＳ Ｐ明朝" w:eastAsia="ＭＳ Ｐ明朝" w:hAnsi="ＭＳ Ｐ明朝" w:hint="eastAsia"/>
          <w:b/>
          <w:bCs/>
          <w:color w:val="FF0000"/>
          <w:sz w:val="18"/>
        </w:rPr>
        <w:t>参考タイムが有りますが、</w:t>
      </w:r>
      <w:r w:rsidR="00A442BF" w:rsidRPr="00A442BF">
        <w:rPr>
          <w:rFonts w:ascii="ＭＳ Ｐ明朝" w:eastAsia="ＭＳ Ｐ明朝" w:hAnsi="ＭＳ Ｐ明朝" w:hint="eastAsia"/>
          <w:b/>
          <w:bCs/>
          <w:color w:val="FF0000"/>
          <w:sz w:val="18"/>
        </w:rPr>
        <w:t>規定変更によりPCの制限時間は撤廃されまし</w:t>
      </w:r>
      <w:r w:rsidR="00A442BF" w:rsidRPr="00F064EF">
        <w:rPr>
          <w:rFonts w:ascii="ＭＳ Ｐ明朝" w:eastAsia="ＭＳ Ｐ明朝" w:hAnsi="ＭＳ Ｐ明朝" w:hint="eastAsia"/>
          <w:b/>
          <w:bCs/>
          <w:color w:val="FF0000"/>
          <w:sz w:val="18"/>
        </w:rPr>
        <w:t>た</w:t>
      </w:r>
      <w:r w:rsidR="00F064EF" w:rsidRPr="00F064EF">
        <w:rPr>
          <w:rFonts w:ascii="ＭＳ Ｐ明朝" w:eastAsia="ＭＳ Ｐ明朝" w:hAnsi="ＭＳ Ｐ明朝" w:hint="eastAsia"/>
          <w:b/>
          <w:bCs/>
          <w:color w:val="FF0000"/>
          <w:sz w:val="18"/>
        </w:rPr>
        <w:t>。</w:t>
      </w:r>
    </w:p>
    <w:p w14:paraId="2D9FEB3B" w14:textId="77777777" w:rsidR="00A54714" w:rsidRDefault="00A54714" w:rsidP="00A54714">
      <w:pPr>
        <w:rPr>
          <w:rFonts w:ascii="ＭＳ Ｐ明朝" w:eastAsia="ＭＳ Ｐ明朝" w:hAnsi="ＭＳ Ｐ明朝"/>
          <w:b/>
          <w:bCs/>
          <w:sz w:val="18"/>
        </w:rPr>
      </w:pPr>
    </w:p>
    <w:p w14:paraId="6B1013A4" w14:textId="2ADD52EA" w:rsidR="00A54714" w:rsidRDefault="00A54714" w:rsidP="00A54714">
      <w:pPr>
        <w:rPr>
          <w:rFonts w:ascii="ＭＳ Ｐ明朝" w:eastAsia="ＭＳ Ｐ明朝" w:hAnsi="ＭＳ Ｐ明朝"/>
          <w:b/>
          <w:bCs/>
          <w:sz w:val="18"/>
        </w:rPr>
      </w:pPr>
      <w:r>
        <w:rPr>
          <w:rFonts w:ascii="ＭＳ Ｐ明朝" w:eastAsia="ＭＳ Ｐ明朝" w:hAnsi="ＭＳ Ｐ明朝" w:hint="eastAsia"/>
          <w:b/>
          <w:bCs/>
          <w:sz w:val="18"/>
        </w:rPr>
        <w:t>メダル</w:t>
      </w:r>
    </w:p>
    <w:p w14:paraId="62CE7948" w14:textId="77777777" w:rsidR="00A54714" w:rsidRDefault="00A54714" w:rsidP="00A54714">
      <w:pPr>
        <w:rPr>
          <w:rFonts w:ascii="ＭＳ Ｐ明朝" w:eastAsia="ＭＳ Ｐ明朝" w:hAnsi="ＭＳ Ｐ明朝"/>
          <w:sz w:val="18"/>
        </w:rPr>
      </w:pPr>
      <w:r>
        <w:rPr>
          <w:rFonts w:ascii="ＭＳ Ｐ明朝" w:eastAsia="ＭＳ Ｐ明朝" w:hAnsi="ＭＳ Ｐ明朝" w:hint="eastAsia"/>
          <w:sz w:val="18"/>
        </w:rPr>
        <w:t>○ＢＲＭを時間内に完走すると記念メダルを購入できます。</w:t>
      </w:r>
    </w:p>
    <w:p w14:paraId="260F9EFE" w14:textId="77777777" w:rsidR="00A54714" w:rsidRDefault="00A54714" w:rsidP="00A54714">
      <w:pPr>
        <w:ind w:left="160" w:hangingChars="100" w:hanging="160"/>
        <w:rPr>
          <w:rFonts w:ascii="ＭＳ Ｐ明朝" w:eastAsia="ＭＳ Ｐ明朝" w:hAnsi="ＭＳ Ｐ明朝"/>
          <w:sz w:val="18"/>
        </w:rPr>
      </w:pPr>
      <w:r>
        <w:rPr>
          <w:rFonts w:ascii="ＭＳ Ｐ明朝" w:eastAsia="ＭＳ Ｐ明朝" w:hAnsi="ＭＳ Ｐ明朝" w:hint="eastAsia"/>
          <w:sz w:val="18"/>
        </w:rPr>
        <w:t>○希望者はフィニッシュしたらブルベカードのメダル欄にチェックを入れて、メダル代（１，０００円）を払ってください。</w:t>
      </w:r>
    </w:p>
    <w:p w14:paraId="405335F6" w14:textId="77777777" w:rsidR="00A54714" w:rsidRDefault="00A54714" w:rsidP="00A54714">
      <w:pPr>
        <w:rPr>
          <w:rFonts w:ascii="ＭＳ Ｐ明朝" w:eastAsia="ＭＳ Ｐ明朝" w:hAnsi="ＭＳ Ｐ明朝"/>
          <w:sz w:val="18"/>
        </w:rPr>
      </w:pPr>
      <w:r>
        <w:rPr>
          <w:rFonts w:ascii="ＭＳ Ｐ明朝" w:eastAsia="ＭＳ Ｐ明朝" w:hAnsi="ＭＳ Ｐ明朝" w:hint="eastAsia"/>
          <w:sz w:val="18"/>
        </w:rPr>
        <w:t>○メダルは</w:t>
      </w:r>
      <w:r w:rsidR="00460B2D">
        <w:rPr>
          <w:rFonts w:ascii="ＭＳ Ｐ明朝" w:eastAsia="ＭＳ Ｐ明朝" w:hAnsi="ＭＳ Ｐ明朝" w:hint="eastAsia"/>
          <w:sz w:val="18"/>
        </w:rPr>
        <w:t>当日持って帰れます、品切れになった場合には</w:t>
      </w:r>
      <w:r>
        <w:rPr>
          <w:rFonts w:ascii="ＭＳ Ｐ明朝" w:eastAsia="ＭＳ Ｐ明朝" w:hAnsi="ＭＳ Ｐ明朝" w:hint="eastAsia"/>
          <w:sz w:val="18"/>
        </w:rPr>
        <w:t>後日ブルベカードと一緒に、</w:t>
      </w:r>
      <w:r w:rsidRPr="009C7D73">
        <w:rPr>
          <w:rFonts w:ascii="ＭＳ Ｐ明朝" w:eastAsia="ＭＳ Ｐ明朝" w:hAnsi="ＭＳ Ｐ明朝" w:hint="eastAsia"/>
          <w:sz w:val="18"/>
          <w:u w:val="single"/>
        </w:rPr>
        <w:t>ブルベカードに書かれた住所に</w:t>
      </w:r>
      <w:r>
        <w:rPr>
          <w:rFonts w:ascii="ＭＳ Ｐ明朝" w:eastAsia="ＭＳ Ｐ明朝" w:hAnsi="ＭＳ Ｐ明朝" w:hint="eastAsia"/>
          <w:sz w:val="18"/>
        </w:rPr>
        <w:t>送付します。</w:t>
      </w:r>
    </w:p>
    <w:p w14:paraId="534A0757" w14:textId="77777777" w:rsidR="00A54714" w:rsidRDefault="00A54714" w:rsidP="00A54714">
      <w:pPr>
        <w:ind w:left="160" w:hangingChars="100" w:hanging="160"/>
        <w:rPr>
          <w:rFonts w:ascii="ＭＳ Ｐ明朝" w:eastAsia="ＭＳ Ｐ明朝" w:hAnsi="ＭＳ Ｐ明朝"/>
          <w:sz w:val="18"/>
        </w:rPr>
      </w:pPr>
      <w:r>
        <w:rPr>
          <w:rFonts w:ascii="ＭＳ Ｐ明朝" w:eastAsia="ＭＳ Ｐ明朝" w:hAnsi="ＭＳ Ｐ明朝" w:hint="eastAsia"/>
          <w:sz w:val="18"/>
        </w:rPr>
        <w:t>○ＢＲＭ200、300、400、600のメダルはＰＢＰの翌年にデザインが新しくなります。</w:t>
      </w:r>
    </w:p>
    <w:p w14:paraId="5A0880CD" w14:textId="77777777" w:rsidR="00A54714" w:rsidRDefault="00A54714" w:rsidP="00A54714">
      <w:pPr>
        <w:ind w:left="160" w:hangingChars="100" w:hanging="160"/>
        <w:rPr>
          <w:rFonts w:ascii="ＭＳ Ｐ明朝" w:eastAsia="ＭＳ Ｐ明朝" w:hAnsi="ＭＳ Ｐ明朝"/>
          <w:sz w:val="18"/>
        </w:rPr>
      </w:pPr>
      <w:r>
        <w:rPr>
          <w:rFonts w:ascii="ＭＳ Ｐ明朝" w:eastAsia="ＭＳ Ｐ明朝" w:hAnsi="ＭＳ Ｐ明朝" w:hint="eastAsia"/>
          <w:sz w:val="18"/>
        </w:rPr>
        <w:t xml:space="preserve">○ＳＲ(シューペルランドヌール)メダルは、ＡＪが毎年秋に受付します。ＳＲメダルはＰＢＰの年に新しいデザインになります。 </w:t>
      </w:r>
    </w:p>
    <w:p w14:paraId="5613125E" w14:textId="07C2B261" w:rsidR="00315FA0" w:rsidRPr="00315FA0" w:rsidRDefault="00315FA0" w:rsidP="00315FA0">
      <w:pPr>
        <w:ind w:left="161" w:hangingChars="100" w:hanging="161"/>
        <w:rPr>
          <w:rFonts w:ascii="ＭＳ Ｐ明朝" w:eastAsia="ＭＳ Ｐ明朝" w:hAnsi="ＭＳ Ｐ明朝"/>
          <w:b/>
          <w:sz w:val="18"/>
        </w:rPr>
      </w:pPr>
      <w:r w:rsidRPr="00315FA0">
        <w:rPr>
          <w:rFonts w:ascii="ＭＳ Ｐ明朝" w:eastAsia="ＭＳ Ｐ明朝" w:hAnsi="ＭＳ Ｐ明朝" w:hint="eastAsia"/>
          <w:b/>
          <w:sz w:val="18"/>
        </w:rPr>
        <w:t>オダックス近畿特製ピンバッジ</w:t>
      </w:r>
    </w:p>
    <w:p w14:paraId="34B47618" w14:textId="77777777" w:rsidR="00315FA0" w:rsidRPr="00315FA0" w:rsidRDefault="00315FA0" w:rsidP="00315FA0">
      <w:pPr>
        <w:ind w:left="160" w:hangingChars="100" w:hanging="160"/>
        <w:rPr>
          <w:rFonts w:ascii="ＭＳ Ｐ明朝" w:eastAsia="ＭＳ Ｐ明朝" w:hAnsi="ＭＳ Ｐ明朝"/>
          <w:sz w:val="18"/>
        </w:rPr>
      </w:pPr>
      <w:r w:rsidRPr="00315FA0">
        <w:rPr>
          <w:rFonts w:ascii="ＭＳ Ｐ明朝" w:eastAsia="ＭＳ Ｐ明朝" w:hAnsi="ＭＳ Ｐ明朝" w:hint="eastAsia"/>
          <w:sz w:val="18"/>
        </w:rPr>
        <w:t>○オダックス近畿では年度毎、距離別に特製ピンバッジを作成し販売しています。</w:t>
      </w:r>
    </w:p>
    <w:p w14:paraId="0A233750" w14:textId="77777777" w:rsidR="00315FA0" w:rsidRPr="00315FA0" w:rsidRDefault="00315FA0" w:rsidP="00315FA0">
      <w:pPr>
        <w:ind w:left="160" w:hangingChars="100" w:hanging="160"/>
        <w:rPr>
          <w:rFonts w:ascii="ＭＳ Ｐ明朝" w:eastAsia="ＭＳ Ｐ明朝" w:hAnsi="ＭＳ Ｐ明朝"/>
          <w:sz w:val="18"/>
        </w:rPr>
      </w:pPr>
      <w:r w:rsidRPr="00315FA0">
        <w:rPr>
          <w:rFonts w:ascii="ＭＳ Ｐ明朝" w:eastAsia="ＭＳ Ｐ明朝" w:hAnsi="ＭＳ Ｐ明朝" w:hint="eastAsia"/>
          <w:sz w:val="18"/>
        </w:rPr>
        <w:t>○参加者、完走者でなくても購入することが出来ます。完走出来なかったけれど参加記念に、友人へのお土産に複数個の購入も大歓迎です。</w:t>
      </w:r>
    </w:p>
    <w:p w14:paraId="040D9B35" w14:textId="77777777" w:rsidR="00315FA0" w:rsidRPr="00315FA0" w:rsidRDefault="00315FA0" w:rsidP="00315FA0">
      <w:pPr>
        <w:ind w:left="160" w:hangingChars="100" w:hanging="160"/>
        <w:rPr>
          <w:rFonts w:ascii="ＭＳ Ｐ明朝" w:eastAsia="ＭＳ Ｐ明朝" w:hAnsi="ＭＳ Ｐ明朝"/>
          <w:sz w:val="18"/>
        </w:rPr>
      </w:pPr>
      <w:r w:rsidRPr="00315FA0">
        <w:rPr>
          <w:rFonts w:ascii="ＭＳ Ｐ明朝" w:eastAsia="ＭＳ Ｐ明朝" w:hAnsi="ＭＳ Ｐ明朝" w:hint="eastAsia"/>
          <w:sz w:val="18"/>
        </w:rPr>
        <w:t>○ゴール受付時、または主催者によってはスタート受付時にも販売していることもあります。</w:t>
      </w:r>
    </w:p>
    <w:p w14:paraId="1907FB00" w14:textId="388740F0" w:rsidR="00315FA0" w:rsidRDefault="00617926" w:rsidP="00315FA0">
      <w:pPr>
        <w:ind w:left="161" w:hangingChars="100" w:hanging="161"/>
        <w:rPr>
          <w:rFonts w:ascii="ＭＳ Ｐ明朝" w:eastAsia="ＭＳ Ｐ明朝" w:hAnsi="ＭＳ Ｐ明朝"/>
          <w:sz w:val="18"/>
        </w:rPr>
      </w:pPr>
      <w:r>
        <w:rPr>
          <w:rFonts w:ascii="ＭＳ Ｐ明朝" w:eastAsia="ＭＳ Ｐ明朝" w:hAnsi="ＭＳ Ｐ明朝"/>
          <w:b/>
          <w:bCs/>
          <w:noProof/>
          <w:sz w:val="18"/>
        </w:rPr>
        <w:drawing>
          <wp:anchor distT="0" distB="0" distL="114300" distR="114300" simplePos="0" relativeHeight="251703808" behindDoc="0" locked="0" layoutInCell="1" allowOverlap="1" wp14:anchorId="71F23B0E" wp14:editId="354BFF58">
            <wp:simplePos x="0" y="0"/>
            <wp:positionH relativeFrom="margin">
              <wp:align>left</wp:align>
            </wp:positionH>
            <wp:positionV relativeFrom="paragraph">
              <wp:posOffset>417195</wp:posOffset>
            </wp:positionV>
            <wp:extent cx="2959100" cy="2751455"/>
            <wp:effectExtent l="0" t="0" r="0" b="0"/>
            <wp:wrapSquare wrapText="bothSides"/>
            <wp:docPr id="137748377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59100" cy="2751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5FA0" w:rsidRPr="00315FA0">
        <w:rPr>
          <w:rFonts w:ascii="ＭＳ Ｐ明朝" w:eastAsia="ＭＳ Ｐ明朝" w:hAnsi="ＭＳ Ｐ明朝" w:hint="eastAsia"/>
          <w:sz w:val="18"/>
        </w:rPr>
        <w:t>○メダルと違い売り切れることもありますので、ご入り用の方は早い目にお求めください。↓202</w:t>
      </w:r>
      <w:r>
        <w:rPr>
          <w:rFonts w:ascii="ＭＳ Ｐ明朝" w:eastAsia="ＭＳ Ｐ明朝" w:hAnsi="ＭＳ Ｐ明朝" w:hint="eastAsia"/>
          <w:sz w:val="18"/>
        </w:rPr>
        <w:t>6</w:t>
      </w:r>
      <w:r w:rsidR="00315FA0" w:rsidRPr="00315FA0">
        <w:rPr>
          <w:rFonts w:ascii="ＭＳ Ｐ明朝" w:eastAsia="ＭＳ Ｐ明朝" w:hAnsi="ＭＳ Ｐ明朝" w:hint="eastAsia"/>
          <w:sz w:val="18"/>
        </w:rPr>
        <w:t>度ピンバッジ</w:t>
      </w:r>
    </w:p>
    <w:p w14:paraId="6A6EC598" w14:textId="1181945B" w:rsidR="00A54714" w:rsidRDefault="00A54714" w:rsidP="00617926">
      <w:pPr>
        <w:ind w:left="161" w:hangingChars="100" w:hanging="161"/>
        <w:rPr>
          <w:rFonts w:ascii="ＭＳ Ｐ明朝" w:eastAsia="ＭＳ Ｐ明朝" w:hAnsi="ＭＳ Ｐ明朝"/>
          <w:b/>
          <w:bCs/>
          <w:sz w:val="18"/>
        </w:rPr>
      </w:pPr>
      <w:r>
        <w:rPr>
          <w:rFonts w:ascii="ＭＳ Ｐ明朝" w:eastAsia="ＭＳ Ｐ明朝" w:hAnsi="ＭＳ Ｐ明朝" w:hint="eastAsia"/>
          <w:b/>
          <w:bCs/>
          <w:sz w:val="18"/>
        </w:rPr>
        <w:t>キューシート（ルートシート）</w:t>
      </w:r>
    </w:p>
    <w:p w14:paraId="369F3581" w14:textId="77777777" w:rsidR="00A54714" w:rsidRDefault="00A54714" w:rsidP="00A54714">
      <w:pPr>
        <w:rPr>
          <w:rFonts w:ascii="ＭＳ Ｐ明朝" w:eastAsia="ＭＳ Ｐ明朝" w:hAnsi="ＭＳ Ｐ明朝"/>
          <w:sz w:val="18"/>
        </w:rPr>
      </w:pPr>
      <w:r>
        <w:rPr>
          <w:rFonts w:ascii="ＭＳ Ｐ明朝" w:eastAsia="ＭＳ Ｐ明朝" w:hAnsi="ＭＳ Ｐ明朝" w:hint="eastAsia"/>
          <w:sz w:val="18"/>
        </w:rPr>
        <w:t>○ルートはキューシートをもとに道路地図などで確認してください。</w:t>
      </w:r>
    </w:p>
    <w:p w14:paraId="14D4752D" w14:textId="77777777" w:rsidR="00A54714" w:rsidRDefault="00A54714" w:rsidP="00A54714">
      <w:pPr>
        <w:ind w:leftChars="84" w:left="160"/>
        <w:rPr>
          <w:rFonts w:ascii="ＭＳ Ｐ明朝" w:eastAsia="ＭＳ Ｐ明朝" w:hAnsi="ＭＳ Ｐ明朝"/>
          <w:sz w:val="18"/>
        </w:rPr>
      </w:pPr>
      <w:r>
        <w:rPr>
          <w:rFonts w:ascii="ＭＳ Ｐ明朝" w:eastAsia="ＭＳ Ｐ明朝" w:hAnsi="ＭＳ Ｐ明朝" w:hint="eastAsia"/>
          <w:sz w:val="18"/>
        </w:rPr>
        <w:t>コースは国道、県道や府道のほか、集落の中のかなり細い道も含まれます。走行に際しては、自身のケガだけでなく、歩行者や対向車などにも十分気をつけるようにしてください。</w:t>
      </w:r>
    </w:p>
    <w:p w14:paraId="359FF49F" w14:textId="77777777" w:rsidR="00A54714" w:rsidRDefault="00A54714" w:rsidP="00A54714">
      <w:pPr>
        <w:ind w:left="160" w:hangingChars="100" w:hanging="160"/>
        <w:rPr>
          <w:rFonts w:ascii="ＭＳ Ｐ明朝" w:eastAsia="ＭＳ Ｐ明朝" w:hAnsi="ＭＳ Ｐ明朝"/>
          <w:sz w:val="18"/>
        </w:rPr>
      </w:pPr>
      <w:r>
        <w:rPr>
          <w:rFonts w:ascii="ＭＳ Ｐ明朝" w:eastAsia="ＭＳ Ｐ明朝" w:hAnsi="ＭＳ Ｐ明朝" w:hint="eastAsia"/>
          <w:sz w:val="18"/>
        </w:rPr>
        <w:t>○キューシートにはＰＣ開設時間と位置、ルート確認に必要な情報が記載されています。</w:t>
      </w:r>
    </w:p>
    <w:p w14:paraId="54785738" w14:textId="77777777" w:rsidR="00A54714" w:rsidRDefault="00A54714" w:rsidP="00A54714">
      <w:pPr>
        <w:ind w:left="160" w:hangingChars="100" w:hanging="160"/>
        <w:rPr>
          <w:rFonts w:ascii="ＭＳ Ｐ明朝" w:eastAsia="ＭＳ Ｐ明朝" w:hAnsi="ＭＳ Ｐ明朝"/>
          <w:sz w:val="18"/>
        </w:rPr>
      </w:pPr>
      <w:r>
        <w:rPr>
          <w:rFonts w:ascii="ＭＳ Ｐ明朝" w:eastAsia="ＭＳ Ｐ明朝" w:hAnsi="ＭＳ Ｐ明朝" w:hint="eastAsia"/>
          <w:sz w:val="18"/>
        </w:rPr>
        <w:t>○１週間前までにオダックス近畿のｗｅｂサイトに、ダウンロード用ファイルを掲載しますのでご確認ください。</w:t>
      </w:r>
    </w:p>
    <w:p w14:paraId="27B6E8EB" w14:textId="74ECB892" w:rsidR="00A54714" w:rsidRDefault="00A54714" w:rsidP="00A54714">
      <w:pPr>
        <w:ind w:left="160" w:hangingChars="100" w:hanging="160"/>
        <w:rPr>
          <w:rFonts w:ascii="ＭＳ Ｐ明朝" w:eastAsia="ＭＳ Ｐ明朝" w:hAnsi="ＭＳ Ｐ明朝"/>
          <w:sz w:val="18"/>
        </w:rPr>
      </w:pPr>
      <w:r>
        <w:rPr>
          <w:rFonts w:ascii="ＭＳ Ｐ明朝" w:eastAsia="ＭＳ Ｐ明朝" w:hAnsi="ＭＳ Ｐ明朝" w:hint="eastAsia"/>
          <w:sz w:val="18"/>
        </w:rPr>
        <w:t>○ＢＲＭ当日の</w:t>
      </w:r>
      <w:r w:rsidR="00672DB1">
        <w:rPr>
          <w:rFonts w:ascii="ＭＳ Ｐ明朝" w:eastAsia="ＭＳ Ｐ明朝" w:hAnsi="ＭＳ Ｐ明朝" w:hint="eastAsia"/>
          <w:sz w:val="18"/>
        </w:rPr>
        <w:t>参加申込書、キューシート</w:t>
      </w:r>
      <w:r>
        <w:rPr>
          <w:rFonts w:ascii="ＭＳ Ｐ明朝" w:eastAsia="ＭＳ Ｐ明朝" w:hAnsi="ＭＳ Ｐ明朝" w:hint="eastAsia"/>
          <w:sz w:val="18"/>
        </w:rPr>
        <w:t>やマップの配布はしません。各自でご準備ください。</w:t>
      </w:r>
    </w:p>
    <w:p w14:paraId="2F125697" w14:textId="77777777" w:rsidR="00A54714" w:rsidRDefault="00A54714" w:rsidP="00A54714">
      <w:pPr>
        <w:rPr>
          <w:rFonts w:ascii="ＭＳ Ｐ明朝" w:eastAsia="ＭＳ Ｐ明朝" w:hAnsi="ＭＳ Ｐ明朝"/>
          <w:b/>
          <w:bCs/>
          <w:sz w:val="18"/>
        </w:rPr>
      </w:pPr>
    </w:p>
    <w:p w14:paraId="6D90A2D0" w14:textId="77777777" w:rsidR="00A54714" w:rsidRDefault="00A54714" w:rsidP="00A54714">
      <w:pPr>
        <w:rPr>
          <w:rFonts w:ascii="ＭＳ Ｐ明朝" w:eastAsia="ＭＳ Ｐ明朝" w:hAnsi="ＭＳ Ｐ明朝"/>
          <w:sz w:val="18"/>
        </w:rPr>
      </w:pPr>
      <w:r>
        <w:rPr>
          <w:rFonts w:ascii="ＭＳ Ｐ明朝" w:eastAsia="ＭＳ Ｐ明朝" w:hAnsi="ＭＳ Ｐ明朝" w:hint="eastAsia"/>
          <w:b/>
          <w:bCs/>
          <w:sz w:val="18"/>
        </w:rPr>
        <w:t xml:space="preserve">問い合わせ先：　</w:t>
      </w:r>
      <w:r>
        <w:rPr>
          <w:rFonts w:ascii="ＭＳ Ｐ明朝" w:eastAsia="ＭＳ Ｐ明朝" w:hAnsi="ＭＳ Ｐ明朝" w:hint="eastAsia"/>
          <w:sz w:val="18"/>
        </w:rPr>
        <w:t>オダックス近畿事務局</w:t>
      </w:r>
    </w:p>
    <w:p w14:paraId="60C2FC19" w14:textId="3DF1151F" w:rsidR="00A54714" w:rsidRDefault="00A54714" w:rsidP="00A54714">
      <w:pPr>
        <w:rPr>
          <w:rFonts w:ascii="ＭＳ Ｐ明朝" w:eastAsia="ＭＳ Ｐ明朝" w:hAnsi="ＭＳ Ｐ明朝"/>
          <w:sz w:val="18"/>
          <w:szCs w:val="20"/>
        </w:rPr>
      </w:pPr>
      <w:r>
        <w:rPr>
          <w:rFonts w:ascii="ＭＳ Ｐ明朝" w:eastAsia="ＭＳ Ｐ明朝" w:hAnsi="ＭＳ Ｐ明朝" w:hint="eastAsia"/>
          <w:sz w:val="18"/>
        </w:rPr>
        <w:t xml:space="preserve">　</w:t>
      </w:r>
    </w:p>
    <w:p w14:paraId="334E32B5" w14:textId="77777777" w:rsidR="00A54714" w:rsidRDefault="00A54714" w:rsidP="00A54714">
      <w:pPr>
        <w:ind w:firstLineChars="100" w:firstLine="160"/>
        <w:rPr>
          <w:rFonts w:ascii="ＭＳ 明朝" w:hAnsi="ＭＳ 明朝"/>
          <w:sz w:val="18"/>
          <w:szCs w:val="20"/>
        </w:rPr>
      </w:pPr>
      <w:r>
        <w:rPr>
          <w:rFonts w:ascii="ＭＳ 明朝" w:hAnsi="ＭＳ 明朝" w:hint="eastAsia"/>
          <w:sz w:val="18"/>
          <w:szCs w:val="20"/>
        </w:rPr>
        <w:t xml:space="preserve">web・http://audax-kinki.com　</w:t>
      </w:r>
    </w:p>
    <w:p w14:paraId="59FC2B9C" w14:textId="77777777" w:rsidR="00A54714" w:rsidRDefault="00A54714" w:rsidP="00A54714">
      <w:pPr>
        <w:ind w:firstLineChars="100" w:firstLine="160"/>
        <w:rPr>
          <w:rFonts w:ascii="ＭＳ Ｐ明朝" w:eastAsia="ＭＳ Ｐ明朝" w:hAnsi="ＭＳ Ｐ明朝"/>
          <w:sz w:val="18"/>
        </w:rPr>
      </w:pPr>
      <w:r>
        <w:rPr>
          <w:rFonts w:ascii="ＭＳ 明朝" w:hAnsi="ＭＳ 明朝" w:hint="eastAsia"/>
          <w:sz w:val="18"/>
        </w:rPr>
        <w:t>e-mail・info@audax-kinki.com</w:t>
      </w:r>
    </w:p>
    <w:p w14:paraId="3A21E20E" w14:textId="77777777" w:rsidR="00FD7645" w:rsidRPr="00A54714" w:rsidRDefault="00FD7645" w:rsidP="00A54714">
      <w:pPr>
        <w:rPr>
          <w:rFonts w:ascii="ＭＳ Ｐ明朝" w:eastAsia="ＭＳ Ｐ明朝" w:hAnsi="ＭＳ Ｐ明朝"/>
          <w:sz w:val="18"/>
        </w:rPr>
      </w:pPr>
    </w:p>
    <w:sectPr w:rsidR="00FD7645" w:rsidRPr="00A54714">
      <w:pgSz w:w="11980" w:h="16940" w:code="9"/>
      <w:pgMar w:top="610" w:right="851" w:bottom="817" w:left="851" w:header="851" w:footer="992" w:gutter="0"/>
      <w:cols w:num="2" w:space="420"/>
      <w:docGrid w:type="linesAndChars" w:linePitch="305"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7AF39" w14:textId="77777777" w:rsidR="00C825F5" w:rsidRDefault="00C825F5">
      <w:r>
        <w:separator/>
      </w:r>
    </w:p>
  </w:endnote>
  <w:endnote w:type="continuationSeparator" w:id="0">
    <w:p w14:paraId="1ED5442C" w14:textId="77777777" w:rsidR="00C825F5" w:rsidRDefault="00C82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5A2AE" w14:textId="77777777" w:rsidR="00C825F5" w:rsidRDefault="00C825F5">
      <w:r>
        <w:separator/>
      </w:r>
    </w:p>
  </w:footnote>
  <w:footnote w:type="continuationSeparator" w:id="0">
    <w:p w14:paraId="27D24CAA" w14:textId="77777777" w:rsidR="00C825F5" w:rsidRDefault="00C825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BF2"/>
    <w:multiLevelType w:val="hybridMultilevel"/>
    <w:tmpl w:val="80E0A6FE"/>
    <w:lvl w:ilvl="0" w:tplc="DBE22856">
      <w:start w:val="1"/>
      <w:numFmt w:val="bullet"/>
      <w:lvlText w:val=""/>
      <w:lvlJc w:val="left"/>
      <w:pPr>
        <w:tabs>
          <w:tab w:val="num" w:pos="720"/>
        </w:tabs>
        <w:ind w:left="720" w:hanging="360"/>
      </w:pPr>
      <w:rPr>
        <w:rFonts w:ascii="Symbol" w:hAnsi="Symbol" w:hint="default"/>
        <w:sz w:val="20"/>
      </w:rPr>
    </w:lvl>
    <w:lvl w:ilvl="1" w:tplc="EAD0EBC4" w:tentative="1">
      <w:start w:val="1"/>
      <w:numFmt w:val="bullet"/>
      <w:lvlText w:val="o"/>
      <w:lvlJc w:val="left"/>
      <w:pPr>
        <w:tabs>
          <w:tab w:val="num" w:pos="1440"/>
        </w:tabs>
        <w:ind w:left="1440" w:hanging="360"/>
      </w:pPr>
      <w:rPr>
        <w:rFonts w:ascii="Courier New" w:hAnsi="Courier New" w:hint="default"/>
        <w:sz w:val="20"/>
      </w:rPr>
    </w:lvl>
    <w:lvl w:ilvl="2" w:tplc="575CBCB6" w:tentative="1">
      <w:start w:val="1"/>
      <w:numFmt w:val="bullet"/>
      <w:lvlText w:val=""/>
      <w:lvlJc w:val="left"/>
      <w:pPr>
        <w:tabs>
          <w:tab w:val="num" w:pos="2160"/>
        </w:tabs>
        <w:ind w:left="2160" w:hanging="360"/>
      </w:pPr>
      <w:rPr>
        <w:rFonts w:ascii="Wingdings" w:hAnsi="Wingdings" w:hint="default"/>
        <w:sz w:val="20"/>
      </w:rPr>
    </w:lvl>
    <w:lvl w:ilvl="3" w:tplc="37681F92" w:tentative="1">
      <w:start w:val="1"/>
      <w:numFmt w:val="bullet"/>
      <w:lvlText w:val=""/>
      <w:lvlJc w:val="left"/>
      <w:pPr>
        <w:tabs>
          <w:tab w:val="num" w:pos="2880"/>
        </w:tabs>
        <w:ind w:left="2880" w:hanging="360"/>
      </w:pPr>
      <w:rPr>
        <w:rFonts w:ascii="Wingdings" w:hAnsi="Wingdings" w:hint="default"/>
        <w:sz w:val="20"/>
      </w:rPr>
    </w:lvl>
    <w:lvl w:ilvl="4" w:tplc="9D72BC12" w:tentative="1">
      <w:start w:val="1"/>
      <w:numFmt w:val="bullet"/>
      <w:lvlText w:val=""/>
      <w:lvlJc w:val="left"/>
      <w:pPr>
        <w:tabs>
          <w:tab w:val="num" w:pos="3600"/>
        </w:tabs>
        <w:ind w:left="3600" w:hanging="360"/>
      </w:pPr>
      <w:rPr>
        <w:rFonts w:ascii="Wingdings" w:hAnsi="Wingdings" w:hint="default"/>
        <w:sz w:val="20"/>
      </w:rPr>
    </w:lvl>
    <w:lvl w:ilvl="5" w:tplc="915CF61A" w:tentative="1">
      <w:start w:val="1"/>
      <w:numFmt w:val="bullet"/>
      <w:lvlText w:val=""/>
      <w:lvlJc w:val="left"/>
      <w:pPr>
        <w:tabs>
          <w:tab w:val="num" w:pos="4320"/>
        </w:tabs>
        <w:ind w:left="4320" w:hanging="360"/>
      </w:pPr>
      <w:rPr>
        <w:rFonts w:ascii="Wingdings" w:hAnsi="Wingdings" w:hint="default"/>
        <w:sz w:val="20"/>
      </w:rPr>
    </w:lvl>
    <w:lvl w:ilvl="6" w:tplc="C3F8BE92" w:tentative="1">
      <w:start w:val="1"/>
      <w:numFmt w:val="bullet"/>
      <w:lvlText w:val=""/>
      <w:lvlJc w:val="left"/>
      <w:pPr>
        <w:tabs>
          <w:tab w:val="num" w:pos="5040"/>
        </w:tabs>
        <w:ind w:left="5040" w:hanging="360"/>
      </w:pPr>
      <w:rPr>
        <w:rFonts w:ascii="Wingdings" w:hAnsi="Wingdings" w:hint="default"/>
        <w:sz w:val="20"/>
      </w:rPr>
    </w:lvl>
    <w:lvl w:ilvl="7" w:tplc="98BCD6AA" w:tentative="1">
      <w:start w:val="1"/>
      <w:numFmt w:val="bullet"/>
      <w:lvlText w:val=""/>
      <w:lvlJc w:val="left"/>
      <w:pPr>
        <w:tabs>
          <w:tab w:val="num" w:pos="5760"/>
        </w:tabs>
        <w:ind w:left="5760" w:hanging="360"/>
      </w:pPr>
      <w:rPr>
        <w:rFonts w:ascii="Wingdings" w:hAnsi="Wingdings" w:hint="default"/>
        <w:sz w:val="20"/>
      </w:rPr>
    </w:lvl>
    <w:lvl w:ilvl="8" w:tplc="EB6054E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824AFA"/>
    <w:multiLevelType w:val="hybridMultilevel"/>
    <w:tmpl w:val="343A0A4C"/>
    <w:lvl w:ilvl="0" w:tplc="847CFD2C">
      <w:start w:val="1"/>
      <w:numFmt w:val="bullet"/>
      <w:lvlText w:val=""/>
      <w:lvlJc w:val="left"/>
      <w:pPr>
        <w:tabs>
          <w:tab w:val="num" w:pos="720"/>
        </w:tabs>
        <w:ind w:left="720" w:hanging="360"/>
      </w:pPr>
      <w:rPr>
        <w:rFonts w:ascii="Symbol" w:hAnsi="Symbol" w:hint="default"/>
        <w:sz w:val="20"/>
      </w:rPr>
    </w:lvl>
    <w:lvl w:ilvl="1" w:tplc="2F9E37AE" w:tentative="1">
      <w:start w:val="1"/>
      <w:numFmt w:val="bullet"/>
      <w:lvlText w:val="o"/>
      <w:lvlJc w:val="left"/>
      <w:pPr>
        <w:tabs>
          <w:tab w:val="num" w:pos="1440"/>
        </w:tabs>
        <w:ind w:left="1440" w:hanging="360"/>
      </w:pPr>
      <w:rPr>
        <w:rFonts w:ascii="Courier New" w:hAnsi="Courier New" w:hint="default"/>
        <w:sz w:val="20"/>
      </w:rPr>
    </w:lvl>
    <w:lvl w:ilvl="2" w:tplc="56D0C38A" w:tentative="1">
      <w:start w:val="1"/>
      <w:numFmt w:val="bullet"/>
      <w:lvlText w:val=""/>
      <w:lvlJc w:val="left"/>
      <w:pPr>
        <w:tabs>
          <w:tab w:val="num" w:pos="2160"/>
        </w:tabs>
        <w:ind w:left="2160" w:hanging="360"/>
      </w:pPr>
      <w:rPr>
        <w:rFonts w:ascii="Wingdings" w:hAnsi="Wingdings" w:hint="default"/>
        <w:sz w:val="20"/>
      </w:rPr>
    </w:lvl>
    <w:lvl w:ilvl="3" w:tplc="30241B7A" w:tentative="1">
      <w:start w:val="1"/>
      <w:numFmt w:val="bullet"/>
      <w:lvlText w:val=""/>
      <w:lvlJc w:val="left"/>
      <w:pPr>
        <w:tabs>
          <w:tab w:val="num" w:pos="2880"/>
        </w:tabs>
        <w:ind w:left="2880" w:hanging="360"/>
      </w:pPr>
      <w:rPr>
        <w:rFonts w:ascii="Wingdings" w:hAnsi="Wingdings" w:hint="default"/>
        <w:sz w:val="20"/>
      </w:rPr>
    </w:lvl>
    <w:lvl w:ilvl="4" w:tplc="A0100E94" w:tentative="1">
      <w:start w:val="1"/>
      <w:numFmt w:val="bullet"/>
      <w:lvlText w:val=""/>
      <w:lvlJc w:val="left"/>
      <w:pPr>
        <w:tabs>
          <w:tab w:val="num" w:pos="3600"/>
        </w:tabs>
        <w:ind w:left="3600" w:hanging="360"/>
      </w:pPr>
      <w:rPr>
        <w:rFonts w:ascii="Wingdings" w:hAnsi="Wingdings" w:hint="default"/>
        <w:sz w:val="20"/>
      </w:rPr>
    </w:lvl>
    <w:lvl w:ilvl="5" w:tplc="A40AB5B8" w:tentative="1">
      <w:start w:val="1"/>
      <w:numFmt w:val="bullet"/>
      <w:lvlText w:val=""/>
      <w:lvlJc w:val="left"/>
      <w:pPr>
        <w:tabs>
          <w:tab w:val="num" w:pos="4320"/>
        </w:tabs>
        <w:ind w:left="4320" w:hanging="360"/>
      </w:pPr>
      <w:rPr>
        <w:rFonts w:ascii="Wingdings" w:hAnsi="Wingdings" w:hint="default"/>
        <w:sz w:val="20"/>
      </w:rPr>
    </w:lvl>
    <w:lvl w:ilvl="6" w:tplc="F4424566" w:tentative="1">
      <w:start w:val="1"/>
      <w:numFmt w:val="bullet"/>
      <w:lvlText w:val=""/>
      <w:lvlJc w:val="left"/>
      <w:pPr>
        <w:tabs>
          <w:tab w:val="num" w:pos="5040"/>
        </w:tabs>
        <w:ind w:left="5040" w:hanging="360"/>
      </w:pPr>
      <w:rPr>
        <w:rFonts w:ascii="Wingdings" w:hAnsi="Wingdings" w:hint="default"/>
        <w:sz w:val="20"/>
      </w:rPr>
    </w:lvl>
    <w:lvl w:ilvl="7" w:tplc="E47E7234" w:tentative="1">
      <w:start w:val="1"/>
      <w:numFmt w:val="bullet"/>
      <w:lvlText w:val=""/>
      <w:lvlJc w:val="left"/>
      <w:pPr>
        <w:tabs>
          <w:tab w:val="num" w:pos="5760"/>
        </w:tabs>
        <w:ind w:left="5760" w:hanging="360"/>
      </w:pPr>
      <w:rPr>
        <w:rFonts w:ascii="Wingdings" w:hAnsi="Wingdings" w:hint="default"/>
        <w:sz w:val="20"/>
      </w:rPr>
    </w:lvl>
    <w:lvl w:ilvl="8" w:tplc="B5866F60"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321F9"/>
    <w:multiLevelType w:val="hybridMultilevel"/>
    <w:tmpl w:val="24982212"/>
    <w:lvl w:ilvl="0" w:tplc="7F1A6C18">
      <w:start w:val="1"/>
      <w:numFmt w:val="bullet"/>
      <w:lvlText w:val=""/>
      <w:lvlJc w:val="left"/>
      <w:pPr>
        <w:tabs>
          <w:tab w:val="num" w:pos="720"/>
        </w:tabs>
        <w:ind w:left="720" w:hanging="360"/>
      </w:pPr>
      <w:rPr>
        <w:rFonts w:ascii="Symbol" w:hAnsi="Symbol" w:hint="default"/>
        <w:sz w:val="20"/>
      </w:rPr>
    </w:lvl>
    <w:lvl w:ilvl="1" w:tplc="60029DCE" w:tentative="1">
      <w:start w:val="1"/>
      <w:numFmt w:val="bullet"/>
      <w:lvlText w:val="o"/>
      <w:lvlJc w:val="left"/>
      <w:pPr>
        <w:tabs>
          <w:tab w:val="num" w:pos="1440"/>
        </w:tabs>
        <w:ind w:left="1440" w:hanging="360"/>
      </w:pPr>
      <w:rPr>
        <w:rFonts w:ascii="Courier New" w:hAnsi="Courier New" w:hint="default"/>
        <w:sz w:val="20"/>
      </w:rPr>
    </w:lvl>
    <w:lvl w:ilvl="2" w:tplc="5A04D5C2" w:tentative="1">
      <w:start w:val="1"/>
      <w:numFmt w:val="bullet"/>
      <w:lvlText w:val=""/>
      <w:lvlJc w:val="left"/>
      <w:pPr>
        <w:tabs>
          <w:tab w:val="num" w:pos="2160"/>
        </w:tabs>
        <w:ind w:left="2160" w:hanging="360"/>
      </w:pPr>
      <w:rPr>
        <w:rFonts w:ascii="Wingdings" w:hAnsi="Wingdings" w:hint="default"/>
        <w:sz w:val="20"/>
      </w:rPr>
    </w:lvl>
    <w:lvl w:ilvl="3" w:tplc="0E6EFD1C" w:tentative="1">
      <w:start w:val="1"/>
      <w:numFmt w:val="bullet"/>
      <w:lvlText w:val=""/>
      <w:lvlJc w:val="left"/>
      <w:pPr>
        <w:tabs>
          <w:tab w:val="num" w:pos="2880"/>
        </w:tabs>
        <w:ind w:left="2880" w:hanging="360"/>
      </w:pPr>
      <w:rPr>
        <w:rFonts w:ascii="Wingdings" w:hAnsi="Wingdings" w:hint="default"/>
        <w:sz w:val="20"/>
      </w:rPr>
    </w:lvl>
    <w:lvl w:ilvl="4" w:tplc="DB10B18A" w:tentative="1">
      <w:start w:val="1"/>
      <w:numFmt w:val="bullet"/>
      <w:lvlText w:val=""/>
      <w:lvlJc w:val="left"/>
      <w:pPr>
        <w:tabs>
          <w:tab w:val="num" w:pos="3600"/>
        </w:tabs>
        <w:ind w:left="3600" w:hanging="360"/>
      </w:pPr>
      <w:rPr>
        <w:rFonts w:ascii="Wingdings" w:hAnsi="Wingdings" w:hint="default"/>
        <w:sz w:val="20"/>
      </w:rPr>
    </w:lvl>
    <w:lvl w:ilvl="5" w:tplc="AA701036" w:tentative="1">
      <w:start w:val="1"/>
      <w:numFmt w:val="bullet"/>
      <w:lvlText w:val=""/>
      <w:lvlJc w:val="left"/>
      <w:pPr>
        <w:tabs>
          <w:tab w:val="num" w:pos="4320"/>
        </w:tabs>
        <w:ind w:left="4320" w:hanging="360"/>
      </w:pPr>
      <w:rPr>
        <w:rFonts w:ascii="Wingdings" w:hAnsi="Wingdings" w:hint="default"/>
        <w:sz w:val="20"/>
      </w:rPr>
    </w:lvl>
    <w:lvl w:ilvl="6" w:tplc="56183346" w:tentative="1">
      <w:start w:val="1"/>
      <w:numFmt w:val="bullet"/>
      <w:lvlText w:val=""/>
      <w:lvlJc w:val="left"/>
      <w:pPr>
        <w:tabs>
          <w:tab w:val="num" w:pos="5040"/>
        </w:tabs>
        <w:ind w:left="5040" w:hanging="360"/>
      </w:pPr>
      <w:rPr>
        <w:rFonts w:ascii="Wingdings" w:hAnsi="Wingdings" w:hint="default"/>
        <w:sz w:val="20"/>
      </w:rPr>
    </w:lvl>
    <w:lvl w:ilvl="7" w:tplc="716CDE0A" w:tentative="1">
      <w:start w:val="1"/>
      <w:numFmt w:val="bullet"/>
      <w:lvlText w:val=""/>
      <w:lvlJc w:val="left"/>
      <w:pPr>
        <w:tabs>
          <w:tab w:val="num" w:pos="5760"/>
        </w:tabs>
        <w:ind w:left="5760" w:hanging="360"/>
      </w:pPr>
      <w:rPr>
        <w:rFonts w:ascii="Wingdings" w:hAnsi="Wingdings" w:hint="default"/>
        <w:sz w:val="20"/>
      </w:rPr>
    </w:lvl>
    <w:lvl w:ilvl="8" w:tplc="E96A08BC"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6A0FAE"/>
    <w:multiLevelType w:val="hybridMultilevel"/>
    <w:tmpl w:val="70F86572"/>
    <w:lvl w:ilvl="0" w:tplc="5E8CAB16">
      <w:start w:val="1"/>
      <w:numFmt w:val="bullet"/>
      <w:lvlText w:val=""/>
      <w:lvlJc w:val="left"/>
      <w:pPr>
        <w:tabs>
          <w:tab w:val="num" w:pos="720"/>
        </w:tabs>
        <w:ind w:left="720" w:hanging="360"/>
      </w:pPr>
      <w:rPr>
        <w:rFonts w:ascii="Symbol" w:hAnsi="Symbol" w:hint="default"/>
        <w:sz w:val="20"/>
      </w:rPr>
    </w:lvl>
    <w:lvl w:ilvl="1" w:tplc="054C84E2" w:tentative="1">
      <w:start w:val="1"/>
      <w:numFmt w:val="bullet"/>
      <w:lvlText w:val="o"/>
      <w:lvlJc w:val="left"/>
      <w:pPr>
        <w:tabs>
          <w:tab w:val="num" w:pos="1440"/>
        </w:tabs>
        <w:ind w:left="1440" w:hanging="360"/>
      </w:pPr>
      <w:rPr>
        <w:rFonts w:ascii="Courier New" w:hAnsi="Courier New" w:hint="default"/>
        <w:sz w:val="20"/>
      </w:rPr>
    </w:lvl>
    <w:lvl w:ilvl="2" w:tplc="311A2A68" w:tentative="1">
      <w:start w:val="1"/>
      <w:numFmt w:val="bullet"/>
      <w:lvlText w:val=""/>
      <w:lvlJc w:val="left"/>
      <w:pPr>
        <w:tabs>
          <w:tab w:val="num" w:pos="2160"/>
        </w:tabs>
        <w:ind w:left="2160" w:hanging="360"/>
      </w:pPr>
      <w:rPr>
        <w:rFonts w:ascii="Wingdings" w:hAnsi="Wingdings" w:hint="default"/>
        <w:sz w:val="20"/>
      </w:rPr>
    </w:lvl>
    <w:lvl w:ilvl="3" w:tplc="3510ED7A" w:tentative="1">
      <w:start w:val="1"/>
      <w:numFmt w:val="bullet"/>
      <w:lvlText w:val=""/>
      <w:lvlJc w:val="left"/>
      <w:pPr>
        <w:tabs>
          <w:tab w:val="num" w:pos="2880"/>
        </w:tabs>
        <w:ind w:left="2880" w:hanging="360"/>
      </w:pPr>
      <w:rPr>
        <w:rFonts w:ascii="Wingdings" w:hAnsi="Wingdings" w:hint="default"/>
        <w:sz w:val="20"/>
      </w:rPr>
    </w:lvl>
    <w:lvl w:ilvl="4" w:tplc="EDA0913A" w:tentative="1">
      <w:start w:val="1"/>
      <w:numFmt w:val="bullet"/>
      <w:lvlText w:val=""/>
      <w:lvlJc w:val="left"/>
      <w:pPr>
        <w:tabs>
          <w:tab w:val="num" w:pos="3600"/>
        </w:tabs>
        <w:ind w:left="3600" w:hanging="360"/>
      </w:pPr>
      <w:rPr>
        <w:rFonts w:ascii="Wingdings" w:hAnsi="Wingdings" w:hint="default"/>
        <w:sz w:val="20"/>
      </w:rPr>
    </w:lvl>
    <w:lvl w:ilvl="5" w:tplc="D63A0D12" w:tentative="1">
      <w:start w:val="1"/>
      <w:numFmt w:val="bullet"/>
      <w:lvlText w:val=""/>
      <w:lvlJc w:val="left"/>
      <w:pPr>
        <w:tabs>
          <w:tab w:val="num" w:pos="4320"/>
        </w:tabs>
        <w:ind w:left="4320" w:hanging="360"/>
      </w:pPr>
      <w:rPr>
        <w:rFonts w:ascii="Wingdings" w:hAnsi="Wingdings" w:hint="default"/>
        <w:sz w:val="20"/>
      </w:rPr>
    </w:lvl>
    <w:lvl w:ilvl="6" w:tplc="C6DC6042" w:tentative="1">
      <w:start w:val="1"/>
      <w:numFmt w:val="bullet"/>
      <w:lvlText w:val=""/>
      <w:lvlJc w:val="left"/>
      <w:pPr>
        <w:tabs>
          <w:tab w:val="num" w:pos="5040"/>
        </w:tabs>
        <w:ind w:left="5040" w:hanging="360"/>
      </w:pPr>
      <w:rPr>
        <w:rFonts w:ascii="Wingdings" w:hAnsi="Wingdings" w:hint="default"/>
        <w:sz w:val="20"/>
      </w:rPr>
    </w:lvl>
    <w:lvl w:ilvl="7" w:tplc="1B8AE47A" w:tentative="1">
      <w:start w:val="1"/>
      <w:numFmt w:val="bullet"/>
      <w:lvlText w:val=""/>
      <w:lvlJc w:val="left"/>
      <w:pPr>
        <w:tabs>
          <w:tab w:val="num" w:pos="5760"/>
        </w:tabs>
        <w:ind w:left="5760" w:hanging="360"/>
      </w:pPr>
      <w:rPr>
        <w:rFonts w:ascii="Wingdings" w:hAnsi="Wingdings" w:hint="default"/>
        <w:sz w:val="20"/>
      </w:rPr>
    </w:lvl>
    <w:lvl w:ilvl="8" w:tplc="DDD23CB4"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D937CB"/>
    <w:multiLevelType w:val="hybridMultilevel"/>
    <w:tmpl w:val="52B0BE5E"/>
    <w:lvl w:ilvl="0" w:tplc="A00ED474">
      <w:start w:val="1"/>
      <w:numFmt w:val="bullet"/>
      <w:lvlText w:val=""/>
      <w:lvlJc w:val="left"/>
      <w:pPr>
        <w:tabs>
          <w:tab w:val="num" w:pos="720"/>
        </w:tabs>
        <w:ind w:left="720" w:hanging="360"/>
      </w:pPr>
      <w:rPr>
        <w:rFonts w:ascii="Symbol" w:hAnsi="Symbol" w:hint="default"/>
        <w:sz w:val="20"/>
      </w:rPr>
    </w:lvl>
    <w:lvl w:ilvl="1" w:tplc="07720E22" w:tentative="1">
      <w:start w:val="1"/>
      <w:numFmt w:val="bullet"/>
      <w:lvlText w:val="o"/>
      <w:lvlJc w:val="left"/>
      <w:pPr>
        <w:tabs>
          <w:tab w:val="num" w:pos="1440"/>
        </w:tabs>
        <w:ind w:left="1440" w:hanging="360"/>
      </w:pPr>
      <w:rPr>
        <w:rFonts w:ascii="Courier New" w:hAnsi="Courier New" w:hint="default"/>
        <w:sz w:val="20"/>
      </w:rPr>
    </w:lvl>
    <w:lvl w:ilvl="2" w:tplc="77EE89F4" w:tentative="1">
      <w:start w:val="1"/>
      <w:numFmt w:val="bullet"/>
      <w:lvlText w:val=""/>
      <w:lvlJc w:val="left"/>
      <w:pPr>
        <w:tabs>
          <w:tab w:val="num" w:pos="2160"/>
        </w:tabs>
        <w:ind w:left="2160" w:hanging="360"/>
      </w:pPr>
      <w:rPr>
        <w:rFonts w:ascii="Wingdings" w:hAnsi="Wingdings" w:hint="default"/>
        <w:sz w:val="20"/>
      </w:rPr>
    </w:lvl>
    <w:lvl w:ilvl="3" w:tplc="D6668974" w:tentative="1">
      <w:start w:val="1"/>
      <w:numFmt w:val="bullet"/>
      <w:lvlText w:val=""/>
      <w:lvlJc w:val="left"/>
      <w:pPr>
        <w:tabs>
          <w:tab w:val="num" w:pos="2880"/>
        </w:tabs>
        <w:ind w:left="2880" w:hanging="360"/>
      </w:pPr>
      <w:rPr>
        <w:rFonts w:ascii="Wingdings" w:hAnsi="Wingdings" w:hint="default"/>
        <w:sz w:val="20"/>
      </w:rPr>
    </w:lvl>
    <w:lvl w:ilvl="4" w:tplc="997A7828" w:tentative="1">
      <w:start w:val="1"/>
      <w:numFmt w:val="bullet"/>
      <w:lvlText w:val=""/>
      <w:lvlJc w:val="left"/>
      <w:pPr>
        <w:tabs>
          <w:tab w:val="num" w:pos="3600"/>
        </w:tabs>
        <w:ind w:left="3600" w:hanging="360"/>
      </w:pPr>
      <w:rPr>
        <w:rFonts w:ascii="Wingdings" w:hAnsi="Wingdings" w:hint="default"/>
        <w:sz w:val="20"/>
      </w:rPr>
    </w:lvl>
    <w:lvl w:ilvl="5" w:tplc="136ECBD0" w:tentative="1">
      <w:start w:val="1"/>
      <w:numFmt w:val="bullet"/>
      <w:lvlText w:val=""/>
      <w:lvlJc w:val="left"/>
      <w:pPr>
        <w:tabs>
          <w:tab w:val="num" w:pos="4320"/>
        </w:tabs>
        <w:ind w:left="4320" w:hanging="360"/>
      </w:pPr>
      <w:rPr>
        <w:rFonts w:ascii="Wingdings" w:hAnsi="Wingdings" w:hint="default"/>
        <w:sz w:val="20"/>
      </w:rPr>
    </w:lvl>
    <w:lvl w:ilvl="6" w:tplc="80AE03CC" w:tentative="1">
      <w:start w:val="1"/>
      <w:numFmt w:val="bullet"/>
      <w:lvlText w:val=""/>
      <w:lvlJc w:val="left"/>
      <w:pPr>
        <w:tabs>
          <w:tab w:val="num" w:pos="5040"/>
        </w:tabs>
        <w:ind w:left="5040" w:hanging="360"/>
      </w:pPr>
      <w:rPr>
        <w:rFonts w:ascii="Wingdings" w:hAnsi="Wingdings" w:hint="default"/>
        <w:sz w:val="20"/>
      </w:rPr>
    </w:lvl>
    <w:lvl w:ilvl="7" w:tplc="F75AD8B8" w:tentative="1">
      <w:start w:val="1"/>
      <w:numFmt w:val="bullet"/>
      <w:lvlText w:val=""/>
      <w:lvlJc w:val="left"/>
      <w:pPr>
        <w:tabs>
          <w:tab w:val="num" w:pos="5760"/>
        </w:tabs>
        <w:ind w:left="5760" w:hanging="360"/>
      </w:pPr>
      <w:rPr>
        <w:rFonts w:ascii="Wingdings" w:hAnsi="Wingdings" w:hint="default"/>
        <w:sz w:val="20"/>
      </w:rPr>
    </w:lvl>
    <w:lvl w:ilvl="8" w:tplc="97CA888A"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CF03BD"/>
    <w:multiLevelType w:val="hybridMultilevel"/>
    <w:tmpl w:val="521C5090"/>
    <w:lvl w:ilvl="0" w:tplc="1590A2E8">
      <w:start w:val="1"/>
      <w:numFmt w:val="bullet"/>
      <w:lvlText w:val=""/>
      <w:lvlJc w:val="left"/>
      <w:pPr>
        <w:tabs>
          <w:tab w:val="num" w:pos="720"/>
        </w:tabs>
        <w:ind w:left="720" w:hanging="360"/>
      </w:pPr>
      <w:rPr>
        <w:rFonts w:ascii="Symbol" w:hAnsi="Symbol" w:hint="default"/>
        <w:sz w:val="20"/>
      </w:rPr>
    </w:lvl>
    <w:lvl w:ilvl="1" w:tplc="29120DEE" w:tentative="1">
      <w:start w:val="1"/>
      <w:numFmt w:val="bullet"/>
      <w:lvlText w:val="o"/>
      <w:lvlJc w:val="left"/>
      <w:pPr>
        <w:tabs>
          <w:tab w:val="num" w:pos="1440"/>
        </w:tabs>
        <w:ind w:left="1440" w:hanging="360"/>
      </w:pPr>
      <w:rPr>
        <w:rFonts w:ascii="Courier New" w:hAnsi="Courier New" w:hint="default"/>
        <w:sz w:val="20"/>
      </w:rPr>
    </w:lvl>
    <w:lvl w:ilvl="2" w:tplc="B6823884" w:tentative="1">
      <w:start w:val="1"/>
      <w:numFmt w:val="bullet"/>
      <w:lvlText w:val=""/>
      <w:lvlJc w:val="left"/>
      <w:pPr>
        <w:tabs>
          <w:tab w:val="num" w:pos="2160"/>
        </w:tabs>
        <w:ind w:left="2160" w:hanging="360"/>
      </w:pPr>
      <w:rPr>
        <w:rFonts w:ascii="Wingdings" w:hAnsi="Wingdings" w:hint="default"/>
        <w:sz w:val="20"/>
      </w:rPr>
    </w:lvl>
    <w:lvl w:ilvl="3" w:tplc="B0E00F3A" w:tentative="1">
      <w:start w:val="1"/>
      <w:numFmt w:val="bullet"/>
      <w:lvlText w:val=""/>
      <w:lvlJc w:val="left"/>
      <w:pPr>
        <w:tabs>
          <w:tab w:val="num" w:pos="2880"/>
        </w:tabs>
        <w:ind w:left="2880" w:hanging="360"/>
      </w:pPr>
      <w:rPr>
        <w:rFonts w:ascii="Wingdings" w:hAnsi="Wingdings" w:hint="default"/>
        <w:sz w:val="20"/>
      </w:rPr>
    </w:lvl>
    <w:lvl w:ilvl="4" w:tplc="7C2E5456" w:tentative="1">
      <w:start w:val="1"/>
      <w:numFmt w:val="bullet"/>
      <w:lvlText w:val=""/>
      <w:lvlJc w:val="left"/>
      <w:pPr>
        <w:tabs>
          <w:tab w:val="num" w:pos="3600"/>
        </w:tabs>
        <w:ind w:left="3600" w:hanging="360"/>
      </w:pPr>
      <w:rPr>
        <w:rFonts w:ascii="Wingdings" w:hAnsi="Wingdings" w:hint="default"/>
        <w:sz w:val="20"/>
      </w:rPr>
    </w:lvl>
    <w:lvl w:ilvl="5" w:tplc="C9ECEE02" w:tentative="1">
      <w:start w:val="1"/>
      <w:numFmt w:val="bullet"/>
      <w:lvlText w:val=""/>
      <w:lvlJc w:val="left"/>
      <w:pPr>
        <w:tabs>
          <w:tab w:val="num" w:pos="4320"/>
        </w:tabs>
        <w:ind w:left="4320" w:hanging="360"/>
      </w:pPr>
      <w:rPr>
        <w:rFonts w:ascii="Wingdings" w:hAnsi="Wingdings" w:hint="default"/>
        <w:sz w:val="20"/>
      </w:rPr>
    </w:lvl>
    <w:lvl w:ilvl="6" w:tplc="52666986" w:tentative="1">
      <w:start w:val="1"/>
      <w:numFmt w:val="bullet"/>
      <w:lvlText w:val=""/>
      <w:lvlJc w:val="left"/>
      <w:pPr>
        <w:tabs>
          <w:tab w:val="num" w:pos="5040"/>
        </w:tabs>
        <w:ind w:left="5040" w:hanging="360"/>
      </w:pPr>
      <w:rPr>
        <w:rFonts w:ascii="Wingdings" w:hAnsi="Wingdings" w:hint="default"/>
        <w:sz w:val="20"/>
      </w:rPr>
    </w:lvl>
    <w:lvl w:ilvl="7" w:tplc="C410298A" w:tentative="1">
      <w:start w:val="1"/>
      <w:numFmt w:val="bullet"/>
      <w:lvlText w:val=""/>
      <w:lvlJc w:val="left"/>
      <w:pPr>
        <w:tabs>
          <w:tab w:val="num" w:pos="5760"/>
        </w:tabs>
        <w:ind w:left="5760" w:hanging="360"/>
      </w:pPr>
      <w:rPr>
        <w:rFonts w:ascii="Wingdings" w:hAnsi="Wingdings" w:hint="default"/>
        <w:sz w:val="20"/>
      </w:rPr>
    </w:lvl>
    <w:lvl w:ilvl="8" w:tplc="EA8A45C4"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C14377"/>
    <w:multiLevelType w:val="hybridMultilevel"/>
    <w:tmpl w:val="0292F184"/>
    <w:lvl w:ilvl="0" w:tplc="F11668B2">
      <w:start w:val="1"/>
      <w:numFmt w:val="bullet"/>
      <w:lvlText w:val=""/>
      <w:lvlJc w:val="left"/>
      <w:pPr>
        <w:tabs>
          <w:tab w:val="num" w:pos="720"/>
        </w:tabs>
        <w:ind w:left="720" w:hanging="360"/>
      </w:pPr>
      <w:rPr>
        <w:rFonts w:ascii="Symbol" w:hAnsi="Symbol" w:hint="default"/>
        <w:sz w:val="20"/>
      </w:rPr>
    </w:lvl>
    <w:lvl w:ilvl="1" w:tplc="DC241232" w:tentative="1">
      <w:start w:val="1"/>
      <w:numFmt w:val="bullet"/>
      <w:lvlText w:val="o"/>
      <w:lvlJc w:val="left"/>
      <w:pPr>
        <w:tabs>
          <w:tab w:val="num" w:pos="1440"/>
        </w:tabs>
        <w:ind w:left="1440" w:hanging="360"/>
      </w:pPr>
      <w:rPr>
        <w:rFonts w:ascii="Courier New" w:hAnsi="Courier New" w:hint="default"/>
        <w:sz w:val="20"/>
      </w:rPr>
    </w:lvl>
    <w:lvl w:ilvl="2" w:tplc="606A60DC" w:tentative="1">
      <w:start w:val="1"/>
      <w:numFmt w:val="bullet"/>
      <w:lvlText w:val=""/>
      <w:lvlJc w:val="left"/>
      <w:pPr>
        <w:tabs>
          <w:tab w:val="num" w:pos="2160"/>
        </w:tabs>
        <w:ind w:left="2160" w:hanging="360"/>
      </w:pPr>
      <w:rPr>
        <w:rFonts w:ascii="Wingdings" w:hAnsi="Wingdings" w:hint="default"/>
        <w:sz w:val="20"/>
      </w:rPr>
    </w:lvl>
    <w:lvl w:ilvl="3" w:tplc="564C1F18" w:tentative="1">
      <w:start w:val="1"/>
      <w:numFmt w:val="bullet"/>
      <w:lvlText w:val=""/>
      <w:lvlJc w:val="left"/>
      <w:pPr>
        <w:tabs>
          <w:tab w:val="num" w:pos="2880"/>
        </w:tabs>
        <w:ind w:left="2880" w:hanging="360"/>
      </w:pPr>
      <w:rPr>
        <w:rFonts w:ascii="Wingdings" w:hAnsi="Wingdings" w:hint="default"/>
        <w:sz w:val="20"/>
      </w:rPr>
    </w:lvl>
    <w:lvl w:ilvl="4" w:tplc="3DE26980" w:tentative="1">
      <w:start w:val="1"/>
      <w:numFmt w:val="bullet"/>
      <w:lvlText w:val=""/>
      <w:lvlJc w:val="left"/>
      <w:pPr>
        <w:tabs>
          <w:tab w:val="num" w:pos="3600"/>
        </w:tabs>
        <w:ind w:left="3600" w:hanging="360"/>
      </w:pPr>
      <w:rPr>
        <w:rFonts w:ascii="Wingdings" w:hAnsi="Wingdings" w:hint="default"/>
        <w:sz w:val="20"/>
      </w:rPr>
    </w:lvl>
    <w:lvl w:ilvl="5" w:tplc="B02AE2A6" w:tentative="1">
      <w:start w:val="1"/>
      <w:numFmt w:val="bullet"/>
      <w:lvlText w:val=""/>
      <w:lvlJc w:val="left"/>
      <w:pPr>
        <w:tabs>
          <w:tab w:val="num" w:pos="4320"/>
        </w:tabs>
        <w:ind w:left="4320" w:hanging="360"/>
      </w:pPr>
      <w:rPr>
        <w:rFonts w:ascii="Wingdings" w:hAnsi="Wingdings" w:hint="default"/>
        <w:sz w:val="20"/>
      </w:rPr>
    </w:lvl>
    <w:lvl w:ilvl="6" w:tplc="BA98135C" w:tentative="1">
      <w:start w:val="1"/>
      <w:numFmt w:val="bullet"/>
      <w:lvlText w:val=""/>
      <w:lvlJc w:val="left"/>
      <w:pPr>
        <w:tabs>
          <w:tab w:val="num" w:pos="5040"/>
        </w:tabs>
        <w:ind w:left="5040" w:hanging="360"/>
      </w:pPr>
      <w:rPr>
        <w:rFonts w:ascii="Wingdings" w:hAnsi="Wingdings" w:hint="default"/>
        <w:sz w:val="20"/>
      </w:rPr>
    </w:lvl>
    <w:lvl w:ilvl="7" w:tplc="F8C092E2" w:tentative="1">
      <w:start w:val="1"/>
      <w:numFmt w:val="bullet"/>
      <w:lvlText w:val=""/>
      <w:lvlJc w:val="left"/>
      <w:pPr>
        <w:tabs>
          <w:tab w:val="num" w:pos="5760"/>
        </w:tabs>
        <w:ind w:left="5760" w:hanging="360"/>
      </w:pPr>
      <w:rPr>
        <w:rFonts w:ascii="Wingdings" w:hAnsi="Wingdings" w:hint="default"/>
        <w:sz w:val="20"/>
      </w:rPr>
    </w:lvl>
    <w:lvl w:ilvl="8" w:tplc="7520E09C"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166123"/>
    <w:multiLevelType w:val="hybridMultilevel"/>
    <w:tmpl w:val="AA5AC620"/>
    <w:lvl w:ilvl="0" w:tplc="4A563210">
      <w:start w:val="1"/>
      <w:numFmt w:val="bullet"/>
      <w:lvlText w:val=""/>
      <w:lvlJc w:val="left"/>
      <w:pPr>
        <w:tabs>
          <w:tab w:val="num" w:pos="720"/>
        </w:tabs>
        <w:ind w:left="720" w:hanging="360"/>
      </w:pPr>
      <w:rPr>
        <w:rFonts w:ascii="Symbol" w:hAnsi="Symbol" w:hint="default"/>
        <w:sz w:val="20"/>
      </w:rPr>
    </w:lvl>
    <w:lvl w:ilvl="1" w:tplc="F8CAE7A6" w:tentative="1">
      <w:start w:val="1"/>
      <w:numFmt w:val="bullet"/>
      <w:lvlText w:val="o"/>
      <w:lvlJc w:val="left"/>
      <w:pPr>
        <w:tabs>
          <w:tab w:val="num" w:pos="1440"/>
        </w:tabs>
        <w:ind w:left="1440" w:hanging="360"/>
      </w:pPr>
      <w:rPr>
        <w:rFonts w:ascii="Courier New" w:hAnsi="Courier New" w:hint="default"/>
        <w:sz w:val="20"/>
      </w:rPr>
    </w:lvl>
    <w:lvl w:ilvl="2" w:tplc="5AA01896" w:tentative="1">
      <w:start w:val="1"/>
      <w:numFmt w:val="bullet"/>
      <w:lvlText w:val=""/>
      <w:lvlJc w:val="left"/>
      <w:pPr>
        <w:tabs>
          <w:tab w:val="num" w:pos="2160"/>
        </w:tabs>
        <w:ind w:left="2160" w:hanging="360"/>
      </w:pPr>
      <w:rPr>
        <w:rFonts w:ascii="Wingdings" w:hAnsi="Wingdings" w:hint="default"/>
        <w:sz w:val="20"/>
      </w:rPr>
    </w:lvl>
    <w:lvl w:ilvl="3" w:tplc="7D98AC82" w:tentative="1">
      <w:start w:val="1"/>
      <w:numFmt w:val="bullet"/>
      <w:lvlText w:val=""/>
      <w:lvlJc w:val="left"/>
      <w:pPr>
        <w:tabs>
          <w:tab w:val="num" w:pos="2880"/>
        </w:tabs>
        <w:ind w:left="2880" w:hanging="360"/>
      </w:pPr>
      <w:rPr>
        <w:rFonts w:ascii="Wingdings" w:hAnsi="Wingdings" w:hint="default"/>
        <w:sz w:val="20"/>
      </w:rPr>
    </w:lvl>
    <w:lvl w:ilvl="4" w:tplc="9B4C25DC" w:tentative="1">
      <w:start w:val="1"/>
      <w:numFmt w:val="bullet"/>
      <w:lvlText w:val=""/>
      <w:lvlJc w:val="left"/>
      <w:pPr>
        <w:tabs>
          <w:tab w:val="num" w:pos="3600"/>
        </w:tabs>
        <w:ind w:left="3600" w:hanging="360"/>
      </w:pPr>
      <w:rPr>
        <w:rFonts w:ascii="Wingdings" w:hAnsi="Wingdings" w:hint="default"/>
        <w:sz w:val="20"/>
      </w:rPr>
    </w:lvl>
    <w:lvl w:ilvl="5" w:tplc="D8B8C352" w:tentative="1">
      <w:start w:val="1"/>
      <w:numFmt w:val="bullet"/>
      <w:lvlText w:val=""/>
      <w:lvlJc w:val="left"/>
      <w:pPr>
        <w:tabs>
          <w:tab w:val="num" w:pos="4320"/>
        </w:tabs>
        <w:ind w:left="4320" w:hanging="360"/>
      </w:pPr>
      <w:rPr>
        <w:rFonts w:ascii="Wingdings" w:hAnsi="Wingdings" w:hint="default"/>
        <w:sz w:val="20"/>
      </w:rPr>
    </w:lvl>
    <w:lvl w:ilvl="6" w:tplc="D01076E6" w:tentative="1">
      <w:start w:val="1"/>
      <w:numFmt w:val="bullet"/>
      <w:lvlText w:val=""/>
      <w:lvlJc w:val="left"/>
      <w:pPr>
        <w:tabs>
          <w:tab w:val="num" w:pos="5040"/>
        </w:tabs>
        <w:ind w:left="5040" w:hanging="360"/>
      </w:pPr>
      <w:rPr>
        <w:rFonts w:ascii="Wingdings" w:hAnsi="Wingdings" w:hint="default"/>
        <w:sz w:val="20"/>
      </w:rPr>
    </w:lvl>
    <w:lvl w:ilvl="7" w:tplc="C452F5DE" w:tentative="1">
      <w:start w:val="1"/>
      <w:numFmt w:val="bullet"/>
      <w:lvlText w:val=""/>
      <w:lvlJc w:val="left"/>
      <w:pPr>
        <w:tabs>
          <w:tab w:val="num" w:pos="5760"/>
        </w:tabs>
        <w:ind w:left="5760" w:hanging="360"/>
      </w:pPr>
      <w:rPr>
        <w:rFonts w:ascii="Wingdings" w:hAnsi="Wingdings" w:hint="default"/>
        <w:sz w:val="20"/>
      </w:rPr>
    </w:lvl>
    <w:lvl w:ilvl="8" w:tplc="DA745666"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772259"/>
    <w:multiLevelType w:val="hybridMultilevel"/>
    <w:tmpl w:val="D4DA2C22"/>
    <w:lvl w:ilvl="0" w:tplc="A3683D5C">
      <w:start w:val="1"/>
      <w:numFmt w:val="bullet"/>
      <w:lvlText w:val=""/>
      <w:lvlJc w:val="left"/>
      <w:pPr>
        <w:tabs>
          <w:tab w:val="num" w:pos="720"/>
        </w:tabs>
        <w:ind w:left="720" w:hanging="360"/>
      </w:pPr>
      <w:rPr>
        <w:rFonts w:ascii="Symbol" w:hAnsi="Symbol" w:hint="default"/>
        <w:sz w:val="20"/>
      </w:rPr>
    </w:lvl>
    <w:lvl w:ilvl="1" w:tplc="4E16339A" w:tentative="1">
      <w:start w:val="1"/>
      <w:numFmt w:val="bullet"/>
      <w:lvlText w:val="o"/>
      <w:lvlJc w:val="left"/>
      <w:pPr>
        <w:tabs>
          <w:tab w:val="num" w:pos="1440"/>
        </w:tabs>
        <w:ind w:left="1440" w:hanging="360"/>
      </w:pPr>
      <w:rPr>
        <w:rFonts w:ascii="Courier New" w:hAnsi="Courier New" w:hint="default"/>
        <w:sz w:val="20"/>
      </w:rPr>
    </w:lvl>
    <w:lvl w:ilvl="2" w:tplc="24F6458A" w:tentative="1">
      <w:start w:val="1"/>
      <w:numFmt w:val="bullet"/>
      <w:lvlText w:val=""/>
      <w:lvlJc w:val="left"/>
      <w:pPr>
        <w:tabs>
          <w:tab w:val="num" w:pos="2160"/>
        </w:tabs>
        <w:ind w:left="2160" w:hanging="360"/>
      </w:pPr>
      <w:rPr>
        <w:rFonts w:ascii="Wingdings" w:hAnsi="Wingdings" w:hint="default"/>
        <w:sz w:val="20"/>
      </w:rPr>
    </w:lvl>
    <w:lvl w:ilvl="3" w:tplc="39F26592" w:tentative="1">
      <w:start w:val="1"/>
      <w:numFmt w:val="bullet"/>
      <w:lvlText w:val=""/>
      <w:lvlJc w:val="left"/>
      <w:pPr>
        <w:tabs>
          <w:tab w:val="num" w:pos="2880"/>
        </w:tabs>
        <w:ind w:left="2880" w:hanging="360"/>
      </w:pPr>
      <w:rPr>
        <w:rFonts w:ascii="Wingdings" w:hAnsi="Wingdings" w:hint="default"/>
        <w:sz w:val="20"/>
      </w:rPr>
    </w:lvl>
    <w:lvl w:ilvl="4" w:tplc="0BCA8B08" w:tentative="1">
      <w:start w:val="1"/>
      <w:numFmt w:val="bullet"/>
      <w:lvlText w:val=""/>
      <w:lvlJc w:val="left"/>
      <w:pPr>
        <w:tabs>
          <w:tab w:val="num" w:pos="3600"/>
        </w:tabs>
        <w:ind w:left="3600" w:hanging="360"/>
      </w:pPr>
      <w:rPr>
        <w:rFonts w:ascii="Wingdings" w:hAnsi="Wingdings" w:hint="default"/>
        <w:sz w:val="20"/>
      </w:rPr>
    </w:lvl>
    <w:lvl w:ilvl="5" w:tplc="45C4C0D0" w:tentative="1">
      <w:start w:val="1"/>
      <w:numFmt w:val="bullet"/>
      <w:lvlText w:val=""/>
      <w:lvlJc w:val="left"/>
      <w:pPr>
        <w:tabs>
          <w:tab w:val="num" w:pos="4320"/>
        </w:tabs>
        <w:ind w:left="4320" w:hanging="360"/>
      </w:pPr>
      <w:rPr>
        <w:rFonts w:ascii="Wingdings" w:hAnsi="Wingdings" w:hint="default"/>
        <w:sz w:val="20"/>
      </w:rPr>
    </w:lvl>
    <w:lvl w:ilvl="6" w:tplc="929022BE" w:tentative="1">
      <w:start w:val="1"/>
      <w:numFmt w:val="bullet"/>
      <w:lvlText w:val=""/>
      <w:lvlJc w:val="left"/>
      <w:pPr>
        <w:tabs>
          <w:tab w:val="num" w:pos="5040"/>
        </w:tabs>
        <w:ind w:left="5040" w:hanging="360"/>
      </w:pPr>
      <w:rPr>
        <w:rFonts w:ascii="Wingdings" w:hAnsi="Wingdings" w:hint="default"/>
        <w:sz w:val="20"/>
      </w:rPr>
    </w:lvl>
    <w:lvl w:ilvl="7" w:tplc="2552FC5A" w:tentative="1">
      <w:start w:val="1"/>
      <w:numFmt w:val="bullet"/>
      <w:lvlText w:val=""/>
      <w:lvlJc w:val="left"/>
      <w:pPr>
        <w:tabs>
          <w:tab w:val="num" w:pos="5760"/>
        </w:tabs>
        <w:ind w:left="5760" w:hanging="360"/>
      </w:pPr>
      <w:rPr>
        <w:rFonts w:ascii="Wingdings" w:hAnsi="Wingdings" w:hint="default"/>
        <w:sz w:val="20"/>
      </w:rPr>
    </w:lvl>
    <w:lvl w:ilvl="8" w:tplc="CDB4FDDE"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B14EBF"/>
    <w:multiLevelType w:val="hybridMultilevel"/>
    <w:tmpl w:val="59A8F776"/>
    <w:lvl w:ilvl="0" w:tplc="EEEC76AA">
      <w:start w:val="1"/>
      <w:numFmt w:val="bullet"/>
      <w:lvlText w:val=""/>
      <w:lvlJc w:val="left"/>
      <w:pPr>
        <w:tabs>
          <w:tab w:val="num" w:pos="720"/>
        </w:tabs>
        <w:ind w:left="720" w:hanging="360"/>
      </w:pPr>
      <w:rPr>
        <w:rFonts w:ascii="Symbol" w:hAnsi="Symbol" w:hint="default"/>
        <w:sz w:val="20"/>
      </w:rPr>
    </w:lvl>
    <w:lvl w:ilvl="1" w:tplc="F7D8A50A" w:tentative="1">
      <w:start w:val="1"/>
      <w:numFmt w:val="bullet"/>
      <w:lvlText w:val="o"/>
      <w:lvlJc w:val="left"/>
      <w:pPr>
        <w:tabs>
          <w:tab w:val="num" w:pos="1440"/>
        </w:tabs>
        <w:ind w:left="1440" w:hanging="360"/>
      </w:pPr>
      <w:rPr>
        <w:rFonts w:ascii="Courier New" w:hAnsi="Courier New" w:hint="default"/>
        <w:sz w:val="20"/>
      </w:rPr>
    </w:lvl>
    <w:lvl w:ilvl="2" w:tplc="0D5ABBAC" w:tentative="1">
      <w:start w:val="1"/>
      <w:numFmt w:val="bullet"/>
      <w:lvlText w:val=""/>
      <w:lvlJc w:val="left"/>
      <w:pPr>
        <w:tabs>
          <w:tab w:val="num" w:pos="2160"/>
        </w:tabs>
        <w:ind w:left="2160" w:hanging="360"/>
      </w:pPr>
      <w:rPr>
        <w:rFonts w:ascii="Wingdings" w:hAnsi="Wingdings" w:hint="default"/>
        <w:sz w:val="20"/>
      </w:rPr>
    </w:lvl>
    <w:lvl w:ilvl="3" w:tplc="2E225DCC" w:tentative="1">
      <w:start w:val="1"/>
      <w:numFmt w:val="bullet"/>
      <w:lvlText w:val=""/>
      <w:lvlJc w:val="left"/>
      <w:pPr>
        <w:tabs>
          <w:tab w:val="num" w:pos="2880"/>
        </w:tabs>
        <w:ind w:left="2880" w:hanging="360"/>
      </w:pPr>
      <w:rPr>
        <w:rFonts w:ascii="Wingdings" w:hAnsi="Wingdings" w:hint="default"/>
        <w:sz w:val="20"/>
      </w:rPr>
    </w:lvl>
    <w:lvl w:ilvl="4" w:tplc="F6D85018" w:tentative="1">
      <w:start w:val="1"/>
      <w:numFmt w:val="bullet"/>
      <w:lvlText w:val=""/>
      <w:lvlJc w:val="left"/>
      <w:pPr>
        <w:tabs>
          <w:tab w:val="num" w:pos="3600"/>
        </w:tabs>
        <w:ind w:left="3600" w:hanging="360"/>
      </w:pPr>
      <w:rPr>
        <w:rFonts w:ascii="Wingdings" w:hAnsi="Wingdings" w:hint="default"/>
        <w:sz w:val="20"/>
      </w:rPr>
    </w:lvl>
    <w:lvl w:ilvl="5" w:tplc="07EEB26C" w:tentative="1">
      <w:start w:val="1"/>
      <w:numFmt w:val="bullet"/>
      <w:lvlText w:val=""/>
      <w:lvlJc w:val="left"/>
      <w:pPr>
        <w:tabs>
          <w:tab w:val="num" w:pos="4320"/>
        </w:tabs>
        <w:ind w:left="4320" w:hanging="360"/>
      </w:pPr>
      <w:rPr>
        <w:rFonts w:ascii="Wingdings" w:hAnsi="Wingdings" w:hint="default"/>
        <w:sz w:val="20"/>
      </w:rPr>
    </w:lvl>
    <w:lvl w:ilvl="6" w:tplc="4F1EB6AA" w:tentative="1">
      <w:start w:val="1"/>
      <w:numFmt w:val="bullet"/>
      <w:lvlText w:val=""/>
      <w:lvlJc w:val="left"/>
      <w:pPr>
        <w:tabs>
          <w:tab w:val="num" w:pos="5040"/>
        </w:tabs>
        <w:ind w:left="5040" w:hanging="360"/>
      </w:pPr>
      <w:rPr>
        <w:rFonts w:ascii="Wingdings" w:hAnsi="Wingdings" w:hint="default"/>
        <w:sz w:val="20"/>
      </w:rPr>
    </w:lvl>
    <w:lvl w:ilvl="7" w:tplc="461AE85E" w:tentative="1">
      <w:start w:val="1"/>
      <w:numFmt w:val="bullet"/>
      <w:lvlText w:val=""/>
      <w:lvlJc w:val="left"/>
      <w:pPr>
        <w:tabs>
          <w:tab w:val="num" w:pos="5760"/>
        </w:tabs>
        <w:ind w:left="5760" w:hanging="360"/>
      </w:pPr>
      <w:rPr>
        <w:rFonts w:ascii="Wingdings" w:hAnsi="Wingdings" w:hint="default"/>
        <w:sz w:val="20"/>
      </w:rPr>
    </w:lvl>
    <w:lvl w:ilvl="8" w:tplc="EF38D01E"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7D33C2"/>
    <w:multiLevelType w:val="hybridMultilevel"/>
    <w:tmpl w:val="8502110C"/>
    <w:lvl w:ilvl="0" w:tplc="BCAA3946">
      <w:numFmt w:val="bullet"/>
      <w:lvlText w:val="●"/>
      <w:lvlJc w:val="left"/>
      <w:pPr>
        <w:ind w:left="900" w:hanging="360"/>
      </w:pPr>
      <w:rPr>
        <w:rFonts w:ascii="ＭＳ Ｐ明朝" w:eastAsia="ＭＳ Ｐ明朝" w:hAnsi="ＭＳ Ｐ明朝" w:cs="Times New Roman" w:hint="eastAsia"/>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abstractNum w:abstractNumId="11" w15:restartNumberingAfterBreak="0">
    <w:nsid w:val="4EC35233"/>
    <w:multiLevelType w:val="hybridMultilevel"/>
    <w:tmpl w:val="504008EA"/>
    <w:lvl w:ilvl="0" w:tplc="49EC3E06">
      <w:start w:val="1"/>
      <w:numFmt w:val="bullet"/>
      <w:lvlText w:val=""/>
      <w:lvlJc w:val="left"/>
      <w:pPr>
        <w:tabs>
          <w:tab w:val="num" w:pos="720"/>
        </w:tabs>
        <w:ind w:left="720" w:hanging="360"/>
      </w:pPr>
      <w:rPr>
        <w:rFonts w:ascii="Symbol" w:hAnsi="Symbol" w:hint="default"/>
        <w:sz w:val="20"/>
      </w:rPr>
    </w:lvl>
    <w:lvl w:ilvl="1" w:tplc="E81C311A" w:tentative="1">
      <w:start w:val="1"/>
      <w:numFmt w:val="bullet"/>
      <w:lvlText w:val="o"/>
      <w:lvlJc w:val="left"/>
      <w:pPr>
        <w:tabs>
          <w:tab w:val="num" w:pos="1440"/>
        </w:tabs>
        <w:ind w:left="1440" w:hanging="360"/>
      </w:pPr>
      <w:rPr>
        <w:rFonts w:ascii="Courier New" w:hAnsi="Courier New" w:hint="default"/>
        <w:sz w:val="20"/>
      </w:rPr>
    </w:lvl>
    <w:lvl w:ilvl="2" w:tplc="FD264C96" w:tentative="1">
      <w:start w:val="1"/>
      <w:numFmt w:val="bullet"/>
      <w:lvlText w:val=""/>
      <w:lvlJc w:val="left"/>
      <w:pPr>
        <w:tabs>
          <w:tab w:val="num" w:pos="2160"/>
        </w:tabs>
        <w:ind w:left="2160" w:hanging="360"/>
      </w:pPr>
      <w:rPr>
        <w:rFonts w:ascii="Wingdings" w:hAnsi="Wingdings" w:hint="default"/>
        <w:sz w:val="20"/>
      </w:rPr>
    </w:lvl>
    <w:lvl w:ilvl="3" w:tplc="69D0EE2A" w:tentative="1">
      <w:start w:val="1"/>
      <w:numFmt w:val="bullet"/>
      <w:lvlText w:val=""/>
      <w:lvlJc w:val="left"/>
      <w:pPr>
        <w:tabs>
          <w:tab w:val="num" w:pos="2880"/>
        </w:tabs>
        <w:ind w:left="2880" w:hanging="360"/>
      </w:pPr>
      <w:rPr>
        <w:rFonts w:ascii="Wingdings" w:hAnsi="Wingdings" w:hint="default"/>
        <w:sz w:val="20"/>
      </w:rPr>
    </w:lvl>
    <w:lvl w:ilvl="4" w:tplc="6F300B92" w:tentative="1">
      <w:start w:val="1"/>
      <w:numFmt w:val="bullet"/>
      <w:lvlText w:val=""/>
      <w:lvlJc w:val="left"/>
      <w:pPr>
        <w:tabs>
          <w:tab w:val="num" w:pos="3600"/>
        </w:tabs>
        <w:ind w:left="3600" w:hanging="360"/>
      </w:pPr>
      <w:rPr>
        <w:rFonts w:ascii="Wingdings" w:hAnsi="Wingdings" w:hint="default"/>
        <w:sz w:val="20"/>
      </w:rPr>
    </w:lvl>
    <w:lvl w:ilvl="5" w:tplc="4DB0E2A4" w:tentative="1">
      <w:start w:val="1"/>
      <w:numFmt w:val="bullet"/>
      <w:lvlText w:val=""/>
      <w:lvlJc w:val="left"/>
      <w:pPr>
        <w:tabs>
          <w:tab w:val="num" w:pos="4320"/>
        </w:tabs>
        <w:ind w:left="4320" w:hanging="360"/>
      </w:pPr>
      <w:rPr>
        <w:rFonts w:ascii="Wingdings" w:hAnsi="Wingdings" w:hint="default"/>
        <w:sz w:val="20"/>
      </w:rPr>
    </w:lvl>
    <w:lvl w:ilvl="6" w:tplc="45E85A30" w:tentative="1">
      <w:start w:val="1"/>
      <w:numFmt w:val="bullet"/>
      <w:lvlText w:val=""/>
      <w:lvlJc w:val="left"/>
      <w:pPr>
        <w:tabs>
          <w:tab w:val="num" w:pos="5040"/>
        </w:tabs>
        <w:ind w:left="5040" w:hanging="360"/>
      </w:pPr>
      <w:rPr>
        <w:rFonts w:ascii="Wingdings" w:hAnsi="Wingdings" w:hint="default"/>
        <w:sz w:val="20"/>
      </w:rPr>
    </w:lvl>
    <w:lvl w:ilvl="7" w:tplc="684A4CB8" w:tentative="1">
      <w:start w:val="1"/>
      <w:numFmt w:val="bullet"/>
      <w:lvlText w:val=""/>
      <w:lvlJc w:val="left"/>
      <w:pPr>
        <w:tabs>
          <w:tab w:val="num" w:pos="5760"/>
        </w:tabs>
        <w:ind w:left="5760" w:hanging="360"/>
      </w:pPr>
      <w:rPr>
        <w:rFonts w:ascii="Wingdings" w:hAnsi="Wingdings" w:hint="default"/>
        <w:sz w:val="20"/>
      </w:rPr>
    </w:lvl>
    <w:lvl w:ilvl="8" w:tplc="ADEA90F0"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B50255"/>
    <w:multiLevelType w:val="hybridMultilevel"/>
    <w:tmpl w:val="5D48122C"/>
    <w:lvl w:ilvl="0" w:tplc="94142A60">
      <w:start w:val="1"/>
      <w:numFmt w:val="bullet"/>
      <w:lvlText w:val=""/>
      <w:lvlJc w:val="left"/>
      <w:pPr>
        <w:tabs>
          <w:tab w:val="num" w:pos="720"/>
        </w:tabs>
        <w:ind w:left="720" w:hanging="360"/>
      </w:pPr>
      <w:rPr>
        <w:rFonts w:ascii="Symbol" w:hAnsi="Symbol" w:hint="default"/>
        <w:sz w:val="20"/>
      </w:rPr>
    </w:lvl>
    <w:lvl w:ilvl="1" w:tplc="1B980EBA" w:tentative="1">
      <w:start w:val="1"/>
      <w:numFmt w:val="bullet"/>
      <w:lvlText w:val="o"/>
      <w:lvlJc w:val="left"/>
      <w:pPr>
        <w:tabs>
          <w:tab w:val="num" w:pos="1440"/>
        </w:tabs>
        <w:ind w:left="1440" w:hanging="360"/>
      </w:pPr>
      <w:rPr>
        <w:rFonts w:ascii="Courier New" w:hAnsi="Courier New" w:hint="default"/>
        <w:sz w:val="20"/>
      </w:rPr>
    </w:lvl>
    <w:lvl w:ilvl="2" w:tplc="4B428494" w:tentative="1">
      <w:start w:val="1"/>
      <w:numFmt w:val="bullet"/>
      <w:lvlText w:val=""/>
      <w:lvlJc w:val="left"/>
      <w:pPr>
        <w:tabs>
          <w:tab w:val="num" w:pos="2160"/>
        </w:tabs>
        <w:ind w:left="2160" w:hanging="360"/>
      </w:pPr>
      <w:rPr>
        <w:rFonts w:ascii="Wingdings" w:hAnsi="Wingdings" w:hint="default"/>
        <w:sz w:val="20"/>
      </w:rPr>
    </w:lvl>
    <w:lvl w:ilvl="3" w:tplc="B2C8538E" w:tentative="1">
      <w:start w:val="1"/>
      <w:numFmt w:val="bullet"/>
      <w:lvlText w:val=""/>
      <w:lvlJc w:val="left"/>
      <w:pPr>
        <w:tabs>
          <w:tab w:val="num" w:pos="2880"/>
        </w:tabs>
        <w:ind w:left="2880" w:hanging="360"/>
      </w:pPr>
      <w:rPr>
        <w:rFonts w:ascii="Wingdings" w:hAnsi="Wingdings" w:hint="default"/>
        <w:sz w:val="20"/>
      </w:rPr>
    </w:lvl>
    <w:lvl w:ilvl="4" w:tplc="ED047B90" w:tentative="1">
      <w:start w:val="1"/>
      <w:numFmt w:val="bullet"/>
      <w:lvlText w:val=""/>
      <w:lvlJc w:val="left"/>
      <w:pPr>
        <w:tabs>
          <w:tab w:val="num" w:pos="3600"/>
        </w:tabs>
        <w:ind w:left="3600" w:hanging="360"/>
      </w:pPr>
      <w:rPr>
        <w:rFonts w:ascii="Wingdings" w:hAnsi="Wingdings" w:hint="default"/>
        <w:sz w:val="20"/>
      </w:rPr>
    </w:lvl>
    <w:lvl w:ilvl="5" w:tplc="DC762D7A" w:tentative="1">
      <w:start w:val="1"/>
      <w:numFmt w:val="bullet"/>
      <w:lvlText w:val=""/>
      <w:lvlJc w:val="left"/>
      <w:pPr>
        <w:tabs>
          <w:tab w:val="num" w:pos="4320"/>
        </w:tabs>
        <w:ind w:left="4320" w:hanging="360"/>
      </w:pPr>
      <w:rPr>
        <w:rFonts w:ascii="Wingdings" w:hAnsi="Wingdings" w:hint="default"/>
        <w:sz w:val="20"/>
      </w:rPr>
    </w:lvl>
    <w:lvl w:ilvl="6" w:tplc="F3489BBA" w:tentative="1">
      <w:start w:val="1"/>
      <w:numFmt w:val="bullet"/>
      <w:lvlText w:val=""/>
      <w:lvlJc w:val="left"/>
      <w:pPr>
        <w:tabs>
          <w:tab w:val="num" w:pos="5040"/>
        </w:tabs>
        <w:ind w:left="5040" w:hanging="360"/>
      </w:pPr>
      <w:rPr>
        <w:rFonts w:ascii="Wingdings" w:hAnsi="Wingdings" w:hint="default"/>
        <w:sz w:val="20"/>
      </w:rPr>
    </w:lvl>
    <w:lvl w:ilvl="7" w:tplc="C96CB7DC" w:tentative="1">
      <w:start w:val="1"/>
      <w:numFmt w:val="bullet"/>
      <w:lvlText w:val=""/>
      <w:lvlJc w:val="left"/>
      <w:pPr>
        <w:tabs>
          <w:tab w:val="num" w:pos="5760"/>
        </w:tabs>
        <w:ind w:left="5760" w:hanging="360"/>
      </w:pPr>
      <w:rPr>
        <w:rFonts w:ascii="Wingdings" w:hAnsi="Wingdings" w:hint="default"/>
        <w:sz w:val="20"/>
      </w:rPr>
    </w:lvl>
    <w:lvl w:ilvl="8" w:tplc="16FAE19A"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3B1301"/>
    <w:multiLevelType w:val="hybridMultilevel"/>
    <w:tmpl w:val="1DCA4A04"/>
    <w:lvl w:ilvl="0" w:tplc="C8FAD972">
      <w:start w:val="1"/>
      <w:numFmt w:val="decimalFullWidth"/>
      <w:lvlText w:val="%1、"/>
      <w:lvlJc w:val="left"/>
      <w:pPr>
        <w:tabs>
          <w:tab w:val="num" w:pos="786"/>
        </w:tabs>
        <w:ind w:left="786" w:hanging="360"/>
      </w:pPr>
      <w:rPr>
        <w:rFonts w:hint="eastAsia"/>
        <w:b w:val="0"/>
      </w:r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E67676B"/>
    <w:multiLevelType w:val="hybridMultilevel"/>
    <w:tmpl w:val="9C143D32"/>
    <w:lvl w:ilvl="0" w:tplc="06AE7D9E">
      <w:start w:val="1"/>
      <w:numFmt w:val="bullet"/>
      <w:lvlText w:val=""/>
      <w:lvlJc w:val="left"/>
      <w:pPr>
        <w:tabs>
          <w:tab w:val="num" w:pos="720"/>
        </w:tabs>
        <w:ind w:left="720" w:hanging="360"/>
      </w:pPr>
      <w:rPr>
        <w:rFonts w:ascii="Symbol" w:hAnsi="Symbol" w:hint="default"/>
        <w:sz w:val="20"/>
      </w:rPr>
    </w:lvl>
    <w:lvl w:ilvl="1" w:tplc="B3AAFCF6" w:tentative="1">
      <w:start w:val="1"/>
      <w:numFmt w:val="bullet"/>
      <w:lvlText w:val="o"/>
      <w:lvlJc w:val="left"/>
      <w:pPr>
        <w:tabs>
          <w:tab w:val="num" w:pos="1440"/>
        </w:tabs>
        <w:ind w:left="1440" w:hanging="360"/>
      </w:pPr>
      <w:rPr>
        <w:rFonts w:ascii="Courier New" w:hAnsi="Courier New" w:hint="default"/>
        <w:sz w:val="20"/>
      </w:rPr>
    </w:lvl>
    <w:lvl w:ilvl="2" w:tplc="0A50DD16" w:tentative="1">
      <w:start w:val="1"/>
      <w:numFmt w:val="bullet"/>
      <w:lvlText w:val=""/>
      <w:lvlJc w:val="left"/>
      <w:pPr>
        <w:tabs>
          <w:tab w:val="num" w:pos="2160"/>
        </w:tabs>
        <w:ind w:left="2160" w:hanging="360"/>
      </w:pPr>
      <w:rPr>
        <w:rFonts w:ascii="Wingdings" w:hAnsi="Wingdings" w:hint="default"/>
        <w:sz w:val="20"/>
      </w:rPr>
    </w:lvl>
    <w:lvl w:ilvl="3" w:tplc="45A8A98E" w:tentative="1">
      <w:start w:val="1"/>
      <w:numFmt w:val="bullet"/>
      <w:lvlText w:val=""/>
      <w:lvlJc w:val="left"/>
      <w:pPr>
        <w:tabs>
          <w:tab w:val="num" w:pos="2880"/>
        </w:tabs>
        <w:ind w:left="2880" w:hanging="360"/>
      </w:pPr>
      <w:rPr>
        <w:rFonts w:ascii="Wingdings" w:hAnsi="Wingdings" w:hint="default"/>
        <w:sz w:val="20"/>
      </w:rPr>
    </w:lvl>
    <w:lvl w:ilvl="4" w:tplc="5F20CE2E" w:tentative="1">
      <w:start w:val="1"/>
      <w:numFmt w:val="bullet"/>
      <w:lvlText w:val=""/>
      <w:lvlJc w:val="left"/>
      <w:pPr>
        <w:tabs>
          <w:tab w:val="num" w:pos="3600"/>
        </w:tabs>
        <w:ind w:left="3600" w:hanging="360"/>
      </w:pPr>
      <w:rPr>
        <w:rFonts w:ascii="Wingdings" w:hAnsi="Wingdings" w:hint="default"/>
        <w:sz w:val="20"/>
      </w:rPr>
    </w:lvl>
    <w:lvl w:ilvl="5" w:tplc="5EAC4F5A" w:tentative="1">
      <w:start w:val="1"/>
      <w:numFmt w:val="bullet"/>
      <w:lvlText w:val=""/>
      <w:lvlJc w:val="left"/>
      <w:pPr>
        <w:tabs>
          <w:tab w:val="num" w:pos="4320"/>
        </w:tabs>
        <w:ind w:left="4320" w:hanging="360"/>
      </w:pPr>
      <w:rPr>
        <w:rFonts w:ascii="Wingdings" w:hAnsi="Wingdings" w:hint="default"/>
        <w:sz w:val="20"/>
      </w:rPr>
    </w:lvl>
    <w:lvl w:ilvl="6" w:tplc="8ED03034" w:tentative="1">
      <w:start w:val="1"/>
      <w:numFmt w:val="bullet"/>
      <w:lvlText w:val=""/>
      <w:lvlJc w:val="left"/>
      <w:pPr>
        <w:tabs>
          <w:tab w:val="num" w:pos="5040"/>
        </w:tabs>
        <w:ind w:left="5040" w:hanging="360"/>
      </w:pPr>
      <w:rPr>
        <w:rFonts w:ascii="Wingdings" w:hAnsi="Wingdings" w:hint="default"/>
        <w:sz w:val="20"/>
      </w:rPr>
    </w:lvl>
    <w:lvl w:ilvl="7" w:tplc="969ED3AC" w:tentative="1">
      <w:start w:val="1"/>
      <w:numFmt w:val="bullet"/>
      <w:lvlText w:val=""/>
      <w:lvlJc w:val="left"/>
      <w:pPr>
        <w:tabs>
          <w:tab w:val="num" w:pos="5760"/>
        </w:tabs>
        <w:ind w:left="5760" w:hanging="360"/>
      </w:pPr>
      <w:rPr>
        <w:rFonts w:ascii="Wingdings" w:hAnsi="Wingdings" w:hint="default"/>
        <w:sz w:val="20"/>
      </w:rPr>
    </w:lvl>
    <w:lvl w:ilvl="8" w:tplc="F24AB550"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B72EF8"/>
    <w:multiLevelType w:val="hybridMultilevel"/>
    <w:tmpl w:val="1660DD48"/>
    <w:lvl w:ilvl="0" w:tplc="9F109E42">
      <w:start w:val="1"/>
      <w:numFmt w:val="bullet"/>
      <w:lvlText w:val=""/>
      <w:lvlJc w:val="left"/>
      <w:pPr>
        <w:tabs>
          <w:tab w:val="num" w:pos="720"/>
        </w:tabs>
        <w:ind w:left="720" w:hanging="360"/>
      </w:pPr>
      <w:rPr>
        <w:rFonts w:ascii="Symbol" w:hAnsi="Symbol" w:hint="default"/>
        <w:sz w:val="20"/>
      </w:rPr>
    </w:lvl>
    <w:lvl w:ilvl="1" w:tplc="D30C130C" w:tentative="1">
      <w:start w:val="1"/>
      <w:numFmt w:val="bullet"/>
      <w:lvlText w:val="o"/>
      <w:lvlJc w:val="left"/>
      <w:pPr>
        <w:tabs>
          <w:tab w:val="num" w:pos="1440"/>
        </w:tabs>
        <w:ind w:left="1440" w:hanging="360"/>
      </w:pPr>
      <w:rPr>
        <w:rFonts w:ascii="Courier New" w:hAnsi="Courier New" w:hint="default"/>
        <w:sz w:val="20"/>
      </w:rPr>
    </w:lvl>
    <w:lvl w:ilvl="2" w:tplc="2640A84A" w:tentative="1">
      <w:start w:val="1"/>
      <w:numFmt w:val="bullet"/>
      <w:lvlText w:val=""/>
      <w:lvlJc w:val="left"/>
      <w:pPr>
        <w:tabs>
          <w:tab w:val="num" w:pos="2160"/>
        </w:tabs>
        <w:ind w:left="2160" w:hanging="360"/>
      </w:pPr>
      <w:rPr>
        <w:rFonts w:ascii="Wingdings" w:hAnsi="Wingdings" w:hint="default"/>
        <w:sz w:val="20"/>
      </w:rPr>
    </w:lvl>
    <w:lvl w:ilvl="3" w:tplc="8CC6ECCA" w:tentative="1">
      <w:start w:val="1"/>
      <w:numFmt w:val="bullet"/>
      <w:lvlText w:val=""/>
      <w:lvlJc w:val="left"/>
      <w:pPr>
        <w:tabs>
          <w:tab w:val="num" w:pos="2880"/>
        </w:tabs>
        <w:ind w:left="2880" w:hanging="360"/>
      </w:pPr>
      <w:rPr>
        <w:rFonts w:ascii="Wingdings" w:hAnsi="Wingdings" w:hint="default"/>
        <w:sz w:val="20"/>
      </w:rPr>
    </w:lvl>
    <w:lvl w:ilvl="4" w:tplc="9F4E1852" w:tentative="1">
      <w:start w:val="1"/>
      <w:numFmt w:val="bullet"/>
      <w:lvlText w:val=""/>
      <w:lvlJc w:val="left"/>
      <w:pPr>
        <w:tabs>
          <w:tab w:val="num" w:pos="3600"/>
        </w:tabs>
        <w:ind w:left="3600" w:hanging="360"/>
      </w:pPr>
      <w:rPr>
        <w:rFonts w:ascii="Wingdings" w:hAnsi="Wingdings" w:hint="default"/>
        <w:sz w:val="20"/>
      </w:rPr>
    </w:lvl>
    <w:lvl w:ilvl="5" w:tplc="4A6EEBD6" w:tentative="1">
      <w:start w:val="1"/>
      <w:numFmt w:val="bullet"/>
      <w:lvlText w:val=""/>
      <w:lvlJc w:val="left"/>
      <w:pPr>
        <w:tabs>
          <w:tab w:val="num" w:pos="4320"/>
        </w:tabs>
        <w:ind w:left="4320" w:hanging="360"/>
      </w:pPr>
      <w:rPr>
        <w:rFonts w:ascii="Wingdings" w:hAnsi="Wingdings" w:hint="default"/>
        <w:sz w:val="20"/>
      </w:rPr>
    </w:lvl>
    <w:lvl w:ilvl="6" w:tplc="181C3406" w:tentative="1">
      <w:start w:val="1"/>
      <w:numFmt w:val="bullet"/>
      <w:lvlText w:val=""/>
      <w:lvlJc w:val="left"/>
      <w:pPr>
        <w:tabs>
          <w:tab w:val="num" w:pos="5040"/>
        </w:tabs>
        <w:ind w:left="5040" w:hanging="360"/>
      </w:pPr>
      <w:rPr>
        <w:rFonts w:ascii="Wingdings" w:hAnsi="Wingdings" w:hint="default"/>
        <w:sz w:val="20"/>
      </w:rPr>
    </w:lvl>
    <w:lvl w:ilvl="7" w:tplc="51DCE4C8" w:tentative="1">
      <w:start w:val="1"/>
      <w:numFmt w:val="bullet"/>
      <w:lvlText w:val=""/>
      <w:lvlJc w:val="left"/>
      <w:pPr>
        <w:tabs>
          <w:tab w:val="num" w:pos="5760"/>
        </w:tabs>
        <w:ind w:left="5760" w:hanging="360"/>
      </w:pPr>
      <w:rPr>
        <w:rFonts w:ascii="Wingdings" w:hAnsi="Wingdings" w:hint="default"/>
        <w:sz w:val="20"/>
      </w:rPr>
    </w:lvl>
    <w:lvl w:ilvl="8" w:tplc="618A4FF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A5611D"/>
    <w:multiLevelType w:val="hybridMultilevel"/>
    <w:tmpl w:val="E13A2114"/>
    <w:lvl w:ilvl="0" w:tplc="80223056">
      <w:start w:val="1"/>
      <w:numFmt w:val="bullet"/>
      <w:lvlText w:val=""/>
      <w:lvlJc w:val="left"/>
      <w:pPr>
        <w:tabs>
          <w:tab w:val="num" w:pos="720"/>
        </w:tabs>
        <w:ind w:left="720" w:hanging="360"/>
      </w:pPr>
      <w:rPr>
        <w:rFonts w:ascii="Symbol" w:hAnsi="Symbol" w:hint="default"/>
        <w:sz w:val="20"/>
      </w:rPr>
    </w:lvl>
    <w:lvl w:ilvl="1" w:tplc="A476CFD8" w:tentative="1">
      <w:start w:val="1"/>
      <w:numFmt w:val="bullet"/>
      <w:lvlText w:val="o"/>
      <w:lvlJc w:val="left"/>
      <w:pPr>
        <w:tabs>
          <w:tab w:val="num" w:pos="1440"/>
        </w:tabs>
        <w:ind w:left="1440" w:hanging="360"/>
      </w:pPr>
      <w:rPr>
        <w:rFonts w:ascii="Courier New" w:hAnsi="Courier New" w:hint="default"/>
        <w:sz w:val="20"/>
      </w:rPr>
    </w:lvl>
    <w:lvl w:ilvl="2" w:tplc="12A82532" w:tentative="1">
      <w:start w:val="1"/>
      <w:numFmt w:val="bullet"/>
      <w:lvlText w:val=""/>
      <w:lvlJc w:val="left"/>
      <w:pPr>
        <w:tabs>
          <w:tab w:val="num" w:pos="2160"/>
        </w:tabs>
        <w:ind w:left="2160" w:hanging="360"/>
      </w:pPr>
      <w:rPr>
        <w:rFonts w:ascii="Wingdings" w:hAnsi="Wingdings" w:hint="default"/>
        <w:sz w:val="20"/>
      </w:rPr>
    </w:lvl>
    <w:lvl w:ilvl="3" w:tplc="6374E35A" w:tentative="1">
      <w:start w:val="1"/>
      <w:numFmt w:val="bullet"/>
      <w:lvlText w:val=""/>
      <w:lvlJc w:val="left"/>
      <w:pPr>
        <w:tabs>
          <w:tab w:val="num" w:pos="2880"/>
        </w:tabs>
        <w:ind w:left="2880" w:hanging="360"/>
      </w:pPr>
      <w:rPr>
        <w:rFonts w:ascii="Wingdings" w:hAnsi="Wingdings" w:hint="default"/>
        <w:sz w:val="20"/>
      </w:rPr>
    </w:lvl>
    <w:lvl w:ilvl="4" w:tplc="A08CB0EC" w:tentative="1">
      <w:start w:val="1"/>
      <w:numFmt w:val="bullet"/>
      <w:lvlText w:val=""/>
      <w:lvlJc w:val="left"/>
      <w:pPr>
        <w:tabs>
          <w:tab w:val="num" w:pos="3600"/>
        </w:tabs>
        <w:ind w:left="3600" w:hanging="360"/>
      </w:pPr>
      <w:rPr>
        <w:rFonts w:ascii="Wingdings" w:hAnsi="Wingdings" w:hint="default"/>
        <w:sz w:val="20"/>
      </w:rPr>
    </w:lvl>
    <w:lvl w:ilvl="5" w:tplc="C32CE180" w:tentative="1">
      <w:start w:val="1"/>
      <w:numFmt w:val="bullet"/>
      <w:lvlText w:val=""/>
      <w:lvlJc w:val="left"/>
      <w:pPr>
        <w:tabs>
          <w:tab w:val="num" w:pos="4320"/>
        </w:tabs>
        <w:ind w:left="4320" w:hanging="360"/>
      </w:pPr>
      <w:rPr>
        <w:rFonts w:ascii="Wingdings" w:hAnsi="Wingdings" w:hint="default"/>
        <w:sz w:val="20"/>
      </w:rPr>
    </w:lvl>
    <w:lvl w:ilvl="6" w:tplc="80525510" w:tentative="1">
      <w:start w:val="1"/>
      <w:numFmt w:val="bullet"/>
      <w:lvlText w:val=""/>
      <w:lvlJc w:val="left"/>
      <w:pPr>
        <w:tabs>
          <w:tab w:val="num" w:pos="5040"/>
        </w:tabs>
        <w:ind w:left="5040" w:hanging="360"/>
      </w:pPr>
      <w:rPr>
        <w:rFonts w:ascii="Wingdings" w:hAnsi="Wingdings" w:hint="default"/>
        <w:sz w:val="20"/>
      </w:rPr>
    </w:lvl>
    <w:lvl w:ilvl="7" w:tplc="D1A66F3E" w:tentative="1">
      <w:start w:val="1"/>
      <w:numFmt w:val="bullet"/>
      <w:lvlText w:val=""/>
      <w:lvlJc w:val="left"/>
      <w:pPr>
        <w:tabs>
          <w:tab w:val="num" w:pos="5760"/>
        </w:tabs>
        <w:ind w:left="5760" w:hanging="360"/>
      </w:pPr>
      <w:rPr>
        <w:rFonts w:ascii="Wingdings" w:hAnsi="Wingdings" w:hint="default"/>
        <w:sz w:val="20"/>
      </w:rPr>
    </w:lvl>
    <w:lvl w:ilvl="8" w:tplc="2D22EF40"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117603"/>
    <w:multiLevelType w:val="hybridMultilevel"/>
    <w:tmpl w:val="21306E98"/>
    <w:lvl w:ilvl="0" w:tplc="5E9C23D4">
      <w:start w:val="1"/>
      <w:numFmt w:val="bullet"/>
      <w:lvlText w:val=""/>
      <w:lvlJc w:val="left"/>
      <w:pPr>
        <w:tabs>
          <w:tab w:val="num" w:pos="720"/>
        </w:tabs>
        <w:ind w:left="720" w:hanging="360"/>
      </w:pPr>
      <w:rPr>
        <w:rFonts w:ascii="Symbol" w:hAnsi="Symbol" w:hint="default"/>
        <w:sz w:val="20"/>
      </w:rPr>
    </w:lvl>
    <w:lvl w:ilvl="1" w:tplc="CB1CA968" w:tentative="1">
      <w:start w:val="1"/>
      <w:numFmt w:val="bullet"/>
      <w:lvlText w:val="o"/>
      <w:lvlJc w:val="left"/>
      <w:pPr>
        <w:tabs>
          <w:tab w:val="num" w:pos="1440"/>
        </w:tabs>
        <w:ind w:left="1440" w:hanging="360"/>
      </w:pPr>
      <w:rPr>
        <w:rFonts w:ascii="Courier New" w:hAnsi="Courier New" w:hint="default"/>
        <w:sz w:val="20"/>
      </w:rPr>
    </w:lvl>
    <w:lvl w:ilvl="2" w:tplc="856027FA" w:tentative="1">
      <w:start w:val="1"/>
      <w:numFmt w:val="bullet"/>
      <w:lvlText w:val=""/>
      <w:lvlJc w:val="left"/>
      <w:pPr>
        <w:tabs>
          <w:tab w:val="num" w:pos="2160"/>
        </w:tabs>
        <w:ind w:left="2160" w:hanging="360"/>
      </w:pPr>
      <w:rPr>
        <w:rFonts w:ascii="Wingdings" w:hAnsi="Wingdings" w:hint="default"/>
        <w:sz w:val="20"/>
      </w:rPr>
    </w:lvl>
    <w:lvl w:ilvl="3" w:tplc="E78C8FFC" w:tentative="1">
      <w:start w:val="1"/>
      <w:numFmt w:val="bullet"/>
      <w:lvlText w:val=""/>
      <w:lvlJc w:val="left"/>
      <w:pPr>
        <w:tabs>
          <w:tab w:val="num" w:pos="2880"/>
        </w:tabs>
        <w:ind w:left="2880" w:hanging="360"/>
      </w:pPr>
      <w:rPr>
        <w:rFonts w:ascii="Wingdings" w:hAnsi="Wingdings" w:hint="default"/>
        <w:sz w:val="20"/>
      </w:rPr>
    </w:lvl>
    <w:lvl w:ilvl="4" w:tplc="571080C6" w:tentative="1">
      <w:start w:val="1"/>
      <w:numFmt w:val="bullet"/>
      <w:lvlText w:val=""/>
      <w:lvlJc w:val="left"/>
      <w:pPr>
        <w:tabs>
          <w:tab w:val="num" w:pos="3600"/>
        </w:tabs>
        <w:ind w:left="3600" w:hanging="360"/>
      </w:pPr>
      <w:rPr>
        <w:rFonts w:ascii="Wingdings" w:hAnsi="Wingdings" w:hint="default"/>
        <w:sz w:val="20"/>
      </w:rPr>
    </w:lvl>
    <w:lvl w:ilvl="5" w:tplc="BBB6EA9C" w:tentative="1">
      <w:start w:val="1"/>
      <w:numFmt w:val="bullet"/>
      <w:lvlText w:val=""/>
      <w:lvlJc w:val="left"/>
      <w:pPr>
        <w:tabs>
          <w:tab w:val="num" w:pos="4320"/>
        </w:tabs>
        <w:ind w:left="4320" w:hanging="360"/>
      </w:pPr>
      <w:rPr>
        <w:rFonts w:ascii="Wingdings" w:hAnsi="Wingdings" w:hint="default"/>
        <w:sz w:val="20"/>
      </w:rPr>
    </w:lvl>
    <w:lvl w:ilvl="6" w:tplc="229E7B6E" w:tentative="1">
      <w:start w:val="1"/>
      <w:numFmt w:val="bullet"/>
      <w:lvlText w:val=""/>
      <w:lvlJc w:val="left"/>
      <w:pPr>
        <w:tabs>
          <w:tab w:val="num" w:pos="5040"/>
        </w:tabs>
        <w:ind w:left="5040" w:hanging="360"/>
      </w:pPr>
      <w:rPr>
        <w:rFonts w:ascii="Wingdings" w:hAnsi="Wingdings" w:hint="default"/>
        <w:sz w:val="20"/>
      </w:rPr>
    </w:lvl>
    <w:lvl w:ilvl="7" w:tplc="C19C2502" w:tentative="1">
      <w:start w:val="1"/>
      <w:numFmt w:val="bullet"/>
      <w:lvlText w:val=""/>
      <w:lvlJc w:val="left"/>
      <w:pPr>
        <w:tabs>
          <w:tab w:val="num" w:pos="5760"/>
        </w:tabs>
        <w:ind w:left="5760" w:hanging="360"/>
      </w:pPr>
      <w:rPr>
        <w:rFonts w:ascii="Wingdings" w:hAnsi="Wingdings" w:hint="default"/>
        <w:sz w:val="20"/>
      </w:rPr>
    </w:lvl>
    <w:lvl w:ilvl="8" w:tplc="344EE43A"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9A7DD8"/>
    <w:multiLevelType w:val="hybridMultilevel"/>
    <w:tmpl w:val="36304A40"/>
    <w:lvl w:ilvl="0" w:tplc="D3F6137E">
      <w:start w:val="1"/>
      <w:numFmt w:val="bullet"/>
      <w:lvlText w:val=""/>
      <w:lvlJc w:val="left"/>
      <w:pPr>
        <w:tabs>
          <w:tab w:val="num" w:pos="720"/>
        </w:tabs>
        <w:ind w:left="720" w:hanging="360"/>
      </w:pPr>
      <w:rPr>
        <w:rFonts w:ascii="Symbol" w:hAnsi="Symbol" w:hint="default"/>
        <w:sz w:val="20"/>
      </w:rPr>
    </w:lvl>
    <w:lvl w:ilvl="1" w:tplc="36329770" w:tentative="1">
      <w:start w:val="1"/>
      <w:numFmt w:val="bullet"/>
      <w:lvlText w:val="o"/>
      <w:lvlJc w:val="left"/>
      <w:pPr>
        <w:tabs>
          <w:tab w:val="num" w:pos="1440"/>
        </w:tabs>
        <w:ind w:left="1440" w:hanging="360"/>
      </w:pPr>
      <w:rPr>
        <w:rFonts w:ascii="Courier New" w:hAnsi="Courier New" w:hint="default"/>
        <w:sz w:val="20"/>
      </w:rPr>
    </w:lvl>
    <w:lvl w:ilvl="2" w:tplc="32B23EA8" w:tentative="1">
      <w:start w:val="1"/>
      <w:numFmt w:val="bullet"/>
      <w:lvlText w:val=""/>
      <w:lvlJc w:val="left"/>
      <w:pPr>
        <w:tabs>
          <w:tab w:val="num" w:pos="2160"/>
        </w:tabs>
        <w:ind w:left="2160" w:hanging="360"/>
      </w:pPr>
      <w:rPr>
        <w:rFonts w:ascii="Wingdings" w:hAnsi="Wingdings" w:hint="default"/>
        <w:sz w:val="20"/>
      </w:rPr>
    </w:lvl>
    <w:lvl w:ilvl="3" w:tplc="FF48227C" w:tentative="1">
      <w:start w:val="1"/>
      <w:numFmt w:val="bullet"/>
      <w:lvlText w:val=""/>
      <w:lvlJc w:val="left"/>
      <w:pPr>
        <w:tabs>
          <w:tab w:val="num" w:pos="2880"/>
        </w:tabs>
        <w:ind w:left="2880" w:hanging="360"/>
      </w:pPr>
      <w:rPr>
        <w:rFonts w:ascii="Wingdings" w:hAnsi="Wingdings" w:hint="default"/>
        <w:sz w:val="20"/>
      </w:rPr>
    </w:lvl>
    <w:lvl w:ilvl="4" w:tplc="6C6CD532" w:tentative="1">
      <w:start w:val="1"/>
      <w:numFmt w:val="bullet"/>
      <w:lvlText w:val=""/>
      <w:lvlJc w:val="left"/>
      <w:pPr>
        <w:tabs>
          <w:tab w:val="num" w:pos="3600"/>
        </w:tabs>
        <w:ind w:left="3600" w:hanging="360"/>
      </w:pPr>
      <w:rPr>
        <w:rFonts w:ascii="Wingdings" w:hAnsi="Wingdings" w:hint="default"/>
        <w:sz w:val="20"/>
      </w:rPr>
    </w:lvl>
    <w:lvl w:ilvl="5" w:tplc="70A02EEA" w:tentative="1">
      <w:start w:val="1"/>
      <w:numFmt w:val="bullet"/>
      <w:lvlText w:val=""/>
      <w:lvlJc w:val="left"/>
      <w:pPr>
        <w:tabs>
          <w:tab w:val="num" w:pos="4320"/>
        </w:tabs>
        <w:ind w:left="4320" w:hanging="360"/>
      </w:pPr>
      <w:rPr>
        <w:rFonts w:ascii="Wingdings" w:hAnsi="Wingdings" w:hint="default"/>
        <w:sz w:val="20"/>
      </w:rPr>
    </w:lvl>
    <w:lvl w:ilvl="6" w:tplc="3AC02ABA" w:tentative="1">
      <w:start w:val="1"/>
      <w:numFmt w:val="bullet"/>
      <w:lvlText w:val=""/>
      <w:lvlJc w:val="left"/>
      <w:pPr>
        <w:tabs>
          <w:tab w:val="num" w:pos="5040"/>
        </w:tabs>
        <w:ind w:left="5040" w:hanging="360"/>
      </w:pPr>
      <w:rPr>
        <w:rFonts w:ascii="Wingdings" w:hAnsi="Wingdings" w:hint="default"/>
        <w:sz w:val="20"/>
      </w:rPr>
    </w:lvl>
    <w:lvl w:ilvl="7" w:tplc="734EEDAE" w:tentative="1">
      <w:start w:val="1"/>
      <w:numFmt w:val="bullet"/>
      <w:lvlText w:val=""/>
      <w:lvlJc w:val="left"/>
      <w:pPr>
        <w:tabs>
          <w:tab w:val="num" w:pos="5760"/>
        </w:tabs>
        <w:ind w:left="5760" w:hanging="360"/>
      </w:pPr>
      <w:rPr>
        <w:rFonts w:ascii="Wingdings" w:hAnsi="Wingdings" w:hint="default"/>
        <w:sz w:val="20"/>
      </w:rPr>
    </w:lvl>
    <w:lvl w:ilvl="8" w:tplc="DAEC0C0C" w:tentative="1">
      <w:start w:val="1"/>
      <w:numFmt w:val="bullet"/>
      <w:lvlText w:val=""/>
      <w:lvlJc w:val="left"/>
      <w:pPr>
        <w:tabs>
          <w:tab w:val="num" w:pos="6480"/>
        </w:tabs>
        <w:ind w:left="6480" w:hanging="360"/>
      </w:pPr>
      <w:rPr>
        <w:rFonts w:ascii="Wingdings" w:hAnsi="Wingdings" w:hint="default"/>
        <w:sz w:val="20"/>
      </w:rPr>
    </w:lvl>
  </w:abstractNum>
  <w:num w:numId="1" w16cid:durableId="933049757">
    <w:abstractNumId w:val="18"/>
  </w:num>
  <w:num w:numId="2" w16cid:durableId="120464542">
    <w:abstractNumId w:val="6"/>
  </w:num>
  <w:num w:numId="3" w16cid:durableId="744764136">
    <w:abstractNumId w:val="8"/>
  </w:num>
  <w:num w:numId="4" w16cid:durableId="1761293753">
    <w:abstractNumId w:val="14"/>
  </w:num>
  <w:num w:numId="5" w16cid:durableId="1132477394">
    <w:abstractNumId w:val="4"/>
  </w:num>
  <w:num w:numId="6" w16cid:durableId="1701394533">
    <w:abstractNumId w:val="9"/>
  </w:num>
  <w:num w:numId="7" w16cid:durableId="1518033305">
    <w:abstractNumId w:val="11"/>
  </w:num>
  <w:num w:numId="8" w16cid:durableId="1086998821">
    <w:abstractNumId w:val="12"/>
  </w:num>
  <w:num w:numId="9" w16cid:durableId="186678160">
    <w:abstractNumId w:val="7"/>
  </w:num>
  <w:num w:numId="10" w16cid:durableId="1517040731">
    <w:abstractNumId w:val="16"/>
  </w:num>
  <w:num w:numId="11" w16cid:durableId="2108573385">
    <w:abstractNumId w:val="17"/>
  </w:num>
  <w:num w:numId="12" w16cid:durableId="1141533832">
    <w:abstractNumId w:val="3"/>
  </w:num>
  <w:num w:numId="13" w16cid:durableId="1326282503">
    <w:abstractNumId w:val="1"/>
  </w:num>
  <w:num w:numId="14" w16cid:durableId="1104766709">
    <w:abstractNumId w:val="5"/>
  </w:num>
  <w:num w:numId="15" w16cid:durableId="1937516031">
    <w:abstractNumId w:val="0"/>
  </w:num>
  <w:num w:numId="16" w16cid:durableId="1839344341">
    <w:abstractNumId w:val="15"/>
  </w:num>
  <w:num w:numId="17" w16cid:durableId="1437672453">
    <w:abstractNumId w:val="13"/>
  </w:num>
  <w:num w:numId="18" w16cid:durableId="1997030214">
    <w:abstractNumId w:val="2"/>
  </w:num>
  <w:num w:numId="19" w16cid:durableId="8511464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86491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64" w:dllVersion="5" w:nlCheck="1" w:checkStyle="1"/>
  <w:activeWritingStyle w:appName="MSWord" w:lang="en-US" w:vendorID="64" w:dllVersion="5" w:nlCheck="1" w:checkStyle="1"/>
  <w:activeWritingStyle w:appName="MSWord" w:lang="ja-JP" w:vendorID="64" w:dllVersion="6" w:nlCheck="1" w:checkStyle="1"/>
  <w:activeWritingStyle w:appName="MSWord" w:lang="en-US" w:vendorID="64" w:dllVersion="6" w:nlCheck="1" w:checkStyle="1"/>
  <w:activeWritingStyle w:appName="MSWord" w:lang="zh-CN" w:vendorID="64" w:dllVersion="0"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defaultTabStop w:val="839"/>
  <w:drawingGridHorizontalSpacing w:val="176"/>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E7A"/>
    <w:rsid w:val="000079D2"/>
    <w:rsid w:val="00013FFC"/>
    <w:rsid w:val="00015F89"/>
    <w:rsid w:val="000251F7"/>
    <w:rsid w:val="00026173"/>
    <w:rsid w:val="00035275"/>
    <w:rsid w:val="00060CA3"/>
    <w:rsid w:val="00076C0F"/>
    <w:rsid w:val="0008518A"/>
    <w:rsid w:val="0009011B"/>
    <w:rsid w:val="000916CF"/>
    <w:rsid w:val="0009609F"/>
    <w:rsid w:val="000A7385"/>
    <w:rsid w:val="000A7710"/>
    <w:rsid w:val="000C3214"/>
    <w:rsid w:val="000D2564"/>
    <w:rsid w:val="001178AE"/>
    <w:rsid w:val="001246AA"/>
    <w:rsid w:val="0013586D"/>
    <w:rsid w:val="00163AA9"/>
    <w:rsid w:val="00163B99"/>
    <w:rsid w:val="0016616C"/>
    <w:rsid w:val="0017392D"/>
    <w:rsid w:val="001813F9"/>
    <w:rsid w:val="00186394"/>
    <w:rsid w:val="001953D5"/>
    <w:rsid w:val="001A7848"/>
    <w:rsid w:val="001B3439"/>
    <w:rsid w:val="0021156E"/>
    <w:rsid w:val="002237A3"/>
    <w:rsid w:val="00235756"/>
    <w:rsid w:val="00253F70"/>
    <w:rsid w:val="00254B4A"/>
    <w:rsid w:val="0028515C"/>
    <w:rsid w:val="002A2A8B"/>
    <w:rsid w:val="002B3E40"/>
    <w:rsid w:val="002B7F83"/>
    <w:rsid w:val="002F1FD2"/>
    <w:rsid w:val="00303609"/>
    <w:rsid w:val="00315FA0"/>
    <w:rsid w:val="0032412B"/>
    <w:rsid w:val="00335396"/>
    <w:rsid w:val="00336532"/>
    <w:rsid w:val="0034246B"/>
    <w:rsid w:val="003448E4"/>
    <w:rsid w:val="00363D4F"/>
    <w:rsid w:val="003917EE"/>
    <w:rsid w:val="003A1673"/>
    <w:rsid w:val="003A491E"/>
    <w:rsid w:val="003B3EEA"/>
    <w:rsid w:val="003C7B8C"/>
    <w:rsid w:val="003D2FAB"/>
    <w:rsid w:val="00405915"/>
    <w:rsid w:val="00415FD8"/>
    <w:rsid w:val="004178CD"/>
    <w:rsid w:val="00420102"/>
    <w:rsid w:val="0043378C"/>
    <w:rsid w:val="00445D72"/>
    <w:rsid w:val="0045212B"/>
    <w:rsid w:val="00453734"/>
    <w:rsid w:val="00460B2D"/>
    <w:rsid w:val="0048005B"/>
    <w:rsid w:val="004852AF"/>
    <w:rsid w:val="00492620"/>
    <w:rsid w:val="004A5F37"/>
    <w:rsid w:val="004B34A6"/>
    <w:rsid w:val="004C0FCC"/>
    <w:rsid w:val="004D30B3"/>
    <w:rsid w:val="004E3B07"/>
    <w:rsid w:val="004E3B73"/>
    <w:rsid w:val="00507A41"/>
    <w:rsid w:val="00522A8B"/>
    <w:rsid w:val="00524DD3"/>
    <w:rsid w:val="00537130"/>
    <w:rsid w:val="0053733F"/>
    <w:rsid w:val="00551192"/>
    <w:rsid w:val="00552778"/>
    <w:rsid w:val="00593A31"/>
    <w:rsid w:val="005A40F7"/>
    <w:rsid w:val="005A4153"/>
    <w:rsid w:val="005F1021"/>
    <w:rsid w:val="006132B9"/>
    <w:rsid w:val="00613842"/>
    <w:rsid w:val="00617926"/>
    <w:rsid w:val="00623C54"/>
    <w:rsid w:val="0062476B"/>
    <w:rsid w:val="006279CE"/>
    <w:rsid w:val="00642D6C"/>
    <w:rsid w:val="0065165A"/>
    <w:rsid w:val="00652684"/>
    <w:rsid w:val="00653B98"/>
    <w:rsid w:val="00672DB1"/>
    <w:rsid w:val="00673EFE"/>
    <w:rsid w:val="00677C57"/>
    <w:rsid w:val="00691A3F"/>
    <w:rsid w:val="00692703"/>
    <w:rsid w:val="00697C43"/>
    <w:rsid w:val="006A630A"/>
    <w:rsid w:val="006B64CD"/>
    <w:rsid w:val="006B7925"/>
    <w:rsid w:val="006C3189"/>
    <w:rsid w:val="006C4C2F"/>
    <w:rsid w:val="006C6E11"/>
    <w:rsid w:val="006D1EA9"/>
    <w:rsid w:val="006D2F8F"/>
    <w:rsid w:val="006D3A28"/>
    <w:rsid w:val="006F145A"/>
    <w:rsid w:val="007024F2"/>
    <w:rsid w:val="007157A2"/>
    <w:rsid w:val="00740BF7"/>
    <w:rsid w:val="00762886"/>
    <w:rsid w:val="0077526B"/>
    <w:rsid w:val="007803A7"/>
    <w:rsid w:val="00780FAD"/>
    <w:rsid w:val="00785407"/>
    <w:rsid w:val="007910D2"/>
    <w:rsid w:val="007B0D15"/>
    <w:rsid w:val="007B2B1D"/>
    <w:rsid w:val="007C49A3"/>
    <w:rsid w:val="007F6A41"/>
    <w:rsid w:val="00822133"/>
    <w:rsid w:val="0083594F"/>
    <w:rsid w:val="00845FD5"/>
    <w:rsid w:val="00870706"/>
    <w:rsid w:val="00895279"/>
    <w:rsid w:val="008C3DB1"/>
    <w:rsid w:val="008E1C1D"/>
    <w:rsid w:val="008E2A0A"/>
    <w:rsid w:val="008E7DCB"/>
    <w:rsid w:val="00914C54"/>
    <w:rsid w:val="00914D1F"/>
    <w:rsid w:val="00925A25"/>
    <w:rsid w:val="009262FD"/>
    <w:rsid w:val="009430CF"/>
    <w:rsid w:val="00947FC9"/>
    <w:rsid w:val="00962AE8"/>
    <w:rsid w:val="00965CA7"/>
    <w:rsid w:val="00986EC5"/>
    <w:rsid w:val="009921B3"/>
    <w:rsid w:val="009E41C1"/>
    <w:rsid w:val="009E4871"/>
    <w:rsid w:val="009E58AB"/>
    <w:rsid w:val="009F21DC"/>
    <w:rsid w:val="00A16B6E"/>
    <w:rsid w:val="00A23144"/>
    <w:rsid w:val="00A35ABC"/>
    <w:rsid w:val="00A40AD7"/>
    <w:rsid w:val="00A442BF"/>
    <w:rsid w:val="00A44B14"/>
    <w:rsid w:val="00A44E62"/>
    <w:rsid w:val="00A44FCA"/>
    <w:rsid w:val="00A54714"/>
    <w:rsid w:val="00A555AB"/>
    <w:rsid w:val="00A6039D"/>
    <w:rsid w:val="00A95C5E"/>
    <w:rsid w:val="00AB36E3"/>
    <w:rsid w:val="00AC760A"/>
    <w:rsid w:val="00AC7C6F"/>
    <w:rsid w:val="00AE1A0C"/>
    <w:rsid w:val="00B03773"/>
    <w:rsid w:val="00B10148"/>
    <w:rsid w:val="00B138DA"/>
    <w:rsid w:val="00B2583B"/>
    <w:rsid w:val="00B32DC4"/>
    <w:rsid w:val="00B36838"/>
    <w:rsid w:val="00B6010C"/>
    <w:rsid w:val="00B6078F"/>
    <w:rsid w:val="00B6345E"/>
    <w:rsid w:val="00B71955"/>
    <w:rsid w:val="00BC66D6"/>
    <w:rsid w:val="00BD2680"/>
    <w:rsid w:val="00BF3151"/>
    <w:rsid w:val="00C1698D"/>
    <w:rsid w:val="00C2699A"/>
    <w:rsid w:val="00C46C41"/>
    <w:rsid w:val="00C66969"/>
    <w:rsid w:val="00C771DA"/>
    <w:rsid w:val="00C825F5"/>
    <w:rsid w:val="00C861D3"/>
    <w:rsid w:val="00C87DF4"/>
    <w:rsid w:val="00C950E0"/>
    <w:rsid w:val="00C96661"/>
    <w:rsid w:val="00CA5655"/>
    <w:rsid w:val="00CA5AE6"/>
    <w:rsid w:val="00CA7162"/>
    <w:rsid w:val="00CB0D36"/>
    <w:rsid w:val="00CB6045"/>
    <w:rsid w:val="00CC1A04"/>
    <w:rsid w:val="00CC72C6"/>
    <w:rsid w:val="00CD6A3D"/>
    <w:rsid w:val="00CF46F6"/>
    <w:rsid w:val="00D0354A"/>
    <w:rsid w:val="00D1394B"/>
    <w:rsid w:val="00D30669"/>
    <w:rsid w:val="00D4698C"/>
    <w:rsid w:val="00D61722"/>
    <w:rsid w:val="00D70339"/>
    <w:rsid w:val="00D735E9"/>
    <w:rsid w:val="00D736E1"/>
    <w:rsid w:val="00D93E06"/>
    <w:rsid w:val="00DA2AAF"/>
    <w:rsid w:val="00DA73D0"/>
    <w:rsid w:val="00DC6779"/>
    <w:rsid w:val="00DE2E07"/>
    <w:rsid w:val="00DF1F9A"/>
    <w:rsid w:val="00DF59F7"/>
    <w:rsid w:val="00E03BE6"/>
    <w:rsid w:val="00E10573"/>
    <w:rsid w:val="00E36009"/>
    <w:rsid w:val="00E468BD"/>
    <w:rsid w:val="00E62D8C"/>
    <w:rsid w:val="00E668AD"/>
    <w:rsid w:val="00E84F98"/>
    <w:rsid w:val="00E90BD5"/>
    <w:rsid w:val="00E94ED7"/>
    <w:rsid w:val="00E95678"/>
    <w:rsid w:val="00E956C1"/>
    <w:rsid w:val="00EB7DFA"/>
    <w:rsid w:val="00EC0E7A"/>
    <w:rsid w:val="00ED213B"/>
    <w:rsid w:val="00ED4EBF"/>
    <w:rsid w:val="00EE4D84"/>
    <w:rsid w:val="00F0233D"/>
    <w:rsid w:val="00F064EF"/>
    <w:rsid w:val="00F12C55"/>
    <w:rsid w:val="00F146ED"/>
    <w:rsid w:val="00F168CC"/>
    <w:rsid w:val="00F16F58"/>
    <w:rsid w:val="00F37F8E"/>
    <w:rsid w:val="00F458C2"/>
    <w:rsid w:val="00F51EB9"/>
    <w:rsid w:val="00F55F81"/>
    <w:rsid w:val="00F639A7"/>
    <w:rsid w:val="00F72E82"/>
    <w:rsid w:val="00F841F8"/>
    <w:rsid w:val="00F92C35"/>
    <w:rsid w:val="00FA26A1"/>
    <w:rsid w:val="00FB293E"/>
    <w:rsid w:val="00FB3586"/>
    <w:rsid w:val="00FC157F"/>
    <w:rsid w:val="00FC29A0"/>
    <w:rsid w:val="00FC39BE"/>
    <w:rsid w:val="00FC7504"/>
    <w:rsid w:val="00FD7645"/>
    <w:rsid w:val="00FD7AE3"/>
    <w:rsid w:val="00FE4DAD"/>
    <w:rsid w:val="00FF24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A3EECB"/>
  <w15:chartTrackingRefBased/>
  <w15:docId w15:val="{0297B3B6-F8D0-4F38-B003-DD9D2140C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明朝" w:hAnsi="ＭＳ ゴシック"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snapToGrid w:val="0"/>
      <w:jc w:val="left"/>
    </w:pPr>
    <w:rPr>
      <w:rFonts w:eastAsia="ＭＳ ゴシック"/>
      <w:sz w:val="16"/>
    </w:rPr>
  </w:style>
  <w:style w:type="paragraph" w:styleId="a4">
    <w:name w:val="Body Text Indent"/>
    <w:basedOn w:val="a"/>
    <w:link w:val="a5"/>
    <w:pPr>
      <w:ind w:leftChars="84" w:left="160"/>
    </w:pPr>
    <w:rPr>
      <w:rFonts w:ascii="ＭＳ Ｐ明朝" w:eastAsia="ＭＳ Ｐ明朝" w:hAnsi="ＭＳ Ｐ明朝"/>
      <w:sz w:val="18"/>
    </w:rPr>
  </w:style>
  <w:style w:type="character" w:styleId="a6">
    <w:name w:val="Hyperlink"/>
    <w:semiHidden/>
    <w:rPr>
      <w:color w:val="0000FF"/>
      <w:u w:val="single"/>
    </w:rPr>
  </w:style>
  <w:style w:type="character" w:styleId="a7">
    <w:name w:val="FollowedHyperlink"/>
    <w:semiHidden/>
    <w:rPr>
      <w:color w:val="800080"/>
      <w:u w:val="single"/>
    </w:rPr>
  </w:style>
  <w:style w:type="paragraph" w:styleId="2">
    <w:name w:val="Body Text Indent 2"/>
    <w:basedOn w:val="a"/>
    <w:semiHidden/>
    <w:pPr>
      <w:snapToGrid w:val="0"/>
      <w:ind w:firstLineChars="100" w:firstLine="180"/>
      <w:jc w:val="left"/>
    </w:pPr>
    <w:rPr>
      <w:rFonts w:ascii="ＭＳ Ｐ明朝" w:eastAsia="ＭＳ Ｐ明朝" w:hAnsi="ＭＳ Ｐ明朝"/>
      <w:color w:val="000000"/>
      <w:sz w:val="18"/>
    </w:rPr>
  </w:style>
  <w:style w:type="paragraph" w:styleId="3">
    <w:name w:val="Body Text Indent 3"/>
    <w:basedOn w:val="a"/>
    <w:semiHidden/>
    <w:pPr>
      <w:snapToGrid w:val="0"/>
      <w:ind w:firstLineChars="100" w:firstLine="200"/>
      <w:jc w:val="left"/>
    </w:pPr>
    <w:rPr>
      <w:rFonts w:ascii="ＭＳ 明朝"/>
      <w:sz w:val="20"/>
    </w:rPr>
  </w:style>
  <w:style w:type="paragraph" w:styleId="Web">
    <w:name w:val="Normal (Web)"/>
    <w:basedOn w:val="a"/>
    <w:uiPriority w:val="99"/>
    <w:pPr>
      <w:widowControl/>
      <w:spacing w:before="100" w:beforeAutospacing="1" w:after="100" w:afterAutospacing="1"/>
      <w:jc w:val="left"/>
    </w:pPr>
    <w:rPr>
      <w:rFonts w:ascii="Arial Unicode MS" w:eastAsia="Arial Unicode MS" w:hAnsi="Arial Unicode MS" w:cs="Arial Unicode MS"/>
      <w:kern w:val="0"/>
      <w:sz w:val="24"/>
    </w:rPr>
  </w:style>
  <w:style w:type="paragraph" w:styleId="20">
    <w:name w:val="Body Text 2"/>
    <w:basedOn w:val="a"/>
    <w:semiHidden/>
    <w:rPr>
      <w:rFonts w:ascii="ＭＳ 明朝" w:hAnsi="ＭＳ 明朝"/>
      <w:sz w:val="24"/>
    </w:rPr>
  </w:style>
  <w:style w:type="paragraph" w:styleId="a8">
    <w:name w:val="header"/>
    <w:basedOn w:val="a"/>
    <w:unhideWhenUsed/>
    <w:pPr>
      <w:tabs>
        <w:tab w:val="center" w:pos="4252"/>
        <w:tab w:val="right" w:pos="8504"/>
      </w:tabs>
      <w:snapToGrid w:val="0"/>
    </w:pPr>
  </w:style>
  <w:style w:type="character" w:customStyle="1" w:styleId="a9">
    <w:name w:val="ヘッダー (文字)"/>
    <w:semiHidden/>
    <w:rPr>
      <w:kern w:val="2"/>
      <w:sz w:val="21"/>
      <w:szCs w:val="24"/>
    </w:rPr>
  </w:style>
  <w:style w:type="paragraph" w:styleId="aa">
    <w:name w:val="footer"/>
    <w:basedOn w:val="a"/>
    <w:unhideWhenUsed/>
    <w:pPr>
      <w:tabs>
        <w:tab w:val="center" w:pos="4252"/>
        <w:tab w:val="right" w:pos="8504"/>
      </w:tabs>
      <w:snapToGrid w:val="0"/>
    </w:pPr>
  </w:style>
  <w:style w:type="character" w:customStyle="1" w:styleId="ab">
    <w:name w:val="フッター (文字)"/>
    <w:semiHidden/>
    <w:rPr>
      <w:kern w:val="2"/>
      <w:sz w:val="21"/>
      <w:szCs w:val="24"/>
    </w:rPr>
  </w:style>
  <w:style w:type="paragraph" w:styleId="ac">
    <w:name w:val="Closing"/>
    <w:basedOn w:val="a"/>
    <w:semiHidden/>
    <w:unhideWhenUsed/>
    <w:pPr>
      <w:jc w:val="right"/>
    </w:pPr>
    <w:rPr>
      <w:rFonts w:ascii="ＭＳ Ｐ明朝" w:eastAsia="ＭＳ Ｐ明朝" w:hAnsi="ＭＳ Ｐ明朝"/>
      <w:bCs/>
      <w:sz w:val="18"/>
    </w:rPr>
  </w:style>
  <w:style w:type="character" w:customStyle="1" w:styleId="ad">
    <w:name w:val="結語 (文字)"/>
    <w:rPr>
      <w:rFonts w:ascii="ＭＳ Ｐ明朝" w:eastAsia="ＭＳ Ｐ明朝" w:hAnsi="ＭＳ Ｐ明朝"/>
      <w:bCs/>
      <w:kern w:val="2"/>
      <w:sz w:val="18"/>
      <w:szCs w:val="24"/>
    </w:rPr>
  </w:style>
  <w:style w:type="character" w:customStyle="1" w:styleId="a5">
    <w:name w:val="本文インデント (文字)"/>
    <w:link w:val="a4"/>
    <w:rsid w:val="00762886"/>
    <w:rPr>
      <w:rFonts w:ascii="ＭＳ Ｐ明朝" w:eastAsia="ＭＳ Ｐ明朝" w:hAnsi="ＭＳ Ｐ明朝"/>
      <w:kern w:val="2"/>
      <w:sz w:val="18"/>
      <w:szCs w:val="24"/>
    </w:rPr>
  </w:style>
  <w:style w:type="paragraph" w:styleId="ae">
    <w:name w:val="Balloon Text"/>
    <w:basedOn w:val="a"/>
    <w:link w:val="af"/>
    <w:uiPriority w:val="99"/>
    <w:semiHidden/>
    <w:unhideWhenUsed/>
    <w:rsid w:val="00CA5AE6"/>
    <w:rPr>
      <w:rFonts w:ascii="Arial" w:eastAsia="ＭＳ ゴシック" w:hAnsi="Arial"/>
      <w:sz w:val="18"/>
      <w:szCs w:val="18"/>
    </w:rPr>
  </w:style>
  <w:style w:type="character" w:customStyle="1" w:styleId="af">
    <w:name w:val="吹き出し (文字)"/>
    <w:link w:val="ae"/>
    <w:uiPriority w:val="99"/>
    <w:semiHidden/>
    <w:rsid w:val="00CA5AE6"/>
    <w:rPr>
      <w:rFonts w:ascii="Arial" w:eastAsia="ＭＳ ゴシック" w:hAnsi="Arial" w:cs="Times New Roman"/>
      <w:kern w:val="2"/>
      <w:sz w:val="18"/>
      <w:szCs w:val="18"/>
    </w:rPr>
  </w:style>
  <w:style w:type="character" w:customStyle="1" w:styleId="1">
    <w:name w:val="未解決のメンション1"/>
    <w:basedOn w:val="a0"/>
    <w:uiPriority w:val="99"/>
    <w:semiHidden/>
    <w:unhideWhenUsed/>
    <w:rsid w:val="00A442BF"/>
    <w:rPr>
      <w:color w:val="605E5C"/>
      <w:shd w:val="clear" w:color="auto" w:fill="E1DFDD"/>
    </w:rPr>
  </w:style>
  <w:style w:type="paragraph" w:styleId="af0">
    <w:name w:val="List Paragraph"/>
    <w:basedOn w:val="a"/>
    <w:uiPriority w:val="34"/>
    <w:qFormat/>
    <w:rsid w:val="00E10573"/>
    <w:pPr>
      <w:ind w:leftChars="400" w:left="840"/>
    </w:pPr>
  </w:style>
  <w:style w:type="character" w:customStyle="1" w:styleId="21">
    <w:name w:val="未解決のメンション2"/>
    <w:basedOn w:val="a0"/>
    <w:uiPriority w:val="99"/>
    <w:semiHidden/>
    <w:unhideWhenUsed/>
    <w:rsid w:val="00F064EF"/>
    <w:rPr>
      <w:color w:val="605E5C"/>
      <w:shd w:val="clear" w:color="auto" w:fill="E1DFDD"/>
    </w:rPr>
  </w:style>
  <w:style w:type="character" w:styleId="af1">
    <w:name w:val="Unresolved Mention"/>
    <w:basedOn w:val="a0"/>
    <w:uiPriority w:val="99"/>
    <w:semiHidden/>
    <w:unhideWhenUsed/>
    <w:rsid w:val="00D13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029512">
      <w:bodyDiv w:val="1"/>
      <w:marLeft w:val="0"/>
      <w:marRight w:val="0"/>
      <w:marTop w:val="0"/>
      <w:marBottom w:val="0"/>
      <w:divBdr>
        <w:top w:val="none" w:sz="0" w:space="0" w:color="auto"/>
        <w:left w:val="none" w:sz="0" w:space="0" w:color="auto"/>
        <w:bottom w:val="none" w:sz="0" w:space="0" w:color="auto"/>
        <w:right w:val="none" w:sz="0" w:space="0" w:color="auto"/>
      </w:divBdr>
    </w:div>
    <w:div w:id="1181352810">
      <w:bodyDiv w:val="1"/>
      <w:marLeft w:val="0"/>
      <w:marRight w:val="0"/>
      <w:marTop w:val="0"/>
      <w:marBottom w:val="0"/>
      <w:divBdr>
        <w:top w:val="none" w:sz="0" w:space="0" w:color="auto"/>
        <w:left w:val="none" w:sz="0" w:space="0" w:color="auto"/>
        <w:bottom w:val="none" w:sz="0" w:space="0" w:color="auto"/>
        <w:right w:val="none" w:sz="0" w:space="0" w:color="auto"/>
      </w:divBdr>
    </w:div>
    <w:div w:id="1397629899">
      <w:bodyDiv w:val="1"/>
      <w:marLeft w:val="0"/>
      <w:marRight w:val="0"/>
      <w:marTop w:val="0"/>
      <w:marBottom w:val="0"/>
      <w:divBdr>
        <w:top w:val="none" w:sz="0" w:space="0" w:color="auto"/>
        <w:left w:val="none" w:sz="0" w:space="0" w:color="auto"/>
        <w:bottom w:val="none" w:sz="0" w:space="0" w:color="auto"/>
        <w:right w:val="none" w:sz="0" w:space="0" w:color="auto"/>
      </w:divBdr>
    </w:div>
    <w:div w:id="192618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www.audax-japan.org/brevet/brm/brm-part-regulation/" TargetMode="Externa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audax-kinki.com/26brm829_200/" TargetMode="External"/><Relationship Id="rId30"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20864-B690-4EB5-B7FB-56563AEFE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1630</Words>
  <Characters>9297</Characters>
  <Application>Microsoft Office Word</Application>
  <DocSecurity>0</DocSecurity>
  <Lines>77</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MouseComputer PC</Company>
  <LinksUpToDate>false</LinksUpToDate>
  <CharactersWithSpaces>10906</CharactersWithSpaces>
  <SharedDoc>false</SharedDoc>
  <HLinks>
    <vt:vector size="6" baseType="variant">
      <vt:variant>
        <vt:i4>3997747</vt:i4>
      </vt:variant>
      <vt:variant>
        <vt:i4>0</vt:i4>
      </vt:variant>
      <vt:variant>
        <vt:i4>0</vt:i4>
      </vt:variant>
      <vt:variant>
        <vt:i4>5</vt:i4>
      </vt:variant>
      <vt:variant>
        <vt:lpwstr>http://www.audax-japan.org/brevet/brm/brm-part-regulation/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OKADA</dc:creator>
  <cp:keywords/>
  <cp:lastModifiedBy>芳昭 桑田</cp:lastModifiedBy>
  <cp:revision>4</cp:revision>
  <cp:lastPrinted>2026-08-23T18:42:00Z</cp:lastPrinted>
  <dcterms:created xsi:type="dcterms:W3CDTF">2026-08-23T18:40:00Z</dcterms:created>
  <dcterms:modified xsi:type="dcterms:W3CDTF">2026-08-23T18:43:00Z</dcterms:modified>
</cp:coreProperties>
</file>